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D36E6" w14:textId="787C610C" w:rsidR="00D27C75" w:rsidRPr="00D27C75" w:rsidRDefault="00D27C75" w:rsidP="00D27C75">
      <w:pPr>
        <w:rPr>
          <w:b/>
        </w:rPr>
      </w:pPr>
      <w:proofErr w:type="spellStart"/>
      <w:r w:rsidRPr="00D27C75">
        <w:rPr>
          <w:b/>
        </w:rPr>
        <w:t>Carr</w:t>
      </w:r>
      <w:proofErr w:type="spellEnd"/>
      <w:r w:rsidRPr="00D27C75">
        <w:rPr>
          <w:b/>
        </w:rPr>
        <w:t xml:space="preserve"> &amp; </w:t>
      </w:r>
      <w:proofErr w:type="spellStart"/>
      <w:r w:rsidRPr="00D27C75">
        <w:rPr>
          <w:b/>
        </w:rPr>
        <w:t>Day</w:t>
      </w:r>
      <w:proofErr w:type="spellEnd"/>
      <w:r w:rsidRPr="00D27C75">
        <w:rPr>
          <w:b/>
        </w:rPr>
        <w:t xml:space="preserve"> &amp; Martin </w:t>
      </w:r>
      <w:r>
        <w:rPr>
          <w:b/>
        </w:rPr>
        <w:t xml:space="preserve">– zklidňující mléko </w:t>
      </w:r>
      <w:proofErr w:type="spellStart"/>
      <w:r w:rsidRPr="00D27C75">
        <w:rPr>
          <w:b/>
        </w:rPr>
        <w:t>Itchgard</w:t>
      </w:r>
      <w:proofErr w:type="spellEnd"/>
    </w:p>
    <w:p w14:paraId="563FDEAF" w14:textId="77777777" w:rsidR="00D27C75" w:rsidRPr="00D27C75" w:rsidRDefault="00D27C75" w:rsidP="00D27C75">
      <w:r>
        <w:t>Veterinární přípravek</w:t>
      </w:r>
    </w:p>
    <w:p w14:paraId="6B4EC433" w14:textId="6BAE4679" w:rsidR="00D27C75" w:rsidRPr="00D27C75" w:rsidRDefault="00755751" w:rsidP="00D27C75">
      <w:r>
        <w:t>Ú</w:t>
      </w:r>
      <w:r w:rsidR="00D27C75" w:rsidRPr="00D27C75">
        <w:t xml:space="preserve">leva od svědění pro koně. Zklidňuje podrážděnou a </w:t>
      </w:r>
      <w:r>
        <w:t>svědivou</w:t>
      </w:r>
      <w:r w:rsidRPr="00D27C75">
        <w:t xml:space="preserve"> </w:t>
      </w:r>
      <w:r w:rsidR="00D27C75" w:rsidRPr="00D27C75">
        <w:t>pokožku.</w:t>
      </w:r>
    </w:p>
    <w:p w14:paraId="2538F382" w14:textId="089CD24E" w:rsidR="00D27C75" w:rsidRPr="00D27C75" w:rsidRDefault="00D27C75" w:rsidP="00D27C75">
      <w:r w:rsidRPr="00D27C75">
        <w:t>Zklidňující nemastný krém z rostlinných výtažků včetně citrónové trávy, měsíčku lékařského, pelargonie a mentolových olejů ke zklidnění a ochlazení podrážděné pokožky koní, kt</w:t>
      </w:r>
      <w:r w:rsidR="00BB1F9A">
        <w:t>eří</w:t>
      </w:r>
      <w:r w:rsidRPr="00D27C75">
        <w:t xml:space="preserve"> trpí svěděním – ať po štípnutí, nebo při letní vyrážce/alergii na hmyz. Lokální</w:t>
      </w:r>
      <w:r w:rsidR="00BB1F9A">
        <w:t xml:space="preserve"> a snadná aplikace přípravku pomáhá</w:t>
      </w:r>
      <w:r w:rsidRPr="00D27C75">
        <w:t xml:space="preserve"> předcházet škrábání po štípnutí nepříjemným hmyzem a obecně podráždění kůže tím, že zklidňuje pokožku a udržuje ji celistvou.</w:t>
      </w:r>
    </w:p>
    <w:p w14:paraId="14E2879D" w14:textId="77777777" w:rsidR="00D27C75" w:rsidRPr="00D27C75" w:rsidRDefault="00D27C75" w:rsidP="00D27C75">
      <w:r w:rsidRPr="00D27C75">
        <w:t>Pomáhá snížit škody na hřívě a ocase, které si způsobuje každý kůň škrábáním při svědění.</w:t>
      </w:r>
    </w:p>
    <w:p w14:paraId="3591B712" w14:textId="77777777" w:rsidR="00D27C75" w:rsidRPr="00D27C75" w:rsidRDefault="00BB1F9A" w:rsidP="00D27C75">
      <w:r>
        <w:t xml:space="preserve">Aplikace: </w:t>
      </w:r>
      <w:r w:rsidR="00D27C75" w:rsidRPr="00D27C75">
        <w:t xml:space="preserve">Před použitím dobře protřepejte. </w:t>
      </w:r>
      <w:proofErr w:type="spellStart"/>
      <w:r w:rsidR="00D27C75" w:rsidRPr="00D27C75">
        <w:t>Itchgard</w:t>
      </w:r>
      <w:proofErr w:type="spellEnd"/>
      <w:r w:rsidR="00D27C75" w:rsidRPr="00D27C75">
        <w:t xml:space="preserve"> naneste na postižené místo a důkladně vmasírujte.</w:t>
      </w:r>
    </w:p>
    <w:p w14:paraId="32290894" w14:textId="264EAEF1" w:rsidR="00D27C75" w:rsidRDefault="00D27C75" w:rsidP="00D27C75">
      <w:r w:rsidRPr="00D27C75">
        <w:t xml:space="preserve">Používejte </w:t>
      </w:r>
      <w:r w:rsidR="00B028CA">
        <w:t>nejméně po dobu</w:t>
      </w:r>
      <w:r w:rsidR="00B028CA" w:rsidRPr="00D27C75">
        <w:t xml:space="preserve"> </w:t>
      </w:r>
      <w:r w:rsidRPr="00D27C75">
        <w:t>tř</w:t>
      </w:r>
      <w:r w:rsidR="00B028CA">
        <w:t>í</w:t>
      </w:r>
      <w:r w:rsidRPr="00D27C75">
        <w:t xml:space="preserve"> týdn</w:t>
      </w:r>
      <w:r w:rsidR="00B028CA">
        <w:t>ů</w:t>
      </w:r>
      <w:r w:rsidRPr="00D27C75">
        <w:t xml:space="preserve">. Začněte s nanášením každý den. Pokud je to </w:t>
      </w:r>
      <w:r w:rsidR="00B028CA">
        <w:t>stále nutné</w:t>
      </w:r>
      <w:r w:rsidRPr="00D27C75">
        <w:t xml:space="preserve">, snižujte frekvenci </w:t>
      </w:r>
      <w:r w:rsidR="00B028CA">
        <w:t>na jednou týdně</w:t>
      </w:r>
      <w:r w:rsidRPr="00D27C75">
        <w:t>.</w:t>
      </w:r>
    </w:p>
    <w:p w14:paraId="38241C26" w14:textId="4604DE97" w:rsidR="005D181B" w:rsidRPr="00D27C75" w:rsidRDefault="005D181B" w:rsidP="00D27C75">
      <w:r>
        <w:t>Nepoužívat u koní, jejichž maso je určeno pro lids</w:t>
      </w:r>
      <w:r w:rsidR="00BA7A2E">
        <w:t>k</w:t>
      </w:r>
      <w:r>
        <w:t>ou spotřebu.</w:t>
      </w:r>
    </w:p>
    <w:p w14:paraId="4D439349" w14:textId="339A08D3" w:rsidR="00D27C75" w:rsidRDefault="00D27C75" w:rsidP="00D27C75">
      <w:r w:rsidRPr="00D27C75">
        <w:t>Složení:</w:t>
      </w:r>
      <w:r w:rsidR="00BB1F9A">
        <w:t xml:space="preserve"> </w:t>
      </w:r>
      <w:r w:rsidRPr="00D27C75">
        <w:t>Olej z citrónové trávy, měsíčku lékařského, pelargonie a mentolu.</w:t>
      </w:r>
    </w:p>
    <w:p w14:paraId="347BB1AA" w14:textId="77777777" w:rsidR="00BB1F9A" w:rsidRDefault="00BB1F9A" w:rsidP="00BB1F9A">
      <w:r>
        <w:t xml:space="preserve">Pouze pro zvířata. Uchovávat mimo dohled a dosah dětí. </w:t>
      </w:r>
    </w:p>
    <w:p w14:paraId="085B9E34" w14:textId="77777777" w:rsidR="00BB1F9A" w:rsidRDefault="00BB1F9A" w:rsidP="00BB1F9A">
      <w:r>
        <w:t xml:space="preserve">Držitel rozhodnutí o schválení: </w:t>
      </w:r>
      <w:bookmarkStart w:id="0" w:name="_Hlk120701990"/>
      <w:r>
        <w:t>Ivo Köhler, Zakouřilova 64, 149 00 Praha 4, Česká republika</w:t>
      </w:r>
      <w:bookmarkEnd w:id="0"/>
    </w:p>
    <w:p w14:paraId="3DD0E365" w14:textId="3AA4D7CB" w:rsidR="00BB1F9A" w:rsidRDefault="00BB1F9A" w:rsidP="00BB1F9A">
      <w:r>
        <w:t xml:space="preserve">Výrobce: </w:t>
      </w:r>
      <w:bookmarkStart w:id="1" w:name="_Hlk120699438"/>
      <w:proofErr w:type="spellStart"/>
      <w:r>
        <w:t>Carr</w:t>
      </w:r>
      <w:proofErr w:type="spellEnd"/>
      <w:r>
        <w:t xml:space="preserve"> &amp; </w:t>
      </w:r>
      <w:proofErr w:type="spellStart"/>
      <w:r>
        <w:t>Day</w:t>
      </w:r>
      <w:proofErr w:type="spellEnd"/>
      <w:r>
        <w:t xml:space="preserve"> &amp; Martin Ltd, </w:t>
      </w:r>
      <w:proofErr w:type="spellStart"/>
      <w:r>
        <w:t>Gorsebridge</w:t>
      </w:r>
      <w:proofErr w:type="spellEnd"/>
      <w:r>
        <w:t xml:space="preserve">, Co </w:t>
      </w:r>
      <w:proofErr w:type="spellStart"/>
      <w:r>
        <w:t>Kilkenny</w:t>
      </w:r>
      <w:proofErr w:type="spellEnd"/>
      <w:r>
        <w:t>, R95</w:t>
      </w:r>
      <w:r w:rsidR="002610BD">
        <w:t xml:space="preserve"> </w:t>
      </w:r>
      <w:r>
        <w:t>EKH4, Irsko</w:t>
      </w:r>
      <w:bookmarkEnd w:id="1"/>
    </w:p>
    <w:p w14:paraId="11B05D81" w14:textId="31B471D1" w:rsidR="00BB1F9A" w:rsidRDefault="00BB1F9A" w:rsidP="00BB1F9A">
      <w:r>
        <w:t>Číslo schválení:</w:t>
      </w:r>
      <w:r w:rsidR="00C505C3">
        <w:t xml:space="preserve"> 424-22/C</w:t>
      </w:r>
    </w:p>
    <w:p w14:paraId="35FFE01A" w14:textId="77777777" w:rsidR="00BB1F9A" w:rsidRDefault="00BB1F9A" w:rsidP="00BB1F9A">
      <w:r>
        <w:t xml:space="preserve">Číslo šarže: viz obal </w:t>
      </w:r>
      <w:bookmarkStart w:id="2" w:name="_GoBack"/>
      <w:bookmarkEnd w:id="2"/>
    </w:p>
    <w:p w14:paraId="34450ECD" w14:textId="77777777" w:rsidR="00BB1F9A" w:rsidRDefault="00BB1F9A" w:rsidP="00BB1F9A">
      <w:r>
        <w:t>Exspirace: viz obal</w:t>
      </w:r>
    </w:p>
    <w:p w14:paraId="5855A1A4" w14:textId="77777777" w:rsidR="00BB1F9A" w:rsidRDefault="00BB1F9A" w:rsidP="00BB1F9A">
      <w:r>
        <w:t>Balení: 500 ml</w:t>
      </w:r>
    </w:p>
    <w:p w14:paraId="6827023E" w14:textId="77777777" w:rsidR="00BB1F9A" w:rsidRPr="00D27C75" w:rsidRDefault="00BB1F9A" w:rsidP="00D27C75"/>
    <w:p w14:paraId="3B8DF36B" w14:textId="77777777" w:rsidR="00733D95" w:rsidRPr="00D27C75" w:rsidRDefault="00733D95"/>
    <w:sectPr w:rsidR="00733D95" w:rsidRPr="00D27C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FC811" w14:textId="77777777" w:rsidR="00914648" w:rsidRDefault="00914648" w:rsidP="00D27C75">
      <w:pPr>
        <w:spacing w:after="0" w:line="240" w:lineRule="auto"/>
      </w:pPr>
      <w:r>
        <w:separator/>
      </w:r>
    </w:p>
  </w:endnote>
  <w:endnote w:type="continuationSeparator" w:id="0">
    <w:p w14:paraId="2FA09088" w14:textId="77777777" w:rsidR="00914648" w:rsidRDefault="00914648" w:rsidP="00D2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24221" w14:textId="77777777" w:rsidR="00914648" w:rsidRDefault="00914648" w:rsidP="00D27C75">
      <w:pPr>
        <w:spacing w:after="0" w:line="240" w:lineRule="auto"/>
      </w:pPr>
      <w:r>
        <w:separator/>
      </w:r>
    </w:p>
  </w:footnote>
  <w:footnote w:type="continuationSeparator" w:id="0">
    <w:p w14:paraId="33BB832B" w14:textId="77777777" w:rsidR="00914648" w:rsidRDefault="00914648" w:rsidP="00D2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37846" w14:textId="5B985640" w:rsidR="00D27C75" w:rsidRPr="00E1769A" w:rsidRDefault="00D27C75" w:rsidP="0091597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5A396A24DDA4A21AE884BECFFB588F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id w:val="2145694351"/>
        <w:placeholder>
          <w:docPart w:val="09E4B751309A4385B5D384C18FD9653B"/>
        </w:placeholder>
        <w:text/>
      </w:sdtPr>
      <w:sdtEndPr/>
      <w:sdtContent>
        <w:r>
          <w:t>USKVBL/9398/2022/POD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09E4B751309A4385B5D384C18FD9653B"/>
        </w:placeholder>
        <w:text/>
      </w:sdtPr>
      <w:sdtContent>
        <w:r w:rsidR="00C505C3" w:rsidRPr="00C505C3">
          <w:rPr>
            <w:rFonts w:eastAsia="Times New Roman"/>
            <w:lang w:eastAsia="cs-CZ"/>
          </w:rPr>
          <w:t>USKVBL/15432/2022/REG-</w:t>
        </w:r>
        <w:proofErr w:type="spellStart"/>
        <w:r w:rsidR="00C505C3" w:rsidRPr="00C505C3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8987EE3523043BA891A836BAB0834F3"/>
        </w:placeholder>
        <w:date w:fullDate="2022-12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505C3">
          <w:rPr>
            <w:bCs/>
          </w:rPr>
          <w:t>8.12.2022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B40DD00FA0B4C5695CE941A0AE2CDE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E2E703D0DCC49A4A5E5044990254726"/>
        </w:placeholder>
        <w:text/>
      </w:sdtPr>
      <w:sdtEndPr/>
      <w:sdtContent>
        <w:proofErr w:type="spellStart"/>
        <w:r>
          <w:t>Carr</w:t>
        </w:r>
        <w:proofErr w:type="spellEnd"/>
        <w:r>
          <w:t xml:space="preserve"> &amp; </w:t>
        </w:r>
        <w:proofErr w:type="spellStart"/>
        <w:r>
          <w:t>Day</w:t>
        </w:r>
        <w:proofErr w:type="spellEnd"/>
        <w:r>
          <w:t xml:space="preserve"> &amp; Martin – zklidňující mléko </w:t>
        </w:r>
        <w:proofErr w:type="spellStart"/>
        <w:r>
          <w:t>Itchgard</w:t>
        </w:r>
        <w:proofErr w:type="spellEnd"/>
      </w:sdtContent>
    </w:sdt>
  </w:p>
  <w:p w14:paraId="66C9ED52" w14:textId="77777777" w:rsidR="00D27C75" w:rsidRDefault="00D27C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75"/>
    <w:rsid w:val="00023FF1"/>
    <w:rsid w:val="001C61FF"/>
    <w:rsid w:val="002610BD"/>
    <w:rsid w:val="003027AE"/>
    <w:rsid w:val="00302A0E"/>
    <w:rsid w:val="00466CAC"/>
    <w:rsid w:val="005D181B"/>
    <w:rsid w:val="00733D95"/>
    <w:rsid w:val="00755751"/>
    <w:rsid w:val="008352D4"/>
    <w:rsid w:val="00914648"/>
    <w:rsid w:val="00942EB3"/>
    <w:rsid w:val="00A140E7"/>
    <w:rsid w:val="00A96873"/>
    <w:rsid w:val="00B028CA"/>
    <w:rsid w:val="00BA7A2E"/>
    <w:rsid w:val="00BB1F9A"/>
    <w:rsid w:val="00C505C3"/>
    <w:rsid w:val="00D27C75"/>
    <w:rsid w:val="00D86F1F"/>
    <w:rsid w:val="00D92958"/>
    <w:rsid w:val="00E47D88"/>
    <w:rsid w:val="00F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422C"/>
  <w15:chartTrackingRefBased/>
  <w15:docId w15:val="{037EDFD3-DA07-419D-9A01-709742B3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C7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C75"/>
  </w:style>
  <w:style w:type="paragraph" w:styleId="Zpat">
    <w:name w:val="footer"/>
    <w:basedOn w:val="Normln"/>
    <w:link w:val="ZpatChar"/>
    <w:uiPriority w:val="99"/>
    <w:unhideWhenUsed/>
    <w:rsid w:val="00D27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C75"/>
  </w:style>
  <w:style w:type="character" w:styleId="Zstupntext">
    <w:name w:val="Placeholder Text"/>
    <w:rsid w:val="00D27C75"/>
    <w:rPr>
      <w:color w:val="808080"/>
    </w:rPr>
  </w:style>
  <w:style w:type="character" w:customStyle="1" w:styleId="Styl2">
    <w:name w:val="Styl2"/>
    <w:basedOn w:val="Standardnpsmoodstavce"/>
    <w:uiPriority w:val="1"/>
    <w:rsid w:val="00D27C75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BB1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1F9A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1F9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A396A24DDA4A21AE884BECFFB58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092D5-059B-42CA-9E09-F6769B07D477}"/>
      </w:docPartPr>
      <w:docPartBody>
        <w:p w:rsidR="00B90EC7" w:rsidRDefault="003C1D4E" w:rsidP="003C1D4E">
          <w:pPr>
            <w:pStyle w:val="05A396A24DDA4A21AE884BECFFB588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9E4B751309A4385B5D384C18FD96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AAFAD1-522E-4291-A46F-0F7CC241EE34}"/>
      </w:docPartPr>
      <w:docPartBody>
        <w:p w:rsidR="00B90EC7" w:rsidRDefault="003C1D4E" w:rsidP="003C1D4E">
          <w:pPr>
            <w:pStyle w:val="09E4B751309A4385B5D384C18FD9653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8987EE3523043BA891A836BAB083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6AC35-2FEA-4603-B911-8EFAD459BE20}"/>
      </w:docPartPr>
      <w:docPartBody>
        <w:p w:rsidR="00B90EC7" w:rsidRDefault="003C1D4E" w:rsidP="003C1D4E">
          <w:pPr>
            <w:pStyle w:val="98987EE3523043BA891A836BAB0834F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B40DD00FA0B4C5695CE941A0AE2C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B1B7F-CDDF-439F-AC25-49671E2CCFC4}"/>
      </w:docPartPr>
      <w:docPartBody>
        <w:p w:rsidR="00B90EC7" w:rsidRDefault="003C1D4E" w:rsidP="003C1D4E">
          <w:pPr>
            <w:pStyle w:val="6B40DD00FA0B4C5695CE941A0AE2CDE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E2E703D0DCC49A4A5E5044990254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9A683-CC35-4E2C-A6A4-949105816172}"/>
      </w:docPartPr>
      <w:docPartBody>
        <w:p w:rsidR="00B90EC7" w:rsidRDefault="003C1D4E" w:rsidP="003C1D4E">
          <w:pPr>
            <w:pStyle w:val="1E2E703D0DCC49A4A5E50449902547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4E"/>
    <w:rsid w:val="00353C5C"/>
    <w:rsid w:val="003C1D4E"/>
    <w:rsid w:val="007A3429"/>
    <w:rsid w:val="00A5797C"/>
    <w:rsid w:val="00B90EC7"/>
    <w:rsid w:val="00C730F5"/>
    <w:rsid w:val="00D543FA"/>
    <w:rsid w:val="00F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C1D4E"/>
    <w:rPr>
      <w:color w:val="808080"/>
    </w:rPr>
  </w:style>
  <w:style w:type="paragraph" w:customStyle="1" w:styleId="05A396A24DDA4A21AE884BECFFB588FF">
    <w:name w:val="05A396A24DDA4A21AE884BECFFB588FF"/>
    <w:rsid w:val="003C1D4E"/>
  </w:style>
  <w:style w:type="paragraph" w:customStyle="1" w:styleId="09E4B751309A4385B5D384C18FD9653B">
    <w:name w:val="09E4B751309A4385B5D384C18FD9653B"/>
    <w:rsid w:val="003C1D4E"/>
  </w:style>
  <w:style w:type="paragraph" w:customStyle="1" w:styleId="98987EE3523043BA891A836BAB0834F3">
    <w:name w:val="98987EE3523043BA891A836BAB0834F3"/>
    <w:rsid w:val="003C1D4E"/>
  </w:style>
  <w:style w:type="paragraph" w:customStyle="1" w:styleId="6B40DD00FA0B4C5695CE941A0AE2CDEC">
    <w:name w:val="6B40DD00FA0B4C5695CE941A0AE2CDEC"/>
    <w:rsid w:val="003C1D4E"/>
  </w:style>
  <w:style w:type="paragraph" w:customStyle="1" w:styleId="1E2E703D0DCC49A4A5E5044990254726">
    <w:name w:val="1E2E703D0DCC49A4A5E5044990254726"/>
    <w:rsid w:val="003C1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Bobáková Lucie</dc:creator>
  <cp:keywords/>
  <dc:description/>
  <cp:lastModifiedBy>Grodová Lenka</cp:lastModifiedBy>
  <cp:revision>20</cp:revision>
  <dcterms:created xsi:type="dcterms:W3CDTF">2022-11-30T11:11:00Z</dcterms:created>
  <dcterms:modified xsi:type="dcterms:W3CDTF">2022-12-08T12:05:00Z</dcterms:modified>
</cp:coreProperties>
</file>