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5DCFA" w14:textId="3E7960F8" w:rsidR="0015492C" w:rsidRPr="000F52B2" w:rsidRDefault="0015492C">
      <w:pPr>
        <w:rPr>
          <w:b/>
        </w:rPr>
      </w:pPr>
      <w:proofErr w:type="spellStart"/>
      <w:r w:rsidRPr="000F52B2">
        <w:rPr>
          <w:b/>
        </w:rPr>
        <w:t>TropiClean</w:t>
      </w:r>
      <w:proofErr w:type="spellEnd"/>
      <w:r w:rsidR="00D16C03" w:rsidRPr="000F52B2">
        <w:rPr>
          <w:b/>
        </w:rPr>
        <w:t xml:space="preserve"> </w:t>
      </w:r>
      <w:r w:rsidRPr="000F52B2">
        <w:rPr>
          <w:b/>
        </w:rPr>
        <w:t>čistící</w:t>
      </w:r>
      <w:r w:rsidR="00D16C03" w:rsidRPr="000F52B2">
        <w:rPr>
          <w:b/>
        </w:rPr>
        <w:t xml:space="preserve"> emulze </w:t>
      </w:r>
      <w:r w:rsidRPr="000F52B2">
        <w:rPr>
          <w:b/>
        </w:rPr>
        <w:t>očního</w:t>
      </w:r>
      <w:r w:rsidR="00D16C03" w:rsidRPr="000F52B2">
        <w:rPr>
          <w:b/>
        </w:rPr>
        <w:t xml:space="preserve"> </w:t>
      </w:r>
      <w:r w:rsidRPr="000F52B2">
        <w:rPr>
          <w:b/>
        </w:rPr>
        <w:t>okolí</w:t>
      </w:r>
      <w:r w:rsidR="00D16C03" w:rsidRPr="000F52B2">
        <w:rPr>
          <w:b/>
        </w:rPr>
        <w:t xml:space="preserve"> </w:t>
      </w:r>
    </w:p>
    <w:p w14:paraId="33DD03C5" w14:textId="166D8CC6" w:rsidR="0015492C" w:rsidRDefault="00D16C03">
      <w:r w:rsidRPr="00D16C03">
        <w:t>236</w:t>
      </w:r>
      <w:r w:rsidR="000C1A7A">
        <w:t xml:space="preserve"> </w:t>
      </w:r>
      <w:r w:rsidRPr="00D16C03">
        <w:t xml:space="preserve">ml </w:t>
      </w:r>
    </w:p>
    <w:p w14:paraId="681542E4" w14:textId="2657F71C" w:rsidR="009249A5" w:rsidRPr="009249A5" w:rsidRDefault="0015492C" w:rsidP="009249A5">
      <w:r w:rsidRPr="0015492C">
        <w:t xml:space="preserve">Čistící </w:t>
      </w:r>
      <w:r w:rsidRPr="009249A5">
        <w:t>emulze k odstranění slzných skvrn. Bezpečné použití pro psy a kočky všech věkových kategorií. N</w:t>
      </w:r>
      <w:r w:rsidR="00D16C03" w:rsidRPr="009249A5">
        <w:t>apomáh</w:t>
      </w:r>
      <w:r w:rsidRPr="009249A5">
        <w:t>á</w:t>
      </w:r>
      <w:r w:rsidR="00D16C03" w:rsidRPr="009249A5">
        <w:t xml:space="preserve"> </w:t>
      </w:r>
      <w:r w:rsidRPr="009249A5">
        <w:t>udržovat obličej</w:t>
      </w:r>
      <w:r w:rsidR="00D16C03" w:rsidRPr="009249A5">
        <w:t xml:space="preserve"> </w:t>
      </w:r>
      <w:r w:rsidRPr="009249A5">
        <w:t>vaš</w:t>
      </w:r>
      <w:r w:rsidR="00D1372F">
        <w:t>ich</w:t>
      </w:r>
      <w:r w:rsidRPr="009249A5">
        <w:t xml:space="preserve"> </w:t>
      </w:r>
      <w:r w:rsidR="00D1372F">
        <w:t>mazlíčků</w:t>
      </w:r>
      <w:r w:rsidRPr="009249A5">
        <w:t xml:space="preserve"> </w:t>
      </w:r>
      <w:r w:rsidR="009249A5">
        <w:t>čistý</w:t>
      </w:r>
      <w:r w:rsidR="00D16C03" w:rsidRPr="009249A5">
        <w:t xml:space="preserve"> </w:t>
      </w:r>
      <w:r w:rsidR="009249A5">
        <w:t>mezi</w:t>
      </w:r>
      <w:r w:rsidR="00D16C03" w:rsidRPr="009249A5">
        <w:t xml:space="preserve"> </w:t>
      </w:r>
      <w:r w:rsidR="00D1372F">
        <w:t>mytím</w:t>
      </w:r>
      <w:r w:rsidR="00D16C03" w:rsidRPr="009249A5">
        <w:t xml:space="preserve">. </w:t>
      </w:r>
      <w:r w:rsidRPr="009249A5">
        <w:t>Naše</w:t>
      </w:r>
      <w:r w:rsidR="00D16C03" w:rsidRPr="009249A5">
        <w:t xml:space="preserve"> </w:t>
      </w:r>
      <w:r w:rsidRPr="009249A5">
        <w:t>směs</w:t>
      </w:r>
      <w:r w:rsidR="00D16C03" w:rsidRPr="009249A5">
        <w:t xml:space="preserve"> s </w:t>
      </w:r>
      <w:r w:rsidRPr="009249A5">
        <w:t>borůvkami</w:t>
      </w:r>
      <w:r w:rsidR="00D16C03" w:rsidRPr="009249A5">
        <w:t xml:space="preserve"> a </w:t>
      </w:r>
      <w:r w:rsidRPr="009249A5">
        <w:t>kokosem</w:t>
      </w:r>
      <w:r w:rsidR="00D16C03" w:rsidRPr="009249A5">
        <w:t xml:space="preserve"> čistí</w:t>
      </w:r>
      <w:r w:rsidR="00D1372F">
        <w:t>,</w:t>
      </w:r>
      <w:r w:rsidR="00D16C03" w:rsidRPr="009249A5">
        <w:t xml:space="preserve"> zvlhčuje a zároveň </w:t>
      </w:r>
      <w:r w:rsidRPr="009249A5">
        <w:t>snižuje</w:t>
      </w:r>
      <w:r w:rsidR="00D16C03" w:rsidRPr="009249A5">
        <w:t xml:space="preserve"> zápach </w:t>
      </w:r>
      <w:r w:rsidR="009249A5" w:rsidRPr="009249A5">
        <w:t>uvězněný v jejich vousech nebo vráskách</w:t>
      </w:r>
      <w:r w:rsidR="009249A5">
        <w:t>.</w:t>
      </w:r>
    </w:p>
    <w:p w14:paraId="3D5BE2BB" w14:textId="0567D47B" w:rsidR="0015492C" w:rsidRPr="0015492C" w:rsidRDefault="0015492C" w:rsidP="0015492C">
      <w:r>
        <w:t xml:space="preserve">Návod </w:t>
      </w:r>
      <w:r w:rsidR="003D09DF">
        <w:t>k</w:t>
      </w:r>
      <w:r>
        <w:t xml:space="preserve"> použití: </w:t>
      </w:r>
      <w:r w:rsidR="009249A5">
        <w:t xml:space="preserve">Emulzi protřepejte </w:t>
      </w:r>
      <w:r w:rsidR="00CC2DE4">
        <w:t xml:space="preserve">a s její pomocí očistěte </w:t>
      </w:r>
      <w:r w:rsidR="008D27CA">
        <w:t xml:space="preserve">oční </w:t>
      </w:r>
      <w:r w:rsidR="009249A5">
        <w:t xml:space="preserve">okolí. </w:t>
      </w:r>
      <w:r w:rsidRPr="0015492C">
        <w:t>Bez nutnosti opláchnutí</w:t>
      </w:r>
      <w:r w:rsidR="009249A5">
        <w:t>.</w:t>
      </w:r>
      <w:r w:rsidRPr="0015492C">
        <w:t xml:space="preserve"> </w:t>
      </w:r>
      <w:r w:rsidR="009249A5">
        <w:t>D</w:t>
      </w:r>
      <w:r w:rsidRPr="0015492C">
        <w:t>ostatečně jemn</w:t>
      </w:r>
      <w:r w:rsidR="009249A5">
        <w:t>á</w:t>
      </w:r>
      <w:r w:rsidRPr="0015492C">
        <w:t xml:space="preserve"> pro pravidelné používání.</w:t>
      </w:r>
    </w:p>
    <w:p w14:paraId="7A2DEE23" w14:textId="2A80A177" w:rsidR="0094530A" w:rsidRDefault="0015492C">
      <w:r>
        <w:t xml:space="preserve">Složení: </w:t>
      </w:r>
      <w:r w:rsidR="00924323">
        <w:t>č</w:t>
      </w:r>
      <w:r w:rsidR="009249A5" w:rsidRPr="00AF5F8D">
        <w:t>i</w:t>
      </w:r>
      <w:r w:rsidR="009249A5">
        <w:t>štěná</w:t>
      </w:r>
      <w:r w:rsidR="009249A5" w:rsidRPr="00AF5F8D">
        <w:t xml:space="preserve"> </w:t>
      </w:r>
      <w:r w:rsidR="00D16C03" w:rsidRPr="00D16C03">
        <w:t>voda,</w:t>
      </w:r>
      <w:r w:rsidR="00924323">
        <w:t xml:space="preserve"> jemný kokosový čistič, konzervační látka, h</w:t>
      </w:r>
      <w:r w:rsidR="00924323" w:rsidRPr="00924323">
        <w:t>ydrolyzovaný pšeničný protein</w:t>
      </w:r>
      <w:r w:rsidR="00924323">
        <w:t>, vitamín B5, p</w:t>
      </w:r>
      <w:r w:rsidR="00924323" w:rsidRPr="00924323">
        <w:t>ropylenglykol</w:t>
      </w:r>
      <w:r w:rsidR="00924323">
        <w:t>, vitamín E, ovesná kaše,</w:t>
      </w:r>
      <w:r w:rsidR="00D16C03" w:rsidRPr="00D16C03">
        <w:t xml:space="preserve"> organická </w:t>
      </w:r>
      <w:r>
        <w:t>směs</w:t>
      </w:r>
      <w:r w:rsidR="00D16C03" w:rsidRPr="00D16C03">
        <w:t xml:space="preserve"> (</w:t>
      </w:r>
      <w:r w:rsidR="00924323">
        <w:t xml:space="preserve">extrakt z vanilky, </w:t>
      </w:r>
      <w:r w:rsidR="00D16C03" w:rsidRPr="00D16C03">
        <w:t xml:space="preserve">extrakt z </w:t>
      </w:r>
      <w:r>
        <w:t>borůvek</w:t>
      </w:r>
      <w:r w:rsidR="00D16C03" w:rsidRPr="00D16C03">
        <w:t>, extrakt z</w:t>
      </w:r>
      <w:r w:rsidR="00924323">
        <w:t> kiwi</w:t>
      </w:r>
      <w:r w:rsidR="00D16C03" w:rsidRPr="00D16C03">
        <w:t xml:space="preserve">, extrakt z </w:t>
      </w:r>
      <w:r>
        <w:t>bílého</w:t>
      </w:r>
      <w:r w:rsidR="00D16C03" w:rsidRPr="00D16C03">
        <w:t xml:space="preserve"> čaj</w:t>
      </w:r>
      <w:r>
        <w:t>e</w:t>
      </w:r>
      <w:r w:rsidR="00D16C03" w:rsidRPr="00D16C03">
        <w:t xml:space="preserve">, </w:t>
      </w:r>
      <w:r w:rsidR="00924323">
        <w:t>extrakt ze zázvoru</w:t>
      </w:r>
      <w:r w:rsidR="00D16C03" w:rsidRPr="00D16C03">
        <w:t>)</w:t>
      </w:r>
      <w:r w:rsidR="00924323">
        <w:t xml:space="preserve">, barviva </w:t>
      </w:r>
    </w:p>
    <w:p w14:paraId="09A794A3" w14:textId="2BB103C3" w:rsidR="0015492C" w:rsidRDefault="0015492C" w:rsidP="0015492C"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0" w:name="_Hlk97895818"/>
      <w:r>
        <w:t xml:space="preserve">Veterinární přípravek. </w:t>
      </w:r>
      <w:bookmarkEnd w:id="0"/>
      <w:r w:rsidRPr="007D04D2">
        <w:t xml:space="preserve">Pouze pro zvířata. </w:t>
      </w:r>
      <w:r>
        <w:t>Uchovávejte</w:t>
      </w:r>
      <w:r w:rsidRPr="007D04D2">
        <w:t xml:space="preserve"> v uzavřeném obalu při pokojové teplotě. Uchovávejte mimo </w:t>
      </w:r>
      <w:r w:rsidR="000D152E" w:rsidRPr="007D04D2">
        <w:t xml:space="preserve">dohled </w:t>
      </w:r>
      <w:r w:rsidRPr="007D04D2">
        <w:t xml:space="preserve">a </w:t>
      </w:r>
      <w:r w:rsidR="000D152E" w:rsidRPr="007D04D2">
        <w:t xml:space="preserve">dosah </w:t>
      </w:r>
      <w:r w:rsidRPr="007D04D2">
        <w:t>dětí.</w:t>
      </w:r>
      <w:r>
        <w:t xml:space="preserve"> </w:t>
      </w:r>
    </w:p>
    <w:p w14:paraId="08805EEC" w14:textId="44577901" w:rsidR="000C1A7A" w:rsidRDefault="0015492C" w:rsidP="0015492C">
      <w:r w:rsidRPr="00AF5F8D">
        <w:t>Číslo šarže</w:t>
      </w:r>
      <w:r w:rsidR="000C1A7A">
        <w:t>, exspirace</w:t>
      </w:r>
      <w:r w:rsidRPr="00AF5F8D">
        <w:t xml:space="preserve"> uvedeno na obalu. </w:t>
      </w:r>
    </w:p>
    <w:p w14:paraId="7CFDF6F8" w14:textId="338E58AA" w:rsidR="0015492C" w:rsidRDefault="0015492C" w:rsidP="0015492C">
      <w:r w:rsidRPr="00AF5F8D">
        <w:t xml:space="preserve">Číslo </w:t>
      </w:r>
      <w:proofErr w:type="gramStart"/>
      <w:r w:rsidRPr="00AF5F8D">
        <w:t xml:space="preserve">schválení: </w:t>
      </w:r>
      <w:r>
        <w:t xml:space="preserve"> </w:t>
      </w:r>
      <w:r w:rsidR="00814CB3">
        <w:t>407</w:t>
      </w:r>
      <w:proofErr w:type="gramEnd"/>
      <w:r w:rsidR="00814CB3">
        <w:t>-22/C</w:t>
      </w:r>
    </w:p>
    <w:p w14:paraId="7329C964" w14:textId="77777777" w:rsidR="0015492C" w:rsidRDefault="0015492C" w:rsidP="0015492C">
      <w:bookmarkStart w:id="1" w:name="_Hlk97886215"/>
      <w:bookmarkStart w:id="2" w:name="_Hlk97890710"/>
      <w:r>
        <w:t>Držitel rozhodnutí o schválení</w:t>
      </w:r>
      <w:bookmarkEnd w:id="1"/>
      <w:r>
        <w:t>/</w:t>
      </w:r>
      <w:bookmarkEnd w:id="2"/>
      <w:r>
        <w:t>d</w:t>
      </w:r>
      <w:r w:rsidRPr="00AF5F8D">
        <w:t xml:space="preserve">odavatel: PetCenter CZ s.r.o., Do </w:t>
      </w:r>
      <w:proofErr w:type="spellStart"/>
      <w:r w:rsidRPr="00AF5F8D">
        <w:t>Čertous</w:t>
      </w:r>
      <w:proofErr w:type="spellEnd"/>
      <w:r w:rsidRPr="00AF5F8D">
        <w:t xml:space="preserve"> 2634/7, Praha 9</w:t>
      </w:r>
      <w:r>
        <w:t>.</w:t>
      </w:r>
    </w:p>
    <w:p w14:paraId="35F88C6B" w14:textId="17AFB9C0" w:rsidR="0015492C" w:rsidRDefault="0015492C" w:rsidP="0015492C">
      <w:r w:rsidRPr="00AF5F8D">
        <w:t xml:space="preserve">Výrobce: </w:t>
      </w:r>
      <w:proofErr w:type="spellStart"/>
      <w:r w:rsidRPr="00AF5F8D">
        <w:t>Cosmos</w:t>
      </w:r>
      <w:proofErr w:type="spellEnd"/>
      <w:r w:rsidRPr="00AF5F8D">
        <w:t xml:space="preserve"> </w:t>
      </w:r>
      <w:proofErr w:type="spellStart"/>
      <w:r w:rsidRPr="00AF5F8D">
        <w:t>Corporation</w:t>
      </w:r>
      <w:proofErr w:type="spellEnd"/>
      <w:r w:rsidRPr="00AF5F8D">
        <w:t xml:space="preserve">, </w:t>
      </w:r>
      <w:proofErr w:type="spellStart"/>
      <w:r w:rsidRPr="00AF5F8D">
        <w:t>Wentzwille</w:t>
      </w:r>
      <w:proofErr w:type="spellEnd"/>
      <w:r w:rsidRPr="00AF5F8D">
        <w:t>, MO 63385, USA</w:t>
      </w:r>
      <w:r w:rsidR="00D1372F">
        <w:t>.</w:t>
      </w:r>
    </w:p>
    <w:p w14:paraId="24C2FDFB" w14:textId="77777777" w:rsidR="0015492C" w:rsidRDefault="0015492C">
      <w:bookmarkStart w:id="3" w:name="_GoBack"/>
      <w:bookmarkEnd w:id="3"/>
    </w:p>
    <w:sectPr w:rsidR="001549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B4B68" w14:textId="77777777" w:rsidR="007E1B83" w:rsidRDefault="007E1B83" w:rsidP="000D152E">
      <w:pPr>
        <w:spacing w:after="0" w:line="240" w:lineRule="auto"/>
      </w:pPr>
      <w:r>
        <w:separator/>
      </w:r>
    </w:p>
  </w:endnote>
  <w:endnote w:type="continuationSeparator" w:id="0">
    <w:p w14:paraId="4CF14458" w14:textId="77777777" w:rsidR="007E1B83" w:rsidRDefault="007E1B83" w:rsidP="000D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B45D" w14:textId="77777777" w:rsidR="007E1B83" w:rsidRDefault="007E1B83" w:rsidP="000D152E">
      <w:pPr>
        <w:spacing w:after="0" w:line="240" w:lineRule="auto"/>
      </w:pPr>
      <w:r>
        <w:separator/>
      </w:r>
    </w:p>
  </w:footnote>
  <w:footnote w:type="continuationSeparator" w:id="0">
    <w:p w14:paraId="34E6862A" w14:textId="77777777" w:rsidR="007E1B83" w:rsidRDefault="007E1B83" w:rsidP="000D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AF3F" w14:textId="60DDB0D6" w:rsidR="000D152E" w:rsidRPr="00E1769A" w:rsidRDefault="000D152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9FFFC7C94164B05A31F2488ECD4F0C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CDB11E815C174289B7B4A9C922381EE3"/>
        </w:placeholder>
        <w:text/>
      </w:sdtPr>
      <w:sdtContent>
        <w:r w:rsidR="00814CB3" w:rsidRPr="00814CB3">
          <w:rPr>
            <w:rFonts w:eastAsia="Times New Roman"/>
            <w:lang w:eastAsia="cs-CZ"/>
          </w:rPr>
          <w:t>USKVBL/9271/2022/POD</w:t>
        </w:r>
        <w:r w:rsidR="00814CB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DB11E815C174289B7B4A9C922381EE3"/>
        </w:placeholder>
        <w:text/>
      </w:sdtPr>
      <w:sdtContent>
        <w:r w:rsidR="00814CB3" w:rsidRPr="00814CB3">
          <w:rPr>
            <w:rFonts w:eastAsia="Times New Roman"/>
            <w:lang w:eastAsia="cs-CZ"/>
          </w:rPr>
          <w:t>USKVBL/15261/2022/REG-</w:t>
        </w:r>
        <w:proofErr w:type="spellStart"/>
        <w:r w:rsidR="00814CB3" w:rsidRPr="00814CB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DDBD052D4B04B0B877D4018871395CC"/>
        </w:placeholder>
        <w:date w:fullDate="2022-1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14CB3">
          <w:rPr>
            <w:bCs/>
          </w:rPr>
          <w:t>5.12.2022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1D2CEF93FC843559085845F18FAA7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14CB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712C48095504F64812F67879957501F"/>
        </w:placeholder>
        <w:text/>
      </w:sdtPr>
      <w:sdtContent>
        <w:proofErr w:type="spellStart"/>
        <w:r w:rsidR="00814CB3" w:rsidRPr="00814CB3">
          <w:t>TropiClean</w:t>
        </w:r>
        <w:proofErr w:type="spellEnd"/>
        <w:r w:rsidR="00814CB3" w:rsidRPr="00814CB3">
          <w:t xml:space="preserve"> čistící emulze očního okolí</w:t>
        </w:r>
      </w:sdtContent>
    </w:sdt>
  </w:p>
  <w:p w14:paraId="573FD51C" w14:textId="77777777" w:rsidR="000D152E" w:rsidRPr="000A77FE" w:rsidRDefault="000D152E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3"/>
    <w:rsid w:val="000C1A7A"/>
    <w:rsid w:val="000D152E"/>
    <w:rsid w:val="000F52B2"/>
    <w:rsid w:val="0015492C"/>
    <w:rsid w:val="002A6FA1"/>
    <w:rsid w:val="003D09DF"/>
    <w:rsid w:val="007E1B83"/>
    <w:rsid w:val="00814CB3"/>
    <w:rsid w:val="0089764B"/>
    <w:rsid w:val="008D27CA"/>
    <w:rsid w:val="00924323"/>
    <w:rsid w:val="009249A5"/>
    <w:rsid w:val="0094530A"/>
    <w:rsid w:val="00AD7D6A"/>
    <w:rsid w:val="00CC2DE4"/>
    <w:rsid w:val="00CE55CC"/>
    <w:rsid w:val="00D1372F"/>
    <w:rsid w:val="00D16C03"/>
    <w:rsid w:val="00DB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3312"/>
  <w15:chartTrackingRefBased/>
  <w15:docId w15:val="{4EA5D6EA-167F-4F10-9E55-10CC7555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549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4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92C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5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5492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549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A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A7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7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2DE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D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52E"/>
  </w:style>
  <w:style w:type="paragraph" w:styleId="Zpat">
    <w:name w:val="footer"/>
    <w:basedOn w:val="Normln"/>
    <w:link w:val="ZpatChar"/>
    <w:uiPriority w:val="99"/>
    <w:unhideWhenUsed/>
    <w:rsid w:val="000D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52E"/>
  </w:style>
  <w:style w:type="character" w:styleId="Zstupntext">
    <w:name w:val="Placeholder Text"/>
    <w:rsid w:val="000D152E"/>
    <w:rPr>
      <w:color w:val="808080"/>
    </w:rPr>
  </w:style>
  <w:style w:type="character" w:customStyle="1" w:styleId="Styl2">
    <w:name w:val="Styl2"/>
    <w:basedOn w:val="Standardnpsmoodstavce"/>
    <w:uiPriority w:val="1"/>
    <w:rsid w:val="000D152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FFFC7C94164B05A31F2488ECD4F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8BCFC-F921-49A2-BF8C-D7E4AF676484}"/>
      </w:docPartPr>
      <w:docPartBody>
        <w:p w:rsidR="007108A9" w:rsidRDefault="0027164C" w:rsidP="0027164C">
          <w:pPr>
            <w:pStyle w:val="09FFFC7C94164B05A31F2488ECD4F0C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DB11E815C174289B7B4A9C922381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EDD1F-7CF1-43F2-8A43-B6B610624145}"/>
      </w:docPartPr>
      <w:docPartBody>
        <w:p w:rsidR="007108A9" w:rsidRDefault="0027164C" w:rsidP="0027164C">
          <w:pPr>
            <w:pStyle w:val="CDB11E815C174289B7B4A9C922381E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DBD052D4B04B0B877D401887139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7D908-4B66-483C-A344-B5E186DB63E6}"/>
      </w:docPartPr>
      <w:docPartBody>
        <w:p w:rsidR="007108A9" w:rsidRDefault="0027164C" w:rsidP="0027164C">
          <w:pPr>
            <w:pStyle w:val="4DDBD052D4B04B0B877D4018871395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1D2CEF93FC843559085845F18FAA7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50B2B-9470-4DB7-BD27-EA26FCE0E78F}"/>
      </w:docPartPr>
      <w:docPartBody>
        <w:p w:rsidR="007108A9" w:rsidRDefault="0027164C" w:rsidP="0027164C">
          <w:pPr>
            <w:pStyle w:val="41D2CEF93FC843559085845F18FAA7C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12C48095504F64812F678799575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D86D15-E928-4364-89E9-3E1DCC8D084B}"/>
      </w:docPartPr>
      <w:docPartBody>
        <w:p w:rsidR="007108A9" w:rsidRDefault="0027164C" w:rsidP="0027164C">
          <w:pPr>
            <w:pStyle w:val="B712C48095504F64812F67879957501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4C"/>
    <w:rsid w:val="0027164C"/>
    <w:rsid w:val="007108A9"/>
    <w:rsid w:val="00A20D3C"/>
    <w:rsid w:val="00A32095"/>
    <w:rsid w:val="00D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164C"/>
    <w:rPr>
      <w:color w:val="808080"/>
    </w:rPr>
  </w:style>
  <w:style w:type="paragraph" w:customStyle="1" w:styleId="74EB07D14D4D454E8DC993325ADF9610">
    <w:name w:val="74EB07D14D4D454E8DC993325ADF9610"/>
    <w:rsid w:val="0027164C"/>
  </w:style>
  <w:style w:type="paragraph" w:customStyle="1" w:styleId="6821B5B483A3426A892B1BFA7C441405">
    <w:name w:val="6821B5B483A3426A892B1BFA7C441405"/>
    <w:rsid w:val="0027164C"/>
  </w:style>
  <w:style w:type="paragraph" w:customStyle="1" w:styleId="7CBD5F4BF1154D2B9B63796DE311D3F8">
    <w:name w:val="7CBD5F4BF1154D2B9B63796DE311D3F8"/>
    <w:rsid w:val="0027164C"/>
  </w:style>
  <w:style w:type="paragraph" w:customStyle="1" w:styleId="414E8A2CE7FF45E6B4D887FA1D8D3B75">
    <w:name w:val="414E8A2CE7FF45E6B4D887FA1D8D3B75"/>
    <w:rsid w:val="0027164C"/>
  </w:style>
  <w:style w:type="paragraph" w:customStyle="1" w:styleId="F0CDEC7575AA484E8CAE5D2E609000F6">
    <w:name w:val="F0CDEC7575AA484E8CAE5D2E609000F6"/>
    <w:rsid w:val="0027164C"/>
  </w:style>
  <w:style w:type="paragraph" w:customStyle="1" w:styleId="09FFFC7C94164B05A31F2488ECD4F0CD">
    <w:name w:val="09FFFC7C94164B05A31F2488ECD4F0CD"/>
    <w:rsid w:val="0027164C"/>
  </w:style>
  <w:style w:type="paragraph" w:customStyle="1" w:styleId="CDB11E815C174289B7B4A9C922381EE3">
    <w:name w:val="CDB11E815C174289B7B4A9C922381EE3"/>
    <w:rsid w:val="0027164C"/>
  </w:style>
  <w:style w:type="paragraph" w:customStyle="1" w:styleId="4DDBD052D4B04B0B877D4018871395CC">
    <w:name w:val="4DDBD052D4B04B0B877D4018871395CC"/>
    <w:rsid w:val="0027164C"/>
  </w:style>
  <w:style w:type="paragraph" w:customStyle="1" w:styleId="41D2CEF93FC843559085845F18FAA7C7">
    <w:name w:val="41D2CEF93FC843559085845F18FAA7C7"/>
    <w:rsid w:val="0027164C"/>
  </w:style>
  <w:style w:type="paragraph" w:customStyle="1" w:styleId="B712C48095504F64812F67879957501F">
    <w:name w:val="B712C48095504F64812F67879957501F"/>
    <w:rsid w:val="0027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Grodová Lenka</cp:lastModifiedBy>
  <cp:revision>10</cp:revision>
  <dcterms:created xsi:type="dcterms:W3CDTF">2022-10-03T10:25:00Z</dcterms:created>
  <dcterms:modified xsi:type="dcterms:W3CDTF">2022-12-06T10:00:00Z</dcterms:modified>
</cp:coreProperties>
</file>