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719AF" w14:textId="542D563A" w:rsidR="00C53018" w:rsidRPr="00907621" w:rsidRDefault="00C53018" w:rsidP="00907621">
      <w:pPr>
        <w:rPr>
          <w:i/>
          <w:u w:val="single"/>
        </w:rPr>
      </w:pPr>
      <w:r w:rsidRPr="00907621">
        <w:rPr>
          <w:i/>
          <w:u w:val="single"/>
        </w:rPr>
        <w:t>Text na vnější obal:</w:t>
      </w:r>
    </w:p>
    <w:p w14:paraId="56744A2B" w14:textId="7D06AC2D" w:rsidR="007A20CA" w:rsidRPr="00FA1A1F" w:rsidRDefault="007A20CA" w:rsidP="007731AA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1A1F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r w:rsidR="00DC7D80" w:rsidRPr="00FA1A1F">
        <w:rPr>
          <w:rFonts w:asciiTheme="minorHAnsi" w:hAnsiTheme="minorHAnsi" w:cstheme="minorHAnsi"/>
          <w:b/>
          <w:bCs/>
          <w:color w:val="auto"/>
          <w:sz w:val="22"/>
          <w:szCs w:val="22"/>
        </w:rPr>
        <w:t>niDes</w:t>
      </w:r>
    </w:p>
    <w:p w14:paraId="7952A6E1" w14:textId="1EFE8E28" w:rsidR="003C366A" w:rsidRPr="00FA1A1F" w:rsidRDefault="003C366A" w:rsidP="007A20CA">
      <w:pPr>
        <w:rPr>
          <w:rFonts w:cstheme="minorHAnsi"/>
        </w:rPr>
      </w:pPr>
      <w:r w:rsidRPr="00FA1A1F">
        <w:rPr>
          <w:rFonts w:cstheme="minorHAnsi"/>
        </w:rPr>
        <w:t>veterinární přípravek</w:t>
      </w:r>
    </w:p>
    <w:p w14:paraId="648D78B8" w14:textId="1FD054A1" w:rsidR="007A20CA" w:rsidRPr="00FA1A1F" w:rsidRDefault="007731AA" w:rsidP="007A20CA">
      <w:pPr>
        <w:rPr>
          <w:rFonts w:cstheme="minorHAnsi"/>
          <w:b/>
          <w:bCs/>
        </w:rPr>
      </w:pPr>
      <w:r w:rsidRPr="00FA1A1F">
        <w:rPr>
          <w:rFonts w:cstheme="minorHAnsi"/>
          <w:b/>
          <w:bCs/>
        </w:rPr>
        <w:t>Pryskyřičn</w:t>
      </w:r>
      <w:r w:rsidR="00DC7D80" w:rsidRPr="00FA1A1F">
        <w:rPr>
          <w:rFonts w:cstheme="minorHAnsi"/>
          <w:b/>
          <w:bCs/>
        </w:rPr>
        <w:t>ý sprej</w:t>
      </w:r>
      <w:r w:rsidR="00674612" w:rsidRPr="00FA1A1F">
        <w:rPr>
          <w:rFonts w:cstheme="minorHAnsi"/>
          <w:b/>
          <w:bCs/>
        </w:rPr>
        <w:t xml:space="preserve"> </w:t>
      </w:r>
      <w:r w:rsidR="000B725B" w:rsidRPr="00FA1A1F">
        <w:rPr>
          <w:rFonts w:cstheme="minorHAnsi"/>
          <w:b/>
          <w:bCs/>
        </w:rPr>
        <w:t xml:space="preserve">na </w:t>
      </w:r>
      <w:r w:rsidR="00FA1A1F" w:rsidRPr="00FA1A1F">
        <w:rPr>
          <w:rFonts w:cstheme="minorHAnsi"/>
          <w:b/>
          <w:bCs/>
        </w:rPr>
        <w:t>poranění kůže</w:t>
      </w:r>
    </w:p>
    <w:p w14:paraId="20D28B32" w14:textId="49C97754" w:rsidR="007E1A4A" w:rsidRPr="00FA1A1F" w:rsidRDefault="008D1642" w:rsidP="008D1642">
      <w:pPr>
        <w:rPr>
          <w:rFonts w:cstheme="minorHAnsi"/>
        </w:rPr>
      </w:pPr>
      <w:r w:rsidRPr="00FA1A1F">
        <w:rPr>
          <w:rFonts w:cstheme="minorHAnsi"/>
        </w:rPr>
        <w:t xml:space="preserve">Univerzální </w:t>
      </w:r>
      <w:r w:rsidR="00DC7D80" w:rsidRPr="00FA1A1F">
        <w:rPr>
          <w:rFonts w:cstheme="minorHAnsi"/>
        </w:rPr>
        <w:t xml:space="preserve">sprej </w:t>
      </w:r>
      <w:r w:rsidR="007731AA" w:rsidRPr="00FA1A1F">
        <w:rPr>
          <w:rFonts w:cstheme="minorHAnsi"/>
        </w:rPr>
        <w:t xml:space="preserve">pro nejčastější kožní problémy – od bodnutí </w:t>
      </w:r>
      <w:r w:rsidRPr="00FA1A1F">
        <w:rPr>
          <w:rFonts w:cstheme="minorHAnsi"/>
        </w:rPr>
        <w:t>hmyzem a škrábanců až po kousnutí a</w:t>
      </w:r>
      <w:r w:rsidR="006F43FB">
        <w:rPr>
          <w:rFonts w:cstheme="minorHAnsi"/>
        </w:rPr>
        <w:t> </w:t>
      </w:r>
      <w:r w:rsidR="00281404">
        <w:rPr>
          <w:rFonts w:cstheme="minorHAnsi"/>
        </w:rPr>
        <w:t>jiné</w:t>
      </w:r>
      <w:r w:rsidR="00113818" w:rsidRPr="00FA1A1F">
        <w:rPr>
          <w:rFonts w:cstheme="minorHAnsi"/>
        </w:rPr>
        <w:t xml:space="preserve"> </w:t>
      </w:r>
      <w:r w:rsidRPr="00FA1A1F">
        <w:rPr>
          <w:rFonts w:cstheme="minorHAnsi"/>
        </w:rPr>
        <w:t>rány</w:t>
      </w:r>
      <w:r w:rsidR="00113818" w:rsidRPr="00FA1A1F">
        <w:rPr>
          <w:rFonts w:cstheme="minorHAnsi"/>
        </w:rPr>
        <w:t xml:space="preserve"> menšího rozsahu</w:t>
      </w:r>
      <w:r w:rsidRPr="00FA1A1F">
        <w:rPr>
          <w:rFonts w:cstheme="minorHAnsi"/>
        </w:rPr>
        <w:t>.</w:t>
      </w:r>
    </w:p>
    <w:p w14:paraId="70BEC37C" w14:textId="67C6F7E2" w:rsidR="007E1A4A" w:rsidRPr="00FA1A1F" w:rsidRDefault="007E1A4A" w:rsidP="007E1A4A">
      <w:pPr>
        <w:pStyle w:val="Bezmezer"/>
        <w:rPr>
          <w:rFonts w:cstheme="minorHAnsi"/>
        </w:rPr>
      </w:pPr>
      <w:r w:rsidRPr="00FA1A1F">
        <w:rPr>
          <w:rFonts w:cstheme="minorHAnsi"/>
        </w:rPr>
        <w:t>Cílové druhy zvířat: Psi, kočky, PET zvířata</w:t>
      </w:r>
    </w:p>
    <w:p w14:paraId="5FBD8E42" w14:textId="6074827C" w:rsidR="007731AA" w:rsidRPr="00FA1A1F" w:rsidRDefault="004F726C" w:rsidP="00907621">
      <w:pPr>
        <w:pStyle w:val="Bezmezer"/>
        <w:rPr>
          <w:rFonts w:cstheme="minorHAnsi"/>
        </w:rPr>
      </w:pPr>
      <w:r w:rsidRPr="00FA1A1F">
        <w:rPr>
          <w:rFonts w:cstheme="minorHAnsi"/>
        </w:rPr>
        <w:t xml:space="preserve">                                                                            </w:t>
      </w:r>
    </w:p>
    <w:p w14:paraId="555D25D5" w14:textId="307D02A9" w:rsidR="00DC7D80" w:rsidRPr="00FA1A1F" w:rsidRDefault="00AE29EF" w:rsidP="008D1642">
      <w:pPr>
        <w:rPr>
          <w:rFonts w:cstheme="minorHAnsi"/>
        </w:rPr>
      </w:pPr>
      <w:r w:rsidRPr="00FA1A1F">
        <w:rPr>
          <w:rFonts w:cstheme="minorHAnsi"/>
          <w:b/>
          <w:bCs/>
        </w:rPr>
        <w:t>A</w:t>
      </w:r>
      <w:r w:rsidR="00DC7D80" w:rsidRPr="00FA1A1F">
        <w:rPr>
          <w:rFonts w:cstheme="minorHAnsi"/>
          <w:b/>
          <w:bCs/>
        </w:rPr>
        <w:t>niDes</w:t>
      </w:r>
      <w:r w:rsidRPr="00FA1A1F">
        <w:rPr>
          <w:rFonts w:cstheme="minorHAnsi"/>
        </w:rPr>
        <w:t xml:space="preserve"> obsah</w:t>
      </w:r>
      <w:r w:rsidR="00DC7D80" w:rsidRPr="00FA1A1F">
        <w:rPr>
          <w:rFonts w:cstheme="minorHAnsi"/>
        </w:rPr>
        <w:t>uje</w:t>
      </w:r>
      <w:r w:rsidR="00F81F58" w:rsidRPr="00FA1A1F">
        <w:rPr>
          <w:rFonts w:cstheme="minorHAnsi"/>
        </w:rPr>
        <w:t xml:space="preserve"> </w:t>
      </w:r>
      <w:r w:rsidR="00DC7D80" w:rsidRPr="00FA1A1F">
        <w:rPr>
          <w:rFonts w:cstheme="minorHAnsi"/>
        </w:rPr>
        <w:t xml:space="preserve">látky z </w:t>
      </w:r>
      <w:r w:rsidRPr="00FA1A1F">
        <w:rPr>
          <w:rFonts w:cstheme="minorHAnsi"/>
          <w:b/>
          <w:bCs/>
        </w:rPr>
        <w:t>pryskyřice smrku ztepilého (</w:t>
      </w:r>
      <w:r w:rsidRPr="006F43FB">
        <w:rPr>
          <w:rFonts w:cstheme="minorHAnsi"/>
          <w:b/>
          <w:bCs/>
          <w:i/>
        </w:rPr>
        <w:t>Picea abies</w:t>
      </w:r>
      <w:r w:rsidRPr="00FA1A1F">
        <w:rPr>
          <w:rFonts w:cstheme="minorHAnsi"/>
          <w:b/>
          <w:bCs/>
        </w:rPr>
        <w:t>)</w:t>
      </w:r>
      <w:r w:rsidRPr="00FA1A1F">
        <w:rPr>
          <w:rFonts w:cstheme="minorHAnsi"/>
        </w:rPr>
        <w:t xml:space="preserve"> sbírané ve finském Laponsku a</w:t>
      </w:r>
      <w:r w:rsidR="006F43FB">
        <w:rPr>
          <w:rFonts w:cstheme="minorHAnsi"/>
        </w:rPr>
        <w:t> </w:t>
      </w:r>
      <w:r w:rsidRPr="00FA1A1F">
        <w:rPr>
          <w:rFonts w:cstheme="minorHAnsi"/>
        </w:rPr>
        <w:t>čištěné za studena.</w:t>
      </w:r>
      <w:r w:rsidR="008C324D">
        <w:rPr>
          <w:rFonts w:cstheme="minorHAnsi"/>
        </w:rPr>
        <w:t xml:space="preserve"> </w:t>
      </w:r>
      <w:r w:rsidR="008C324D">
        <w:t>Pozitivní vliv pryskyřice na hojení a přispění ke snížení mikrobiální zátěže byl popsán ve vícero studiích publikovaných v renomovaných vědeckých časopisech (</w:t>
      </w:r>
      <w:hyperlink r:id="rId6" w:history="1">
        <w:r w:rsidR="008C324D" w:rsidRPr="00216020">
          <w:rPr>
            <w:rStyle w:val="Hypertextovodkaz"/>
          </w:rPr>
          <w:t>https://www.repolar.com/research-and-development/</w:t>
        </w:r>
      </w:hyperlink>
      <w:r w:rsidR="008C324D">
        <w:t>).</w:t>
      </w:r>
    </w:p>
    <w:p w14:paraId="47A1214A" w14:textId="5D8B7BD2" w:rsidR="008D1642" w:rsidRPr="00FA1A1F" w:rsidRDefault="00AE29EF" w:rsidP="008D1642">
      <w:pPr>
        <w:rPr>
          <w:rFonts w:cstheme="minorHAnsi"/>
        </w:rPr>
      </w:pPr>
      <w:r w:rsidRPr="00FA1A1F">
        <w:rPr>
          <w:rFonts w:cstheme="minorHAnsi"/>
        </w:rPr>
        <w:t xml:space="preserve">Obsažené látky </w:t>
      </w:r>
      <w:r w:rsidR="008D1642" w:rsidRPr="00FA1A1F">
        <w:rPr>
          <w:rFonts w:cstheme="minorHAnsi"/>
        </w:rPr>
        <w:t xml:space="preserve">zklidňují svědění a podráždění vzniklé v důsledku kožních lézí a </w:t>
      </w:r>
      <w:r w:rsidR="008C324D">
        <w:rPr>
          <w:rFonts w:cstheme="minorHAnsi"/>
        </w:rPr>
        <w:t>přispívají k urychlení</w:t>
      </w:r>
      <w:r w:rsidR="008C324D" w:rsidRPr="00FA1A1F">
        <w:rPr>
          <w:rFonts w:cstheme="minorHAnsi"/>
        </w:rPr>
        <w:t xml:space="preserve"> </w:t>
      </w:r>
      <w:r w:rsidR="008D1642" w:rsidRPr="00FA1A1F">
        <w:rPr>
          <w:rFonts w:cstheme="minorHAnsi"/>
        </w:rPr>
        <w:t>hojení ran.</w:t>
      </w:r>
    </w:p>
    <w:p w14:paraId="0B86F1C6" w14:textId="4B1A161C" w:rsidR="008D1642" w:rsidRPr="00FA1A1F" w:rsidRDefault="008D1642" w:rsidP="008D1642">
      <w:pPr>
        <w:rPr>
          <w:rFonts w:cstheme="minorHAnsi"/>
        </w:rPr>
      </w:pPr>
      <w:r w:rsidRPr="00FA1A1F">
        <w:rPr>
          <w:rFonts w:cstheme="minorHAnsi"/>
          <w:b/>
          <w:bCs/>
        </w:rPr>
        <w:t>A</w:t>
      </w:r>
      <w:r w:rsidR="00DC7D80" w:rsidRPr="00FA1A1F">
        <w:rPr>
          <w:rFonts w:cstheme="minorHAnsi"/>
          <w:b/>
          <w:bCs/>
        </w:rPr>
        <w:t>niDes</w:t>
      </w:r>
      <w:r w:rsidR="00C51AFB" w:rsidRPr="00FA1A1F">
        <w:rPr>
          <w:rFonts w:cstheme="minorHAnsi"/>
          <w:b/>
          <w:bCs/>
        </w:rPr>
        <w:t xml:space="preserve"> </w:t>
      </w:r>
      <w:r w:rsidR="00DC7D80" w:rsidRPr="00FA1A1F">
        <w:rPr>
          <w:rFonts w:cstheme="minorHAnsi"/>
        </w:rPr>
        <w:t xml:space="preserve">zanechává </w:t>
      </w:r>
      <w:r w:rsidRPr="00FA1A1F">
        <w:rPr>
          <w:rFonts w:cstheme="minorHAnsi"/>
        </w:rPr>
        <w:t>n</w:t>
      </w:r>
      <w:r w:rsidR="00DC7D80" w:rsidRPr="00FA1A1F">
        <w:rPr>
          <w:rFonts w:cstheme="minorHAnsi"/>
        </w:rPr>
        <w:t>a pokožce zklidňující a ochrannou vrstvu</w:t>
      </w:r>
      <w:r w:rsidR="00AF1F57" w:rsidRPr="00FA1A1F">
        <w:rPr>
          <w:rFonts w:cstheme="minorHAnsi"/>
        </w:rPr>
        <w:t xml:space="preserve">, neštípe. </w:t>
      </w:r>
      <w:r w:rsidRPr="00FA1A1F">
        <w:rPr>
          <w:rFonts w:cstheme="minorHAnsi"/>
        </w:rPr>
        <w:t xml:space="preserve">Pryskyřičná </w:t>
      </w:r>
      <w:r w:rsidR="005C2C92" w:rsidRPr="00FA1A1F">
        <w:rPr>
          <w:rFonts w:cstheme="minorHAnsi"/>
        </w:rPr>
        <w:t xml:space="preserve">hořká </w:t>
      </w:r>
      <w:r w:rsidRPr="00FA1A1F">
        <w:rPr>
          <w:rFonts w:cstheme="minorHAnsi"/>
        </w:rPr>
        <w:t xml:space="preserve">příchuť snižuje </w:t>
      </w:r>
      <w:r w:rsidR="00AE7229" w:rsidRPr="00FA1A1F">
        <w:rPr>
          <w:rFonts w:cstheme="minorHAnsi"/>
        </w:rPr>
        <w:t>snahu</w:t>
      </w:r>
      <w:r w:rsidRPr="00FA1A1F">
        <w:rPr>
          <w:rFonts w:cstheme="minorHAnsi"/>
        </w:rPr>
        <w:t xml:space="preserve"> zvířete ránu olizovat. </w:t>
      </w:r>
    </w:p>
    <w:p w14:paraId="74B48F06" w14:textId="41ABB260" w:rsidR="00E45850" w:rsidRPr="00FA1A1F" w:rsidRDefault="00AE29EF" w:rsidP="003C366A">
      <w:pPr>
        <w:rPr>
          <w:rFonts w:cstheme="minorHAnsi"/>
        </w:rPr>
      </w:pPr>
      <w:r w:rsidRPr="00FA1A1F">
        <w:rPr>
          <w:rFonts w:cstheme="minorHAnsi"/>
          <w:b/>
          <w:bCs/>
        </w:rPr>
        <w:t>Návod k použití:</w:t>
      </w:r>
      <w:r w:rsidR="00D00DE2" w:rsidRPr="00FA1A1F">
        <w:rPr>
          <w:rFonts w:cstheme="minorHAnsi"/>
          <w:b/>
          <w:bCs/>
        </w:rPr>
        <w:t xml:space="preserve"> </w:t>
      </w:r>
      <w:r w:rsidR="00D00DE2" w:rsidRPr="00FA1A1F">
        <w:rPr>
          <w:rFonts w:cstheme="minorHAnsi"/>
        </w:rPr>
        <w:t>Před použitím protřepejte. Nastříkejte AniDes přímo na postižené místo jednou až dvakrát denně, dokud se nezahojí. V případě potřeby můžete postižené místo chránit sekundárním obvazem.</w:t>
      </w:r>
    </w:p>
    <w:p w14:paraId="3B26B111" w14:textId="0B105CB1" w:rsidR="00E45850" w:rsidRPr="00FA1A1F" w:rsidRDefault="003C366A" w:rsidP="003C366A">
      <w:pPr>
        <w:rPr>
          <w:rFonts w:cstheme="minorHAnsi"/>
        </w:rPr>
      </w:pPr>
      <w:r w:rsidRPr="00FA1A1F">
        <w:rPr>
          <w:rFonts w:cstheme="minorHAnsi"/>
          <w:b/>
          <w:bCs/>
        </w:rPr>
        <w:t xml:space="preserve">Uchovávejte mimo dohled a dosah dětí. </w:t>
      </w:r>
      <w:r w:rsidR="00D64F7D" w:rsidRPr="00FA1A1F">
        <w:rPr>
          <w:rFonts w:cstheme="minorHAnsi"/>
          <w:b/>
          <w:bCs/>
        </w:rPr>
        <w:t>Pou</w:t>
      </w:r>
      <w:r w:rsidR="00164D4B" w:rsidRPr="00FA1A1F">
        <w:rPr>
          <w:rFonts w:cstheme="minorHAnsi"/>
          <w:b/>
          <w:bCs/>
        </w:rPr>
        <w:t>z</w:t>
      </w:r>
      <w:r w:rsidR="00D64F7D" w:rsidRPr="00FA1A1F">
        <w:rPr>
          <w:rFonts w:cstheme="minorHAnsi"/>
          <w:b/>
          <w:bCs/>
        </w:rPr>
        <w:t xml:space="preserve">e pro zvířata. </w:t>
      </w:r>
      <w:r w:rsidRPr="00FA1A1F">
        <w:rPr>
          <w:rFonts w:cstheme="minorHAnsi"/>
          <w:b/>
          <w:bCs/>
        </w:rPr>
        <w:t xml:space="preserve">Pouze </w:t>
      </w:r>
      <w:r w:rsidR="00E45850" w:rsidRPr="00FA1A1F">
        <w:rPr>
          <w:rFonts w:cstheme="minorHAnsi"/>
          <w:b/>
          <w:bCs/>
        </w:rPr>
        <w:t>k zevnímu</w:t>
      </w:r>
      <w:r w:rsidR="006F43FB">
        <w:rPr>
          <w:rFonts w:cstheme="minorHAnsi"/>
          <w:b/>
          <w:bCs/>
        </w:rPr>
        <w:t xml:space="preserve"> použití.</w:t>
      </w:r>
    </w:p>
    <w:p w14:paraId="5BC1F3F8" w14:textId="42CEFC73" w:rsidR="003C366A" w:rsidRPr="00FA1A1F" w:rsidRDefault="003C366A" w:rsidP="003C366A">
      <w:pPr>
        <w:rPr>
          <w:rFonts w:cstheme="minorHAnsi"/>
        </w:rPr>
      </w:pPr>
      <w:r w:rsidRPr="00FA1A1F">
        <w:rPr>
          <w:rFonts w:cstheme="minorHAnsi"/>
        </w:rPr>
        <w:t>Nepoužívejte A</w:t>
      </w:r>
      <w:r w:rsidR="00F81F58" w:rsidRPr="00FA1A1F">
        <w:rPr>
          <w:rFonts w:cstheme="minorHAnsi"/>
        </w:rPr>
        <w:t>niDes</w:t>
      </w:r>
      <w:r w:rsidRPr="00FA1A1F">
        <w:rPr>
          <w:rFonts w:cstheme="minorHAnsi"/>
        </w:rPr>
        <w:t xml:space="preserve"> u zvířat, která jsou přecitlivělá na pryskyřici</w:t>
      </w:r>
      <w:r w:rsidR="00C51AFB" w:rsidRPr="00FA1A1F">
        <w:rPr>
          <w:rFonts w:cstheme="minorHAnsi"/>
        </w:rPr>
        <w:t xml:space="preserve"> </w:t>
      </w:r>
      <w:r w:rsidRPr="00FA1A1F">
        <w:rPr>
          <w:rFonts w:cstheme="minorHAnsi"/>
        </w:rPr>
        <w:t xml:space="preserve">nebo na některou z dalších složek. </w:t>
      </w:r>
    </w:p>
    <w:p w14:paraId="0C44DB81" w14:textId="33205B1E" w:rsidR="00E76A69" w:rsidRPr="006F43FB" w:rsidRDefault="00E76A69" w:rsidP="00E76A69">
      <w:pPr>
        <w:pStyle w:val="Zkladntext"/>
        <w:rPr>
          <w:rFonts w:asciiTheme="minorHAnsi" w:hAnsiTheme="minorHAnsi" w:cstheme="minorHAnsi"/>
          <w:lang w:val="cs-CZ"/>
        </w:rPr>
      </w:pPr>
      <w:r w:rsidRPr="006F43FB">
        <w:rPr>
          <w:rFonts w:asciiTheme="minorHAnsi" w:hAnsiTheme="minorHAnsi" w:cstheme="minorHAnsi"/>
          <w:lang w:val="cs-CZ"/>
        </w:rPr>
        <w:t>Přípravek není náhradou veterinární péče a léčiv doporučených veterinárním lékařem.</w:t>
      </w:r>
    </w:p>
    <w:p w14:paraId="7B54500F" w14:textId="77777777" w:rsidR="00E76A69" w:rsidRPr="006F43FB" w:rsidRDefault="00E76A69" w:rsidP="009A3DE9">
      <w:pPr>
        <w:pStyle w:val="Zkladntext"/>
        <w:rPr>
          <w:rFonts w:asciiTheme="minorHAnsi" w:hAnsiTheme="minorHAnsi" w:cstheme="minorHAnsi"/>
          <w:lang w:val="cs-CZ"/>
        </w:rPr>
      </w:pPr>
    </w:p>
    <w:p w14:paraId="0DF42B6B" w14:textId="343BC205" w:rsidR="00515816" w:rsidRPr="00FA1A1F" w:rsidRDefault="00515816" w:rsidP="00515816">
      <w:pPr>
        <w:rPr>
          <w:rFonts w:cstheme="minorHAnsi"/>
        </w:rPr>
      </w:pPr>
      <w:r w:rsidRPr="00FA1A1F">
        <w:rPr>
          <w:rFonts w:cstheme="minorHAnsi"/>
          <w:b/>
          <w:bCs/>
        </w:rPr>
        <w:t>Způsob uchovávání:</w:t>
      </w:r>
      <w:r w:rsidRPr="00FA1A1F">
        <w:rPr>
          <w:rFonts w:cstheme="minorHAnsi"/>
        </w:rPr>
        <w:t xml:space="preserve"> </w:t>
      </w:r>
      <w:r w:rsidR="0054135D" w:rsidRPr="00FA1A1F">
        <w:rPr>
          <w:rFonts w:cstheme="minorHAnsi"/>
        </w:rPr>
        <w:t xml:space="preserve">Uchovávejte </w:t>
      </w:r>
      <w:r w:rsidR="00323837" w:rsidRPr="00FA1A1F">
        <w:rPr>
          <w:rFonts w:cstheme="minorHAnsi"/>
        </w:rPr>
        <w:t xml:space="preserve">těsně uzavřené při teplotě </w:t>
      </w:r>
      <w:r w:rsidR="00AE29EF" w:rsidRPr="00FA1A1F">
        <w:rPr>
          <w:rFonts w:cstheme="minorHAnsi"/>
        </w:rPr>
        <w:t>15-30</w:t>
      </w:r>
      <w:r w:rsidR="003503CA" w:rsidRPr="00FA1A1F">
        <w:rPr>
          <w:rFonts w:cstheme="minorHAnsi"/>
        </w:rPr>
        <w:t xml:space="preserve"> </w:t>
      </w:r>
      <w:r w:rsidR="00323837" w:rsidRPr="00FA1A1F">
        <w:rPr>
          <w:rFonts w:cstheme="minorHAnsi"/>
        </w:rPr>
        <w:t xml:space="preserve">°C. </w:t>
      </w:r>
      <w:r w:rsidR="0057055E" w:rsidRPr="00FA1A1F">
        <w:rPr>
          <w:rFonts w:cstheme="minorHAnsi"/>
        </w:rPr>
        <w:t>Po prvním otevření spotřebujte do 12 měsíců.</w:t>
      </w:r>
    </w:p>
    <w:p w14:paraId="168F5CAF" w14:textId="45954762" w:rsidR="00515816" w:rsidRPr="00FA1A1F" w:rsidRDefault="00515816" w:rsidP="00515816">
      <w:pPr>
        <w:rPr>
          <w:rFonts w:cstheme="minorHAnsi"/>
        </w:rPr>
      </w:pPr>
      <w:r w:rsidRPr="00FA1A1F">
        <w:rPr>
          <w:rFonts w:cstheme="minorHAnsi"/>
          <w:b/>
          <w:bCs/>
        </w:rPr>
        <w:t>Velikost balení:</w:t>
      </w:r>
      <w:r w:rsidRPr="00FA1A1F">
        <w:rPr>
          <w:rFonts w:cstheme="minorHAnsi"/>
        </w:rPr>
        <w:t xml:space="preserve"> </w:t>
      </w:r>
      <w:r w:rsidR="00D00DE2" w:rsidRPr="00FA1A1F">
        <w:rPr>
          <w:rFonts w:cstheme="minorHAnsi"/>
        </w:rPr>
        <w:t>5</w:t>
      </w:r>
      <w:r w:rsidRPr="00FA1A1F">
        <w:rPr>
          <w:rFonts w:cstheme="minorHAnsi"/>
        </w:rPr>
        <w:t>0 ml</w:t>
      </w:r>
    </w:p>
    <w:p w14:paraId="4C022A75" w14:textId="578A7E57" w:rsidR="00515816" w:rsidRPr="00FA1A1F" w:rsidRDefault="00515816" w:rsidP="00323837">
      <w:pPr>
        <w:rPr>
          <w:rFonts w:cstheme="minorHAnsi"/>
        </w:rPr>
      </w:pPr>
      <w:r w:rsidRPr="00FA1A1F">
        <w:rPr>
          <w:rFonts w:cstheme="minorHAnsi"/>
          <w:b/>
          <w:bCs/>
        </w:rPr>
        <w:t>Datum exspirace a číslo šarže:</w:t>
      </w:r>
      <w:r w:rsidRPr="00FA1A1F">
        <w:rPr>
          <w:rFonts w:cstheme="minorHAnsi"/>
        </w:rPr>
        <w:t xml:space="preserve"> uvedeny na obalu</w:t>
      </w:r>
    </w:p>
    <w:p w14:paraId="53206C0B" w14:textId="41EC7F1D" w:rsidR="00323837" w:rsidRPr="00FA1A1F" w:rsidRDefault="00323837" w:rsidP="00323837">
      <w:pPr>
        <w:rPr>
          <w:rFonts w:cstheme="minorHAnsi"/>
        </w:rPr>
      </w:pPr>
      <w:r w:rsidRPr="00FA1A1F">
        <w:rPr>
          <w:rFonts w:cstheme="minorHAnsi"/>
          <w:b/>
          <w:bCs/>
        </w:rPr>
        <w:t>S</w:t>
      </w:r>
      <w:r w:rsidR="00515816" w:rsidRPr="00FA1A1F">
        <w:rPr>
          <w:rFonts w:cstheme="minorHAnsi"/>
          <w:b/>
          <w:bCs/>
        </w:rPr>
        <w:t xml:space="preserve">ložení: </w:t>
      </w:r>
      <w:r w:rsidR="00D00DE2" w:rsidRPr="00FA1A1F">
        <w:rPr>
          <w:rFonts w:cstheme="minorHAnsi"/>
        </w:rPr>
        <w:t>aqua, glycerin, propanediol, caprylic/ capric triglyceride, norway spruce (</w:t>
      </w:r>
      <w:r w:rsidR="00D00DE2" w:rsidRPr="006F43FB">
        <w:rPr>
          <w:rFonts w:cstheme="minorHAnsi"/>
          <w:i/>
        </w:rPr>
        <w:t>Picea abies</w:t>
      </w:r>
      <w:r w:rsidR="00D00DE2" w:rsidRPr="00FA1A1F">
        <w:rPr>
          <w:rFonts w:cstheme="minorHAnsi"/>
        </w:rPr>
        <w:t>) resin extract, sorbitan laurate, polyglycerol laurate, dilauryl citrate, xanthan gum, potassium sorbate, denatonium benzoate, sodium hydroxide</w:t>
      </w:r>
    </w:p>
    <w:p w14:paraId="46DFA971" w14:textId="23FC776E" w:rsidR="00515816" w:rsidRPr="00FA1A1F" w:rsidRDefault="00515816" w:rsidP="00515816">
      <w:pPr>
        <w:rPr>
          <w:rFonts w:cstheme="minorHAnsi"/>
          <w:b/>
          <w:bCs/>
        </w:rPr>
      </w:pPr>
      <w:r w:rsidRPr="00FA1A1F">
        <w:rPr>
          <w:rFonts w:cstheme="minorHAnsi"/>
          <w:b/>
          <w:bCs/>
        </w:rPr>
        <w:t xml:space="preserve">Číslo schválení: </w:t>
      </w:r>
      <w:r w:rsidR="000E23E6" w:rsidRPr="000E23E6">
        <w:rPr>
          <w:rFonts w:cstheme="minorHAnsi"/>
          <w:bCs/>
        </w:rPr>
        <w:t>081-23/C</w:t>
      </w:r>
    </w:p>
    <w:p w14:paraId="46D3E935" w14:textId="528A6A5C" w:rsidR="00515816" w:rsidRPr="00FA1A1F" w:rsidRDefault="00515816" w:rsidP="00515816">
      <w:pPr>
        <w:rPr>
          <w:rFonts w:cstheme="minorHAnsi"/>
          <w:u w:val="single"/>
        </w:rPr>
      </w:pPr>
      <w:r w:rsidRPr="00FA1A1F">
        <w:rPr>
          <w:rFonts w:cstheme="minorHAnsi"/>
          <w:b/>
          <w:bCs/>
        </w:rPr>
        <w:t xml:space="preserve">Držitel rozhodnutí o schválení a distributor: </w:t>
      </w:r>
      <w:r w:rsidRPr="00FA1A1F">
        <w:rPr>
          <w:rFonts w:cstheme="minorHAnsi"/>
        </w:rPr>
        <w:t>WERFFT, spol. s r.o., Kotlářská 53, 602 00 Brno,</w:t>
      </w:r>
      <w:r w:rsidR="00621252" w:rsidRPr="00FA1A1F">
        <w:rPr>
          <w:rFonts w:cstheme="minorHAnsi"/>
        </w:rPr>
        <w:t xml:space="preserve"> </w:t>
      </w:r>
      <w:r w:rsidRPr="00FA1A1F">
        <w:rPr>
          <w:rFonts w:cstheme="minorHAnsi"/>
        </w:rPr>
        <w:t>tel.:</w:t>
      </w:r>
      <w:r w:rsidR="00621252" w:rsidRPr="00FA1A1F">
        <w:rPr>
          <w:rFonts w:cstheme="minorHAnsi"/>
        </w:rPr>
        <w:t> </w:t>
      </w:r>
      <w:r w:rsidRPr="00FA1A1F">
        <w:rPr>
          <w:rFonts w:cstheme="minorHAnsi"/>
        </w:rPr>
        <w:t xml:space="preserve">+420 541 212 183, e-mail: </w:t>
      </w:r>
      <w:r w:rsidRPr="00FA1A1F">
        <w:rPr>
          <w:rFonts w:cstheme="minorHAnsi"/>
          <w:color w:val="4472C4" w:themeColor="accent1"/>
          <w:u w:val="single"/>
        </w:rPr>
        <w:t>info@werfft.cz</w:t>
      </w:r>
    </w:p>
    <w:p w14:paraId="61CEAC22" w14:textId="7C165652" w:rsidR="00323837" w:rsidRPr="00FA1A1F" w:rsidRDefault="00323837" w:rsidP="00323837">
      <w:pPr>
        <w:rPr>
          <w:rFonts w:cstheme="minorHAnsi"/>
        </w:rPr>
      </w:pPr>
      <w:r w:rsidRPr="00FA1A1F">
        <w:rPr>
          <w:rFonts w:cstheme="minorHAnsi"/>
          <w:b/>
          <w:bCs/>
        </w:rPr>
        <w:t>V</w:t>
      </w:r>
      <w:r w:rsidR="00515816" w:rsidRPr="00FA1A1F">
        <w:rPr>
          <w:rFonts w:cstheme="minorHAnsi"/>
          <w:b/>
          <w:bCs/>
        </w:rPr>
        <w:t>ýrobce</w:t>
      </w:r>
      <w:r w:rsidRPr="00FA1A1F">
        <w:rPr>
          <w:rFonts w:cstheme="minorHAnsi"/>
          <w:b/>
          <w:bCs/>
        </w:rPr>
        <w:t xml:space="preserve">: </w:t>
      </w:r>
      <w:r w:rsidR="007A20CA" w:rsidRPr="00FA1A1F">
        <w:rPr>
          <w:rFonts w:cstheme="minorHAnsi"/>
        </w:rPr>
        <w:t xml:space="preserve">Repolar Pharmaceuticals Oy, Suomalaistentie 7, FIN-02270 Espoo, </w:t>
      </w:r>
      <w:r w:rsidR="00621252" w:rsidRPr="00FA1A1F">
        <w:rPr>
          <w:rFonts w:cstheme="minorHAnsi"/>
        </w:rPr>
        <w:t xml:space="preserve">Finsko </w:t>
      </w:r>
      <w:hyperlink r:id="rId7" w:history="1">
        <w:r w:rsidR="00621252" w:rsidRPr="00FA1A1F">
          <w:rPr>
            <w:rStyle w:val="Hypertextovodkaz"/>
            <w:rFonts w:cstheme="minorHAnsi"/>
          </w:rPr>
          <w:t>info@repolar.com</w:t>
        </w:r>
      </w:hyperlink>
      <w:r w:rsidR="007A20CA" w:rsidRPr="00FA1A1F">
        <w:rPr>
          <w:rFonts w:cstheme="minorHAnsi"/>
        </w:rPr>
        <w:t>, www.repolar.com</w:t>
      </w:r>
    </w:p>
    <w:p w14:paraId="5C85473F" w14:textId="77777777" w:rsidR="001D6A18" w:rsidRDefault="001D6A18" w:rsidP="00323837">
      <w:pPr>
        <w:rPr>
          <w:rFonts w:cstheme="minorHAnsi"/>
        </w:rPr>
      </w:pPr>
    </w:p>
    <w:p w14:paraId="3160FB6C" w14:textId="6B37F37F" w:rsidR="00C53018" w:rsidRPr="00907621" w:rsidRDefault="00C53018" w:rsidP="00323837">
      <w:pPr>
        <w:rPr>
          <w:i/>
          <w:u w:val="single"/>
        </w:rPr>
      </w:pPr>
      <w:r w:rsidRPr="00907621">
        <w:rPr>
          <w:i/>
          <w:u w:val="single"/>
        </w:rPr>
        <w:lastRenderedPageBreak/>
        <w:t>Text na vnitřní obal:</w:t>
      </w:r>
    </w:p>
    <w:p w14:paraId="62CC76B2" w14:textId="77777777" w:rsidR="00B319F1" w:rsidRPr="00FA1A1F" w:rsidRDefault="00B319F1" w:rsidP="00B319F1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1A1F">
        <w:rPr>
          <w:rFonts w:asciiTheme="minorHAnsi" w:hAnsiTheme="minorHAnsi" w:cstheme="minorHAnsi"/>
          <w:b/>
          <w:bCs/>
          <w:color w:val="auto"/>
          <w:sz w:val="22"/>
          <w:szCs w:val="22"/>
        </w:rPr>
        <w:t>REPOLAR</w:t>
      </w:r>
    </w:p>
    <w:p w14:paraId="58F27207" w14:textId="77777777" w:rsidR="00B319F1" w:rsidRPr="00FA1A1F" w:rsidRDefault="00B319F1" w:rsidP="00B319F1">
      <w:r w:rsidRPr="00FA1A1F">
        <w:t>PHARMACEUTICALS</w:t>
      </w:r>
    </w:p>
    <w:p w14:paraId="680D5327" w14:textId="77777777" w:rsidR="00B319F1" w:rsidRPr="00FA1A1F" w:rsidRDefault="00B319F1" w:rsidP="00B319F1">
      <w:pPr>
        <w:pStyle w:val="Nadpis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AF5B30B" w14:textId="0965FCC7" w:rsidR="00C85B15" w:rsidRPr="00C85B15" w:rsidRDefault="00B319F1" w:rsidP="00C85B15">
      <w:pPr>
        <w:rPr>
          <w:b/>
        </w:rPr>
      </w:pPr>
      <w:r w:rsidRPr="00C85B15">
        <w:rPr>
          <w:b/>
        </w:rPr>
        <w:t>AniDes</w:t>
      </w:r>
    </w:p>
    <w:p w14:paraId="2FEC51C6" w14:textId="289F2088" w:rsidR="00B319F1" w:rsidRPr="00FA1A1F" w:rsidRDefault="00DB1A28" w:rsidP="00B319F1">
      <w:r>
        <w:t>v</w:t>
      </w:r>
      <w:r w:rsidR="00C85B15">
        <w:t>eterinární přípravek</w:t>
      </w:r>
    </w:p>
    <w:p w14:paraId="1809F505" w14:textId="5243348B" w:rsidR="00B319F1" w:rsidRPr="00FA1A1F" w:rsidRDefault="00B319F1" w:rsidP="00B319F1">
      <w:pPr>
        <w:rPr>
          <w:rFonts w:cstheme="minorHAnsi"/>
          <w:b/>
          <w:bCs/>
        </w:rPr>
      </w:pPr>
      <w:r w:rsidRPr="00FA1A1F">
        <w:rPr>
          <w:rFonts w:cstheme="minorHAnsi"/>
          <w:b/>
          <w:bCs/>
        </w:rPr>
        <w:t xml:space="preserve">Pryskyřičný sprej na </w:t>
      </w:r>
      <w:r w:rsidR="00C74A63">
        <w:rPr>
          <w:rFonts w:cstheme="minorHAnsi"/>
          <w:b/>
          <w:bCs/>
        </w:rPr>
        <w:t>poranění kůže</w:t>
      </w:r>
    </w:p>
    <w:p w14:paraId="51097D5C" w14:textId="77777777" w:rsidR="00B319F1" w:rsidRPr="00FA1A1F" w:rsidRDefault="00B319F1" w:rsidP="00B319F1">
      <w:pPr>
        <w:rPr>
          <w:rFonts w:cstheme="minorHAnsi"/>
        </w:rPr>
      </w:pPr>
      <w:r w:rsidRPr="00FA1A1F">
        <w:rPr>
          <w:rFonts w:cstheme="minorHAnsi"/>
        </w:rPr>
        <w:t>Zanechává na pokožce ochrannou a zklidňující vrstvu.</w:t>
      </w:r>
    </w:p>
    <w:p w14:paraId="741B0344" w14:textId="77B18448" w:rsidR="00B319F1" w:rsidRPr="00FA1A1F" w:rsidRDefault="00DB1A28" w:rsidP="00B319F1">
      <w:pPr>
        <w:rPr>
          <w:rFonts w:cstheme="minorHAnsi"/>
        </w:rPr>
      </w:pPr>
      <w:r>
        <w:t xml:space="preserve">Pouze pro zvířata. </w:t>
      </w:r>
      <w:r w:rsidR="00B319F1" w:rsidRPr="00FA1A1F">
        <w:rPr>
          <w:rFonts w:cstheme="minorHAnsi"/>
        </w:rPr>
        <w:t>Pro vnější použití.</w:t>
      </w:r>
    </w:p>
    <w:p w14:paraId="4B594788" w14:textId="77438EF6" w:rsidR="00B319F1" w:rsidRPr="00FA1A1F" w:rsidRDefault="00B319F1" w:rsidP="00B319F1">
      <w:pPr>
        <w:rPr>
          <w:rFonts w:cstheme="minorHAnsi"/>
        </w:rPr>
      </w:pPr>
      <w:r w:rsidRPr="00FA1A1F">
        <w:rPr>
          <w:rFonts w:cstheme="minorHAnsi"/>
        </w:rPr>
        <w:t>Obsahuje látky z pryskyřice smrku ztepilého.</w:t>
      </w:r>
    </w:p>
    <w:p w14:paraId="3B1A01C0" w14:textId="77777777" w:rsidR="00B319F1" w:rsidRPr="00FA1A1F" w:rsidRDefault="00B319F1" w:rsidP="00B319F1">
      <w:pPr>
        <w:rPr>
          <w:rFonts w:cstheme="minorHAnsi"/>
        </w:rPr>
      </w:pPr>
      <w:r w:rsidRPr="00FA1A1F">
        <w:rPr>
          <w:rFonts w:cstheme="minorHAnsi"/>
        </w:rPr>
        <w:t xml:space="preserve">Před použitím protřepejte. </w:t>
      </w:r>
    </w:p>
    <w:p w14:paraId="6FC1F851" w14:textId="75D064BB" w:rsidR="00B319F1" w:rsidRPr="00FA1A1F" w:rsidRDefault="00B319F1" w:rsidP="00B319F1">
      <w:pPr>
        <w:rPr>
          <w:rFonts w:cstheme="minorHAnsi"/>
        </w:rPr>
      </w:pPr>
      <w:r w:rsidRPr="00FA1A1F">
        <w:rPr>
          <w:rFonts w:cstheme="minorHAnsi"/>
        </w:rPr>
        <w:t>Skladujte těsně uzavřené při teplotě 15-30</w:t>
      </w:r>
      <w:r w:rsidR="00990D68">
        <w:rPr>
          <w:rFonts w:cstheme="minorHAnsi"/>
        </w:rPr>
        <w:t xml:space="preserve"> </w:t>
      </w:r>
      <w:r w:rsidRPr="00FA1A1F">
        <w:rPr>
          <w:rFonts w:cstheme="minorHAnsi"/>
        </w:rPr>
        <w:t>°C. Po prvním otevření spotřebujte do 12 měsíců.</w:t>
      </w:r>
    </w:p>
    <w:p w14:paraId="7F6025E5" w14:textId="77777777" w:rsidR="00B319F1" w:rsidRPr="00FA1A1F" w:rsidRDefault="00B319F1" w:rsidP="00B319F1">
      <w:pPr>
        <w:rPr>
          <w:rFonts w:cstheme="minorHAnsi"/>
        </w:rPr>
      </w:pPr>
      <w:r w:rsidRPr="00FA1A1F">
        <w:rPr>
          <w:rFonts w:cstheme="minorHAnsi"/>
        </w:rPr>
        <w:t>50 ml</w:t>
      </w:r>
    </w:p>
    <w:p w14:paraId="269AC6BE" w14:textId="20C1E73C" w:rsidR="00B319F1" w:rsidRPr="00C85B15" w:rsidRDefault="00B319F1" w:rsidP="00B319F1">
      <w:pPr>
        <w:rPr>
          <w:rFonts w:cstheme="minorHAnsi"/>
        </w:rPr>
      </w:pPr>
      <w:r w:rsidRPr="00FA1A1F">
        <w:rPr>
          <w:rFonts w:cstheme="minorHAnsi"/>
          <w:b/>
          <w:bCs/>
        </w:rPr>
        <w:t>Datum exspirace a číslo šarže</w:t>
      </w:r>
      <w:r w:rsidR="00907621">
        <w:rPr>
          <w:rFonts w:cstheme="minorHAnsi"/>
          <w:b/>
          <w:bCs/>
        </w:rPr>
        <w:t xml:space="preserve">: </w:t>
      </w:r>
      <w:r w:rsidR="00907621">
        <w:rPr>
          <w:rFonts w:cstheme="minorHAnsi"/>
          <w:bCs/>
        </w:rPr>
        <w:t>uvedeny na obalu</w:t>
      </w:r>
    </w:p>
    <w:p w14:paraId="1AC726F1" w14:textId="77777777" w:rsidR="00B319F1" w:rsidRPr="00FA1A1F" w:rsidRDefault="00B319F1" w:rsidP="00B319F1">
      <w:pPr>
        <w:rPr>
          <w:rFonts w:cstheme="minorHAnsi"/>
        </w:rPr>
      </w:pPr>
      <w:r w:rsidRPr="00FA1A1F">
        <w:rPr>
          <w:rFonts w:cstheme="minorHAnsi"/>
          <w:b/>
          <w:bCs/>
        </w:rPr>
        <w:t xml:space="preserve">Složení: </w:t>
      </w:r>
      <w:r w:rsidRPr="00FA1A1F">
        <w:rPr>
          <w:rFonts w:cstheme="minorHAnsi"/>
        </w:rPr>
        <w:t>aqua, glycerin, propanediol, caprylic/ capric triglyceride, norway spruce (Picea abies) resin extract, sorbitan laurate, polyglycerol laurate, dilauryl citrate, xanthan gum, potassium sorbate, denatonium benzoate, sodium hydroxide</w:t>
      </w:r>
    </w:p>
    <w:p w14:paraId="652D9CB4" w14:textId="77777777" w:rsidR="00B319F1" w:rsidRPr="00FA1A1F" w:rsidRDefault="00B319F1" w:rsidP="00B319F1">
      <w:pPr>
        <w:rPr>
          <w:rFonts w:cstheme="minorHAnsi"/>
          <w:b/>
          <w:bCs/>
        </w:rPr>
      </w:pPr>
      <w:r w:rsidRPr="00FA1A1F">
        <w:rPr>
          <w:rFonts w:cstheme="minorHAnsi"/>
          <w:b/>
          <w:bCs/>
        </w:rPr>
        <w:t xml:space="preserve">Číslo schválení: </w:t>
      </w:r>
    </w:p>
    <w:p w14:paraId="21E1853A" w14:textId="4AFDE4F1" w:rsidR="00B319F1" w:rsidRPr="00FA1A1F" w:rsidRDefault="00B319F1" w:rsidP="00B319F1">
      <w:pPr>
        <w:rPr>
          <w:rFonts w:cstheme="minorHAnsi"/>
          <w:u w:val="single"/>
        </w:rPr>
      </w:pPr>
      <w:r w:rsidRPr="00FA1A1F">
        <w:rPr>
          <w:rFonts w:cstheme="minorHAnsi"/>
          <w:b/>
          <w:bCs/>
        </w:rPr>
        <w:t xml:space="preserve">Držitel rozhodnutí o schválení a distributor: </w:t>
      </w:r>
      <w:r w:rsidRPr="00FA1A1F">
        <w:rPr>
          <w:rFonts w:cstheme="minorHAnsi"/>
        </w:rPr>
        <w:t>WERFFT, spol. s r.o., Kotlářská 53, 602 00 Brno, tel.:</w:t>
      </w:r>
      <w:r w:rsidR="006F43FB">
        <w:rPr>
          <w:rFonts w:cstheme="minorHAnsi"/>
        </w:rPr>
        <w:t> </w:t>
      </w:r>
      <w:r w:rsidRPr="00FA1A1F">
        <w:rPr>
          <w:rFonts w:cstheme="minorHAnsi"/>
        </w:rPr>
        <w:t xml:space="preserve">+420 541 212 183, e-mail: </w:t>
      </w:r>
      <w:r w:rsidRPr="00FA1A1F">
        <w:rPr>
          <w:rFonts w:cstheme="minorHAnsi"/>
          <w:color w:val="4472C4" w:themeColor="accent1"/>
          <w:u w:val="single"/>
        </w:rPr>
        <w:t>info@werfft.cz</w:t>
      </w:r>
    </w:p>
    <w:p w14:paraId="63C0C1C2" w14:textId="77777777" w:rsidR="00B319F1" w:rsidRPr="00FA1A1F" w:rsidRDefault="00B319F1" w:rsidP="00B319F1">
      <w:pPr>
        <w:rPr>
          <w:rFonts w:cstheme="minorHAnsi"/>
          <w:b/>
          <w:bCs/>
        </w:rPr>
      </w:pPr>
      <w:r w:rsidRPr="00FA1A1F">
        <w:rPr>
          <w:rFonts w:cstheme="minorHAnsi"/>
          <w:b/>
          <w:bCs/>
        </w:rPr>
        <w:t xml:space="preserve">Výrobce: </w:t>
      </w:r>
      <w:r w:rsidRPr="00FA1A1F">
        <w:rPr>
          <w:rFonts w:cstheme="minorHAnsi"/>
        </w:rPr>
        <w:t>Repolar Pharmaceuticals Oy, Suomalaistentie 7, FIN-02270 Espoo, Finland</w:t>
      </w:r>
    </w:p>
    <w:p w14:paraId="36AF4400" w14:textId="2F7DAA07" w:rsidR="00B319F1" w:rsidRPr="00FA1A1F" w:rsidRDefault="000F0A32" w:rsidP="00323837">
      <w:pPr>
        <w:rPr>
          <w:rFonts w:cstheme="minorHAnsi"/>
        </w:rPr>
      </w:pPr>
      <w:hyperlink r:id="rId8" w:history="1">
        <w:r w:rsidR="00B319F1" w:rsidRPr="00FA1A1F">
          <w:rPr>
            <w:rStyle w:val="Hypertextovodkaz"/>
            <w:rFonts w:cstheme="minorHAnsi"/>
          </w:rPr>
          <w:t>info@repolar.com</w:t>
        </w:r>
      </w:hyperlink>
      <w:r w:rsidR="00B319F1" w:rsidRPr="00FA1A1F">
        <w:rPr>
          <w:rFonts w:cstheme="minorHAnsi"/>
        </w:rPr>
        <w:t>, www.repolar.com</w:t>
      </w:r>
      <w:bookmarkStart w:id="0" w:name="_GoBack"/>
      <w:bookmarkEnd w:id="0"/>
    </w:p>
    <w:sectPr w:rsidR="00B319F1" w:rsidRPr="00FA1A1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EDFE9" w14:textId="77777777" w:rsidR="000F0A32" w:rsidRDefault="000F0A32" w:rsidP="00C53018">
      <w:pPr>
        <w:spacing w:after="0" w:line="240" w:lineRule="auto"/>
      </w:pPr>
      <w:r>
        <w:separator/>
      </w:r>
    </w:p>
  </w:endnote>
  <w:endnote w:type="continuationSeparator" w:id="0">
    <w:p w14:paraId="41233D8F" w14:textId="77777777" w:rsidR="000F0A32" w:rsidRDefault="000F0A32" w:rsidP="00C5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BE1EA" w14:textId="77777777" w:rsidR="000F0A32" w:rsidRDefault="000F0A32" w:rsidP="00C53018">
      <w:pPr>
        <w:spacing w:after="0" w:line="240" w:lineRule="auto"/>
      </w:pPr>
      <w:r>
        <w:separator/>
      </w:r>
    </w:p>
  </w:footnote>
  <w:footnote w:type="continuationSeparator" w:id="0">
    <w:p w14:paraId="0E89DE46" w14:textId="77777777" w:rsidR="000F0A32" w:rsidRDefault="000F0A32" w:rsidP="00C5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8FD92" w14:textId="678DF1A8" w:rsidR="00C53018" w:rsidRPr="00E1769A" w:rsidRDefault="00C53018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577B4A73335542659F0F1C924DD41EF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6F43FB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77A6EFAE7A464ECBB13D497C904015E8"/>
        </w:placeholder>
        <w:text/>
      </w:sdtPr>
      <w:sdtEndPr/>
      <w:sdtContent>
        <w:r>
          <w:t>USKVBL/9963/2022/POD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77A6EFAE7A464ECBB13D497C904015E8"/>
        </w:placeholder>
        <w:text/>
      </w:sdtPr>
      <w:sdtEndPr/>
      <w:sdtContent>
        <w:r w:rsidR="000E23E6" w:rsidRPr="000E23E6">
          <w:rPr>
            <w:bCs/>
          </w:rPr>
          <w:t>USKVBL/3848/2023/REG-Gro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8B3072573FD94402A14AF71531113B41"/>
        </w:placeholder>
        <w:date w:fullDate="2023-03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23E6">
          <w:rPr>
            <w:bCs/>
          </w:rPr>
          <w:t>24.3.2023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ADD85028742B40148FECC136C5EBFD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12F21D5854B74C67B42F3801DB7DC110"/>
        </w:placeholder>
        <w:text/>
      </w:sdtPr>
      <w:sdtEndPr/>
      <w:sdtContent>
        <w:r>
          <w:t>AniDes</w:t>
        </w:r>
      </w:sdtContent>
    </w:sdt>
  </w:p>
  <w:p w14:paraId="4BACD0AD" w14:textId="77777777" w:rsidR="00C53018" w:rsidRDefault="00C530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37"/>
    <w:rsid w:val="0006765F"/>
    <w:rsid w:val="000B725B"/>
    <w:rsid w:val="000C3E64"/>
    <w:rsid w:val="000E23E6"/>
    <w:rsid w:val="000F0A32"/>
    <w:rsid w:val="00106645"/>
    <w:rsid w:val="00113818"/>
    <w:rsid w:val="00164D4B"/>
    <w:rsid w:val="001B41E9"/>
    <w:rsid w:val="001D6A18"/>
    <w:rsid w:val="00281404"/>
    <w:rsid w:val="002A000A"/>
    <w:rsid w:val="00307C89"/>
    <w:rsid w:val="00323837"/>
    <w:rsid w:val="00324080"/>
    <w:rsid w:val="003503CA"/>
    <w:rsid w:val="003507AA"/>
    <w:rsid w:val="0035235E"/>
    <w:rsid w:val="00371675"/>
    <w:rsid w:val="003C366A"/>
    <w:rsid w:val="0044224C"/>
    <w:rsid w:val="004A6F37"/>
    <w:rsid w:val="004F726C"/>
    <w:rsid w:val="00515816"/>
    <w:rsid w:val="00536580"/>
    <w:rsid w:val="0054135D"/>
    <w:rsid w:val="00553A58"/>
    <w:rsid w:val="0057055E"/>
    <w:rsid w:val="00593A20"/>
    <w:rsid w:val="005C2C92"/>
    <w:rsid w:val="00621252"/>
    <w:rsid w:val="00655CEC"/>
    <w:rsid w:val="00672CAF"/>
    <w:rsid w:val="00674612"/>
    <w:rsid w:val="0068575F"/>
    <w:rsid w:val="006F43FB"/>
    <w:rsid w:val="0071317B"/>
    <w:rsid w:val="00716BCE"/>
    <w:rsid w:val="0073163E"/>
    <w:rsid w:val="007731AA"/>
    <w:rsid w:val="00774241"/>
    <w:rsid w:val="007A20CA"/>
    <w:rsid w:val="007D4CF4"/>
    <w:rsid w:val="007E1A4A"/>
    <w:rsid w:val="008C324D"/>
    <w:rsid w:val="008C5481"/>
    <w:rsid w:val="008D1642"/>
    <w:rsid w:val="00907621"/>
    <w:rsid w:val="00964F6B"/>
    <w:rsid w:val="00990D68"/>
    <w:rsid w:val="009A3DE9"/>
    <w:rsid w:val="009F66FB"/>
    <w:rsid w:val="00A45E9B"/>
    <w:rsid w:val="00A63892"/>
    <w:rsid w:val="00AE29EF"/>
    <w:rsid w:val="00AE7229"/>
    <w:rsid w:val="00AF1211"/>
    <w:rsid w:val="00AF1F57"/>
    <w:rsid w:val="00B01AF4"/>
    <w:rsid w:val="00B319F1"/>
    <w:rsid w:val="00B3524A"/>
    <w:rsid w:val="00C51AFB"/>
    <w:rsid w:val="00C53018"/>
    <w:rsid w:val="00C74A63"/>
    <w:rsid w:val="00C85B15"/>
    <w:rsid w:val="00D00DE2"/>
    <w:rsid w:val="00D32F8D"/>
    <w:rsid w:val="00D64F7D"/>
    <w:rsid w:val="00DA5371"/>
    <w:rsid w:val="00DB1A28"/>
    <w:rsid w:val="00DC7D80"/>
    <w:rsid w:val="00E45850"/>
    <w:rsid w:val="00E76A69"/>
    <w:rsid w:val="00EB137A"/>
    <w:rsid w:val="00F00A66"/>
    <w:rsid w:val="00F40495"/>
    <w:rsid w:val="00F81F58"/>
    <w:rsid w:val="00F8202A"/>
    <w:rsid w:val="00F879EA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4E89"/>
  <w15:chartTrackingRefBased/>
  <w15:docId w15:val="{6733C01B-09FA-4C27-B507-FB262450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3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20C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A20C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7731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5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018"/>
  </w:style>
  <w:style w:type="paragraph" w:styleId="Zpat">
    <w:name w:val="footer"/>
    <w:basedOn w:val="Normln"/>
    <w:link w:val="ZpatChar"/>
    <w:uiPriority w:val="99"/>
    <w:unhideWhenUsed/>
    <w:rsid w:val="00C5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018"/>
  </w:style>
  <w:style w:type="character" w:styleId="Zstupntext">
    <w:name w:val="Placeholder Text"/>
    <w:rsid w:val="00C53018"/>
    <w:rPr>
      <w:color w:val="808080"/>
    </w:rPr>
  </w:style>
  <w:style w:type="character" w:customStyle="1" w:styleId="Styl2">
    <w:name w:val="Styl2"/>
    <w:basedOn w:val="Standardnpsmoodstavce"/>
    <w:uiPriority w:val="1"/>
    <w:rsid w:val="00C5301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81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7E1A4A"/>
    <w:pPr>
      <w:spacing w:after="0" w:line="240" w:lineRule="auto"/>
    </w:pPr>
  </w:style>
  <w:style w:type="paragraph" w:styleId="Zkladntext">
    <w:name w:val="Body Text"/>
    <w:basedOn w:val="Normln"/>
    <w:link w:val="ZkladntextChar"/>
    <w:qFormat/>
    <w:rsid w:val="00E7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76A69"/>
    <w:rPr>
      <w:rFonts w:ascii="Times New Roman" w:eastAsia="Times New Roman" w:hAnsi="Times New Roman" w:cs="Times New Roman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638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8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8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8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3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pola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epola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polar.com/research-and-development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7B4A73335542659F0F1C924DD41E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4C279-D90D-4AE9-AECB-6630D58103AF}"/>
      </w:docPartPr>
      <w:docPartBody>
        <w:p w:rsidR="0008669C" w:rsidRDefault="00BE3A80" w:rsidP="00BE3A80">
          <w:pPr>
            <w:pStyle w:val="577B4A73335542659F0F1C924DD41EF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7A6EFAE7A464ECBB13D497C90401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61BB7-6AEC-4BEE-B66C-08712A62202B}"/>
      </w:docPartPr>
      <w:docPartBody>
        <w:p w:rsidR="0008669C" w:rsidRDefault="00BE3A80" w:rsidP="00BE3A80">
          <w:pPr>
            <w:pStyle w:val="77A6EFAE7A464ECBB13D497C904015E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3072573FD94402A14AF71531113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6DE3D1-9D57-4264-9496-38F17E666392}"/>
      </w:docPartPr>
      <w:docPartBody>
        <w:p w:rsidR="0008669C" w:rsidRDefault="00BE3A80" w:rsidP="00BE3A80">
          <w:pPr>
            <w:pStyle w:val="8B3072573FD94402A14AF71531113B4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DD85028742B40148FECC136C5EBF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755290-2353-403C-A909-92B36037EB27}"/>
      </w:docPartPr>
      <w:docPartBody>
        <w:p w:rsidR="0008669C" w:rsidRDefault="00BE3A80" w:rsidP="00BE3A80">
          <w:pPr>
            <w:pStyle w:val="ADD85028742B40148FECC136C5EBFD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2F21D5854B74C67B42F3801DB7DC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39B19-B2B0-48BA-812A-8F89C406AA20}"/>
      </w:docPartPr>
      <w:docPartBody>
        <w:p w:rsidR="0008669C" w:rsidRDefault="00BE3A80" w:rsidP="00BE3A80">
          <w:pPr>
            <w:pStyle w:val="12F21D5854B74C67B42F3801DB7DC11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0"/>
    <w:rsid w:val="0008669C"/>
    <w:rsid w:val="0017719A"/>
    <w:rsid w:val="00192173"/>
    <w:rsid w:val="001D0378"/>
    <w:rsid w:val="002A6D40"/>
    <w:rsid w:val="00344BEB"/>
    <w:rsid w:val="005B59A4"/>
    <w:rsid w:val="007B591D"/>
    <w:rsid w:val="00993107"/>
    <w:rsid w:val="00B35A71"/>
    <w:rsid w:val="00BE3A80"/>
    <w:rsid w:val="00CF4C93"/>
    <w:rsid w:val="00FC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3A80"/>
    <w:rPr>
      <w:color w:val="808080"/>
    </w:rPr>
  </w:style>
  <w:style w:type="paragraph" w:customStyle="1" w:styleId="577B4A73335542659F0F1C924DD41EF0">
    <w:name w:val="577B4A73335542659F0F1C924DD41EF0"/>
    <w:rsid w:val="00BE3A80"/>
  </w:style>
  <w:style w:type="paragraph" w:customStyle="1" w:styleId="77A6EFAE7A464ECBB13D497C904015E8">
    <w:name w:val="77A6EFAE7A464ECBB13D497C904015E8"/>
    <w:rsid w:val="00BE3A80"/>
  </w:style>
  <w:style w:type="paragraph" w:customStyle="1" w:styleId="8B3072573FD94402A14AF71531113B41">
    <w:name w:val="8B3072573FD94402A14AF71531113B41"/>
    <w:rsid w:val="00BE3A80"/>
  </w:style>
  <w:style w:type="paragraph" w:customStyle="1" w:styleId="ADD85028742B40148FECC136C5EBFD99">
    <w:name w:val="ADD85028742B40148FECC136C5EBFD99"/>
    <w:rsid w:val="00BE3A80"/>
  </w:style>
  <w:style w:type="paragraph" w:customStyle="1" w:styleId="12F21D5854B74C67B42F3801DB7DC110">
    <w:name w:val="12F21D5854B74C67B42F3801DB7DC110"/>
    <w:rsid w:val="00BE3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 Vránová</dc:creator>
  <cp:keywords/>
  <dc:description/>
  <cp:lastModifiedBy>Nepejchalová Leona</cp:lastModifiedBy>
  <cp:revision>80</cp:revision>
  <dcterms:created xsi:type="dcterms:W3CDTF">2022-12-07T12:27:00Z</dcterms:created>
  <dcterms:modified xsi:type="dcterms:W3CDTF">2023-03-29T14:09:00Z</dcterms:modified>
</cp:coreProperties>
</file>