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A2B" w14:textId="66F75089" w:rsidR="007A20CA" w:rsidRPr="00C82271" w:rsidRDefault="007A20CA" w:rsidP="00C82271">
      <w:pPr>
        <w:rPr>
          <w:b/>
        </w:rPr>
      </w:pPr>
      <w:r w:rsidRPr="00C82271">
        <w:rPr>
          <w:b/>
        </w:rPr>
        <w:t>A</w:t>
      </w:r>
      <w:r w:rsidR="00DC7D80" w:rsidRPr="00C82271">
        <w:rPr>
          <w:b/>
        </w:rPr>
        <w:t>ni</w:t>
      </w:r>
      <w:r w:rsidR="0060374F" w:rsidRPr="00C82271">
        <w:rPr>
          <w:b/>
        </w:rPr>
        <w:t>Wipe</w:t>
      </w:r>
      <w:r w:rsidR="00720670" w:rsidRPr="00C82271">
        <w:rPr>
          <w:b/>
        </w:rPr>
        <w:t xml:space="preserve"> </w:t>
      </w:r>
      <w:r w:rsidR="0060374F" w:rsidRPr="00C82271">
        <w:rPr>
          <w:b/>
        </w:rPr>
        <w:t>pečující ubrousky</w:t>
      </w:r>
    </w:p>
    <w:p w14:paraId="648D78B8" w14:textId="17D6BB50" w:rsidR="007A20CA" w:rsidRPr="002B1218" w:rsidRDefault="003C366A" w:rsidP="007A20CA">
      <w:pPr>
        <w:rPr>
          <w:rFonts w:cstheme="minorHAnsi"/>
        </w:rPr>
      </w:pPr>
      <w:r w:rsidRPr="002B1218">
        <w:rPr>
          <w:rFonts w:cstheme="minorHAnsi"/>
        </w:rPr>
        <w:t>veterinární přípravek</w:t>
      </w:r>
    </w:p>
    <w:p w14:paraId="0B86F1C6" w14:textId="67DA4FA6" w:rsidR="008D1642" w:rsidRDefault="0060374F" w:rsidP="008D1642">
      <w:pPr>
        <w:rPr>
          <w:rFonts w:cstheme="minorHAnsi"/>
        </w:rPr>
      </w:pPr>
      <w:r w:rsidRPr="002B1218">
        <w:rPr>
          <w:rFonts w:cstheme="minorHAnsi"/>
        </w:rPr>
        <w:t xml:space="preserve">Čisticí ubrousky </w:t>
      </w:r>
      <w:r w:rsidRPr="002B1218">
        <w:rPr>
          <w:rFonts w:cstheme="minorHAnsi"/>
          <w:b/>
          <w:bCs/>
        </w:rPr>
        <w:t>AniWipe</w:t>
      </w:r>
      <w:r w:rsidR="00720670" w:rsidRPr="002B1218">
        <w:rPr>
          <w:rFonts w:cstheme="minorHAnsi"/>
          <w:b/>
          <w:bCs/>
        </w:rPr>
        <w:t xml:space="preserve"> </w:t>
      </w:r>
      <w:r w:rsidRPr="002B1218">
        <w:rPr>
          <w:rFonts w:cstheme="minorHAnsi"/>
        </w:rPr>
        <w:t xml:space="preserve">jsou </w:t>
      </w:r>
      <w:r w:rsidR="00B61AA2">
        <w:rPr>
          <w:rFonts w:cstheme="minorHAnsi"/>
        </w:rPr>
        <w:t>v</w:t>
      </w:r>
      <w:r w:rsidRPr="002B1218">
        <w:rPr>
          <w:rFonts w:cstheme="minorHAnsi"/>
        </w:rPr>
        <w:t>hodné zejména na kožní záhyby, uši, meziprstí, bradu a další postižená místa</w:t>
      </w:r>
      <w:r w:rsidR="009225EC" w:rsidRPr="002B1218">
        <w:rPr>
          <w:rFonts w:cstheme="minorHAnsi"/>
        </w:rPr>
        <w:t xml:space="preserve"> kůže zvířat. </w:t>
      </w:r>
      <w:r w:rsidRPr="002B1218">
        <w:rPr>
          <w:rFonts w:cstheme="minorHAnsi"/>
        </w:rPr>
        <w:t xml:space="preserve">Obsahují látky z </w:t>
      </w:r>
      <w:r w:rsidRPr="002B1218">
        <w:rPr>
          <w:rFonts w:cstheme="minorHAnsi"/>
          <w:b/>
          <w:bCs/>
        </w:rPr>
        <w:t>pryskyřice smrku ztepilého (Picea abies)</w:t>
      </w:r>
      <w:r w:rsidRPr="002B1218">
        <w:rPr>
          <w:rFonts w:cstheme="minorHAnsi"/>
        </w:rPr>
        <w:t xml:space="preserve"> sbírané ve</w:t>
      </w:r>
      <w:r w:rsidR="00B87EBB">
        <w:rPr>
          <w:rFonts w:cstheme="minorHAnsi"/>
        </w:rPr>
        <w:t> </w:t>
      </w:r>
      <w:r w:rsidRPr="002B1218">
        <w:rPr>
          <w:rFonts w:cstheme="minorHAnsi"/>
        </w:rPr>
        <w:t>finském Laponsku a čištěné za studena.</w:t>
      </w:r>
      <w:r w:rsidR="00997898">
        <w:rPr>
          <w:rFonts w:cstheme="minorHAnsi"/>
        </w:rPr>
        <w:t xml:space="preserve"> </w:t>
      </w:r>
      <w:r w:rsidRPr="002B1218">
        <w:rPr>
          <w:rFonts w:cstheme="minorHAnsi"/>
        </w:rPr>
        <w:t>Chrání a zklidňují pokožku. Určeno k jednorázovému použití. Neštípe.</w:t>
      </w:r>
    </w:p>
    <w:p w14:paraId="6FF52840" w14:textId="1196456B" w:rsidR="000D4501" w:rsidRPr="006F782B" w:rsidRDefault="000D4501" w:rsidP="008D1642">
      <w:r>
        <w:t>Cílové druhy zvířat: Psi, kočky, PET zvířata</w:t>
      </w:r>
    </w:p>
    <w:p w14:paraId="74B48F06" w14:textId="33FFABA0" w:rsidR="00E45850" w:rsidRPr="002B1218" w:rsidRDefault="00AE29EF" w:rsidP="003C366A">
      <w:pPr>
        <w:rPr>
          <w:rFonts w:cstheme="minorHAnsi"/>
        </w:rPr>
      </w:pPr>
      <w:r w:rsidRPr="002B1218">
        <w:rPr>
          <w:rFonts w:cstheme="minorHAnsi"/>
          <w:b/>
          <w:bCs/>
        </w:rPr>
        <w:t>Návod k</w:t>
      </w:r>
      <w:r w:rsidR="008C593D" w:rsidRPr="002B1218">
        <w:rPr>
          <w:rFonts w:cstheme="minorHAnsi"/>
          <w:b/>
          <w:bCs/>
        </w:rPr>
        <w:t> </w:t>
      </w:r>
      <w:r w:rsidRPr="002B1218">
        <w:rPr>
          <w:rFonts w:cstheme="minorHAnsi"/>
          <w:b/>
          <w:bCs/>
        </w:rPr>
        <w:t>použit</w:t>
      </w:r>
      <w:r w:rsidR="008C593D" w:rsidRPr="002B1218">
        <w:rPr>
          <w:rFonts w:cstheme="minorHAnsi"/>
          <w:b/>
          <w:bCs/>
        </w:rPr>
        <w:t xml:space="preserve">í: </w:t>
      </w:r>
      <w:r w:rsidR="008C593D" w:rsidRPr="002B1218">
        <w:rPr>
          <w:rFonts w:cstheme="minorHAnsi"/>
        </w:rPr>
        <w:t>jemně</w:t>
      </w:r>
      <w:r w:rsidR="008C593D" w:rsidRPr="002B1218">
        <w:rPr>
          <w:rFonts w:cstheme="minorHAnsi"/>
          <w:b/>
          <w:bCs/>
        </w:rPr>
        <w:t xml:space="preserve"> </w:t>
      </w:r>
      <w:r w:rsidR="0060374F" w:rsidRPr="002B1218">
        <w:rPr>
          <w:rFonts w:cstheme="minorHAnsi"/>
        </w:rPr>
        <w:t>ubrouskem otřete postižená místa</w:t>
      </w:r>
      <w:r w:rsidR="008C593D" w:rsidRPr="002B1218">
        <w:rPr>
          <w:rFonts w:cstheme="minorHAnsi"/>
        </w:rPr>
        <w:t xml:space="preserve"> 1-2 x denně</w:t>
      </w:r>
    </w:p>
    <w:p w14:paraId="3B26B111" w14:textId="0827CC6B" w:rsidR="00E45850" w:rsidRPr="002B1218" w:rsidRDefault="003C366A" w:rsidP="003C366A">
      <w:pPr>
        <w:rPr>
          <w:rFonts w:cstheme="minorHAnsi"/>
        </w:rPr>
      </w:pPr>
      <w:r w:rsidRPr="002B1218">
        <w:rPr>
          <w:rFonts w:cstheme="minorHAnsi"/>
          <w:b/>
          <w:bCs/>
        </w:rPr>
        <w:t xml:space="preserve">Uchovávejte mimo dohled a dosah dětí. </w:t>
      </w:r>
      <w:r w:rsidR="00F759E1">
        <w:rPr>
          <w:rFonts w:cstheme="minorHAnsi"/>
          <w:b/>
          <w:bCs/>
        </w:rPr>
        <w:t xml:space="preserve">Pouze pro zvířata. </w:t>
      </w:r>
      <w:r w:rsidRPr="002B1218">
        <w:rPr>
          <w:rFonts w:cstheme="minorHAnsi"/>
          <w:b/>
          <w:bCs/>
        </w:rPr>
        <w:t xml:space="preserve">Pouze </w:t>
      </w:r>
      <w:r w:rsidR="00E45850" w:rsidRPr="002B1218">
        <w:rPr>
          <w:rFonts w:cstheme="minorHAnsi"/>
          <w:b/>
          <w:bCs/>
        </w:rPr>
        <w:t>k zevnímu</w:t>
      </w:r>
      <w:r w:rsidRPr="002B1218">
        <w:rPr>
          <w:rFonts w:cstheme="minorHAnsi"/>
          <w:b/>
          <w:bCs/>
        </w:rPr>
        <w:t xml:space="preserve"> použití.</w:t>
      </w:r>
      <w:bookmarkStart w:id="0" w:name="_GoBack"/>
      <w:bookmarkEnd w:id="0"/>
    </w:p>
    <w:p w14:paraId="5BC1F3F8" w14:textId="10C96085" w:rsidR="003C366A" w:rsidRPr="002B1218" w:rsidRDefault="003C366A" w:rsidP="003C366A">
      <w:pPr>
        <w:rPr>
          <w:rFonts w:cstheme="minorHAnsi"/>
        </w:rPr>
      </w:pPr>
      <w:r w:rsidRPr="002B1218">
        <w:rPr>
          <w:rFonts w:cstheme="minorHAnsi"/>
        </w:rPr>
        <w:t xml:space="preserve">Nepoužívejte u zvířat, která jsou přecitlivělá na pryskyřici nebo na některou z dalších složek. </w:t>
      </w:r>
    </w:p>
    <w:p w14:paraId="0DF42B6B" w14:textId="07805EA3" w:rsidR="00515816" w:rsidRPr="002B1218" w:rsidRDefault="00515816" w:rsidP="00515816">
      <w:pPr>
        <w:rPr>
          <w:rFonts w:cstheme="minorHAnsi"/>
        </w:rPr>
      </w:pPr>
      <w:r w:rsidRPr="002B1218">
        <w:rPr>
          <w:rFonts w:cstheme="minorHAnsi"/>
          <w:b/>
          <w:bCs/>
        </w:rPr>
        <w:t>Způsob uchovávání:</w:t>
      </w:r>
      <w:r w:rsidRPr="002B1218">
        <w:rPr>
          <w:rFonts w:cstheme="minorHAnsi"/>
        </w:rPr>
        <w:t xml:space="preserve"> </w:t>
      </w:r>
      <w:r w:rsidR="00B243BA">
        <w:rPr>
          <w:rFonts w:cstheme="minorHAnsi"/>
        </w:rPr>
        <w:t>Uchovávejte</w:t>
      </w:r>
      <w:r w:rsidR="00B243BA" w:rsidRPr="002B1218">
        <w:rPr>
          <w:rFonts w:cstheme="minorHAnsi"/>
        </w:rPr>
        <w:t xml:space="preserve"> </w:t>
      </w:r>
      <w:r w:rsidR="00323837" w:rsidRPr="002B1218">
        <w:rPr>
          <w:rFonts w:cstheme="minorHAnsi"/>
        </w:rPr>
        <w:t>těsně uzavřené</w:t>
      </w:r>
      <w:r w:rsidR="00E06599" w:rsidRPr="002B1218">
        <w:rPr>
          <w:rFonts w:cstheme="minorHAnsi"/>
        </w:rPr>
        <w:t xml:space="preserve"> </w:t>
      </w:r>
      <w:r w:rsidR="00323837" w:rsidRPr="002B1218">
        <w:rPr>
          <w:rFonts w:cstheme="minorHAnsi"/>
        </w:rPr>
        <w:t xml:space="preserve">při teplotě </w:t>
      </w:r>
      <w:r w:rsidR="00AE29EF" w:rsidRPr="002B1218">
        <w:rPr>
          <w:rFonts w:cstheme="minorHAnsi"/>
        </w:rPr>
        <w:t>15-30</w:t>
      </w:r>
      <w:r w:rsidR="005A4FFD">
        <w:rPr>
          <w:rFonts w:cstheme="minorHAnsi"/>
        </w:rPr>
        <w:t xml:space="preserve"> </w:t>
      </w:r>
      <w:r w:rsidR="00323837" w:rsidRPr="002B1218">
        <w:rPr>
          <w:rFonts w:cstheme="minorHAnsi"/>
        </w:rPr>
        <w:t xml:space="preserve">°C. </w:t>
      </w:r>
      <w:r w:rsidR="000E4303" w:rsidRPr="002B1218">
        <w:rPr>
          <w:rFonts w:cstheme="minorHAnsi"/>
        </w:rPr>
        <w:t>Po prvním otevření spotřebujte do 3 měsíců.</w:t>
      </w:r>
    </w:p>
    <w:p w14:paraId="168F5CAF" w14:textId="0261C4A6" w:rsidR="00515816" w:rsidRPr="002B1218" w:rsidRDefault="00515816" w:rsidP="00515816">
      <w:pPr>
        <w:rPr>
          <w:rFonts w:cstheme="minorHAnsi"/>
        </w:rPr>
      </w:pPr>
      <w:r w:rsidRPr="002B1218">
        <w:rPr>
          <w:rFonts w:cstheme="minorHAnsi"/>
          <w:b/>
          <w:bCs/>
        </w:rPr>
        <w:t>Velikost balení:</w:t>
      </w:r>
      <w:r w:rsidRPr="002B1218">
        <w:rPr>
          <w:rFonts w:cstheme="minorHAnsi"/>
        </w:rPr>
        <w:t xml:space="preserve"> </w:t>
      </w:r>
      <w:r w:rsidR="008C593D" w:rsidRPr="002B1218">
        <w:rPr>
          <w:rFonts w:cstheme="minorHAnsi"/>
        </w:rPr>
        <w:t>12 nebo 48 ks</w:t>
      </w:r>
    </w:p>
    <w:p w14:paraId="4C022A75" w14:textId="578A7E57" w:rsidR="00515816" w:rsidRPr="002B1218" w:rsidRDefault="00515816" w:rsidP="00323837">
      <w:pPr>
        <w:rPr>
          <w:rFonts w:cstheme="minorHAnsi"/>
        </w:rPr>
      </w:pPr>
      <w:r w:rsidRPr="002B1218">
        <w:rPr>
          <w:rFonts w:cstheme="minorHAnsi"/>
          <w:b/>
          <w:bCs/>
        </w:rPr>
        <w:t>Datum exspirace a číslo šarže:</w:t>
      </w:r>
      <w:r w:rsidRPr="002B1218">
        <w:rPr>
          <w:rFonts w:cstheme="minorHAnsi"/>
        </w:rPr>
        <w:t xml:space="preserve"> uvedeny na obalu</w:t>
      </w:r>
    </w:p>
    <w:p w14:paraId="53206C0B" w14:textId="62BB4EA2" w:rsidR="00323837" w:rsidRPr="002B1218" w:rsidRDefault="00323837" w:rsidP="00323837">
      <w:pPr>
        <w:rPr>
          <w:rFonts w:cstheme="minorHAnsi"/>
        </w:rPr>
      </w:pPr>
      <w:r w:rsidRPr="002B1218">
        <w:rPr>
          <w:rFonts w:cstheme="minorHAnsi"/>
          <w:b/>
          <w:bCs/>
        </w:rPr>
        <w:t>S</w:t>
      </w:r>
      <w:r w:rsidR="00515816" w:rsidRPr="002B1218">
        <w:rPr>
          <w:rFonts w:cstheme="minorHAnsi"/>
          <w:b/>
          <w:bCs/>
        </w:rPr>
        <w:t xml:space="preserve">ložení: </w:t>
      </w:r>
      <w:r w:rsidR="00D00DE2" w:rsidRPr="002B1218">
        <w:rPr>
          <w:rFonts w:cstheme="minorHAnsi"/>
        </w:rPr>
        <w:t xml:space="preserve">aqua, glycerin, </w:t>
      </w:r>
      <w:r w:rsidR="008C593D" w:rsidRPr="002B1218">
        <w:rPr>
          <w:rFonts w:cstheme="minorHAnsi"/>
        </w:rPr>
        <w:t xml:space="preserve">isopentyldiol, </w:t>
      </w:r>
      <w:r w:rsidR="00D00DE2" w:rsidRPr="002B1218">
        <w:rPr>
          <w:rFonts w:cstheme="minorHAnsi"/>
        </w:rPr>
        <w:t>propanediol,</w:t>
      </w:r>
      <w:r w:rsidR="008C593D" w:rsidRPr="002B1218">
        <w:rPr>
          <w:rFonts w:cstheme="minorHAnsi"/>
        </w:rPr>
        <w:t xml:space="preserve"> </w:t>
      </w:r>
      <w:r w:rsidR="00D00DE2" w:rsidRPr="002B1218">
        <w:rPr>
          <w:rFonts w:cstheme="minorHAnsi"/>
        </w:rPr>
        <w:t xml:space="preserve">norway spruce (Picea abies) resin extract, </w:t>
      </w:r>
      <w:r w:rsidR="000E4303" w:rsidRPr="002B1218">
        <w:rPr>
          <w:rFonts w:cstheme="minorHAnsi"/>
        </w:rPr>
        <w:t>phenoxyethanol, methylpropanediol, caprylhydroxyamid acid</w:t>
      </w:r>
      <w:r w:rsidR="00D00DE2" w:rsidRPr="002B1218">
        <w:rPr>
          <w:rFonts w:cstheme="minorHAnsi"/>
        </w:rPr>
        <w:t>, sodium hydroxide</w:t>
      </w:r>
    </w:p>
    <w:p w14:paraId="46DFA971" w14:textId="771A93F1" w:rsidR="00515816" w:rsidRPr="002B1218" w:rsidRDefault="00515816" w:rsidP="00515816">
      <w:pPr>
        <w:rPr>
          <w:rFonts w:cstheme="minorHAnsi"/>
          <w:b/>
          <w:bCs/>
        </w:rPr>
      </w:pPr>
      <w:r w:rsidRPr="002B1218">
        <w:rPr>
          <w:rFonts w:cstheme="minorHAnsi"/>
          <w:b/>
          <w:bCs/>
        </w:rPr>
        <w:t xml:space="preserve">Číslo schválení: </w:t>
      </w:r>
      <w:r w:rsidR="000D7D4B" w:rsidRPr="000D7D4B">
        <w:rPr>
          <w:rFonts w:cstheme="minorHAnsi"/>
          <w:bCs/>
        </w:rPr>
        <w:t>064-23/C</w:t>
      </w:r>
    </w:p>
    <w:p w14:paraId="46D3E935" w14:textId="7A469341" w:rsidR="00515816" w:rsidRPr="002B1218" w:rsidRDefault="00515816" w:rsidP="00515816">
      <w:pPr>
        <w:rPr>
          <w:rFonts w:cstheme="minorHAnsi"/>
          <w:u w:val="single"/>
        </w:rPr>
      </w:pPr>
      <w:r w:rsidRPr="002B1218">
        <w:rPr>
          <w:rFonts w:cstheme="minorHAnsi"/>
          <w:b/>
          <w:bCs/>
        </w:rPr>
        <w:t xml:space="preserve">Držitel rozhodnutí o schválení a distributor: </w:t>
      </w:r>
      <w:r w:rsidRPr="002B1218">
        <w:rPr>
          <w:rFonts w:cstheme="minorHAnsi"/>
        </w:rPr>
        <w:t>WERFFT, spol. s r.o., Kotlářská 53, 602 00 Brno,</w:t>
      </w:r>
      <w:r w:rsidR="00203305">
        <w:rPr>
          <w:rFonts w:cstheme="minorHAnsi"/>
        </w:rPr>
        <w:t xml:space="preserve"> </w:t>
      </w:r>
      <w:r w:rsidRPr="002B1218">
        <w:rPr>
          <w:rFonts w:cstheme="minorHAnsi"/>
        </w:rPr>
        <w:t>tel.:</w:t>
      </w:r>
      <w:r w:rsidR="00203305">
        <w:rPr>
          <w:rFonts w:cstheme="minorHAnsi"/>
        </w:rPr>
        <w:t> </w:t>
      </w:r>
      <w:r w:rsidRPr="002B1218">
        <w:rPr>
          <w:rFonts w:cstheme="minorHAnsi"/>
        </w:rPr>
        <w:t xml:space="preserve">+420 541 212 183, e-mail: </w:t>
      </w:r>
      <w:r w:rsidRPr="002B1218">
        <w:rPr>
          <w:rFonts w:cstheme="minorHAnsi"/>
          <w:color w:val="4472C4" w:themeColor="accent1"/>
          <w:u w:val="single"/>
        </w:rPr>
        <w:t>info@werfft.cz</w:t>
      </w:r>
    </w:p>
    <w:p w14:paraId="61CEAC22" w14:textId="4451D6B1" w:rsidR="00323837" w:rsidRPr="002B1218" w:rsidRDefault="00323837" w:rsidP="00323837">
      <w:pPr>
        <w:rPr>
          <w:rFonts w:cstheme="minorHAnsi"/>
        </w:rPr>
      </w:pPr>
      <w:r w:rsidRPr="002B1218">
        <w:rPr>
          <w:rFonts w:cstheme="minorHAnsi"/>
          <w:b/>
          <w:bCs/>
        </w:rPr>
        <w:t>V</w:t>
      </w:r>
      <w:r w:rsidR="00515816" w:rsidRPr="002B1218">
        <w:rPr>
          <w:rFonts w:cstheme="minorHAnsi"/>
          <w:b/>
          <w:bCs/>
        </w:rPr>
        <w:t>ýrobce</w:t>
      </w:r>
      <w:r w:rsidRPr="002B1218">
        <w:rPr>
          <w:rFonts w:cstheme="minorHAnsi"/>
          <w:b/>
          <w:bCs/>
        </w:rPr>
        <w:t xml:space="preserve">: </w:t>
      </w:r>
      <w:r w:rsidR="007A20CA" w:rsidRPr="002B1218">
        <w:rPr>
          <w:rFonts w:cstheme="minorHAnsi"/>
        </w:rPr>
        <w:t xml:space="preserve">Repolar Pharmaceuticals Oy, Suomalaistentie 7, FIN-02270 Espoo, </w:t>
      </w:r>
      <w:r w:rsidR="0077725E">
        <w:rPr>
          <w:rFonts w:cstheme="minorHAnsi"/>
        </w:rPr>
        <w:t>F</w:t>
      </w:r>
      <w:r w:rsidR="00203305">
        <w:rPr>
          <w:rFonts w:cstheme="minorHAnsi"/>
        </w:rPr>
        <w:t>insko</w:t>
      </w:r>
      <w:r w:rsidR="00203305">
        <w:t xml:space="preserve"> </w:t>
      </w:r>
      <w:hyperlink r:id="rId6" w:history="1">
        <w:r w:rsidR="00203305" w:rsidRPr="006F782B">
          <w:rPr>
            <w:rStyle w:val="Hypertextovodkaz"/>
            <w:rFonts w:cstheme="minorHAnsi"/>
          </w:rPr>
          <w:t>info@repolar.com</w:t>
        </w:r>
      </w:hyperlink>
      <w:r w:rsidR="007A20CA" w:rsidRPr="002B1218">
        <w:rPr>
          <w:rFonts w:cstheme="minorHAnsi"/>
        </w:rPr>
        <w:t>, www.repolar.com</w:t>
      </w:r>
    </w:p>
    <w:p w14:paraId="68AB61DD" w14:textId="4646A9FE" w:rsidR="00AF1211" w:rsidRPr="002B1218" w:rsidRDefault="00AF1211" w:rsidP="00323837">
      <w:pPr>
        <w:rPr>
          <w:rFonts w:cstheme="minorHAnsi"/>
        </w:rPr>
      </w:pPr>
    </w:p>
    <w:sectPr w:rsidR="00AF1211" w:rsidRPr="002B12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9182" w14:textId="77777777" w:rsidR="0039084E" w:rsidRDefault="0039084E" w:rsidP="002B1218">
      <w:pPr>
        <w:spacing w:after="0" w:line="240" w:lineRule="auto"/>
      </w:pPr>
      <w:r>
        <w:separator/>
      </w:r>
    </w:p>
  </w:endnote>
  <w:endnote w:type="continuationSeparator" w:id="0">
    <w:p w14:paraId="54B0D6BD" w14:textId="77777777" w:rsidR="0039084E" w:rsidRDefault="0039084E" w:rsidP="002B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1649" w14:textId="77777777" w:rsidR="0039084E" w:rsidRDefault="0039084E" w:rsidP="002B1218">
      <w:pPr>
        <w:spacing w:after="0" w:line="240" w:lineRule="auto"/>
      </w:pPr>
      <w:r>
        <w:separator/>
      </w:r>
    </w:p>
  </w:footnote>
  <w:footnote w:type="continuationSeparator" w:id="0">
    <w:p w14:paraId="717A79FB" w14:textId="77777777" w:rsidR="0039084E" w:rsidRDefault="0039084E" w:rsidP="002B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4904" w14:textId="4E53898D" w:rsidR="002B1218" w:rsidRPr="00E1769A" w:rsidRDefault="002B1218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BF2687C0B6D400D83F17009AEDC5C1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87EBB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0C00A0937F0F471CA4974A2F566CB499"/>
        </w:placeholder>
        <w:text/>
      </w:sdtPr>
      <w:sdtEndPr/>
      <w:sdtContent>
        <w:r>
          <w:t>USKVBL/9966/2022/POD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87EBB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0C00A0937F0F471CA4974A2F566CB499"/>
        </w:placeholder>
        <w:text/>
      </w:sdtPr>
      <w:sdtEndPr/>
      <w:sdtContent>
        <w:r w:rsidR="000D7D4B" w:rsidRPr="000D7D4B">
          <w:rPr>
            <w:rFonts w:eastAsia="Times New Roman"/>
            <w:lang w:eastAsia="cs-CZ"/>
          </w:rPr>
          <w:t>USKVBL/1622/2023/REG-Gro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B0056BCDEDB14EDE9245C9C995A09C60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D7D4B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C79A5110D7C44F92AC0B0DCC99FD4BC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3065804BA3064FBA998260660663F6E4"/>
        </w:placeholder>
        <w:text/>
      </w:sdtPr>
      <w:sdtEndPr/>
      <w:sdtContent>
        <w:r>
          <w:t>AniWipe pečující ubrousky</w:t>
        </w:r>
      </w:sdtContent>
    </w:sdt>
  </w:p>
  <w:p w14:paraId="6D85950D" w14:textId="77777777" w:rsidR="002B1218" w:rsidRDefault="002B12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37"/>
    <w:rsid w:val="000B725B"/>
    <w:rsid w:val="000D4501"/>
    <w:rsid w:val="000D7D4B"/>
    <w:rsid w:val="000E4303"/>
    <w:rsid w:val="00203305"/>
    <w:rsid w:val="002B1218"/>
    <w:rsid w:val="00307C89"/>
    <w:rsid w:val="00323837"/>
    <w:rsid w:val="0035235E"/>
    <w:rsid w:val="0039084E"/>
    <w:rsid w:val="003C366A"/>
    <w:rsid w:val="0042198B"/>
    <w:rsid w:val="004F726C"/>
    <w:rsid w:val="00515816"/>
    <w:rsid w:val="005A4FFD"/>
    <w:rsid w:val="005C2C92"/>
    <w:rsid w:val="0060374F"/>
    <w:rsid w:val="00655CEC"/>
    <w:rsid w:val="00674612"/>
    <w:rsid w:val="006F782B"/>
    <w:rsid w:val="00720670"/>
    <w:rsid w:val="007731AA"/>
    <w:rsid w:val="0077725E"/>
    <w:rsid w:val="007A20CA"/>
    <w:rsid w:val="008C593D"/>
    <w:rsid w:val="008D1642"/>
    <w:rsid w:val="009225EC"/>
    <w:rsid w:val="009901D4"/>
    <w:rsid w:val="00997898"/>
    <w:rsid w:val="009F66FB"/>
    <w:rsid w:val="00AA4F37"/>
    <w:rsid w:val="00AA5AF3"/>
    <w:rsid w:val="00AE29EF"/>
    <w:rsid w:val="00AE7229"/>
    <w:rsid w:val="00AF1211"/>
    <w:rsid w:val="00B243BA"/>
    <w:rsid w:val="00B3524A"/>
    <w:rsid w:val="00B61AA2"/>
    <w:rsid w:val="00B87EBB"/>
    <w:rsid w:val="00C35396"/>
    <w:rsid w:val="00C44ADE"/>
    <w:rsid w:val="00C82271"/>
    <w:rsid w:val="00CA052B"/>
    <w:rsid w:val="00CA6876"/>
    <w:rsid w:val="00CC2AE7"/>
    <w:rsid w:val="00D00DE2"/>
    <w:rsid w:val="00DC7D80"/>
    <w:rsid w:val="00E06599"/>
    <w:rsid w:val="00E45850"/>
    <w:rsid w:val="00E5747D"/>
    <w:rsid w:val="00F33CDE"/>
    <w:rsid w:val="00F759E1"/>
    <w:rsid w:val="00F81F5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4E89"/>
  <w15:chartTrackingRefBased/>
  <w15:docId w15:val="{6733C01B-09FA-4C27-B507-FB262450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20C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20C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73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B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218"/>
  </w:style>
  <w:style w:type="paragraph" w:styleId="Zpat">
    <w:name w:val="footer"/>
    <w:basedOn w:val="Normln"/>
    <w:link w:val="ZpatChar"/>
    <w:uiPriority w:val="99"/>
    <w:unhideWhenUsed/>
    <w:rsid w:val="002B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218"/>
  </w:style>
  <w:style w:type="character" w:styleId="Zstupntext">
    <w:name w:val="Placeholder Text"/>
    <w:rsid w:val="002B1218"/>
    <w:rPr>
      <w:color w:val="808080"/>
    </w:rPr>
  </w:style>
  <w:style w:type="character" w:customStyle="1" w:styleId="Styl2">
    <w:name w:val="Styl2"/>
    <w:basedOn w:val="Standardnpsmoodstavce"/>
    <w:uiPriority w:val="1"/>
    <w:rsid w:val="002B1218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D45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501"/>
    <w:pPr>
      <w:spacing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501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pola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F2687C0B6D400D83F17009AEDC5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4F1BF-48F8-47DB-9073-E3C7D375B249}"/>
      </w:docPartPr>
      <w:docPartBody>
        <w:p w:rsidR="009759AB" w:rsidRDefault="00760D07" w:rsidP="00760D07">
          <w:pPr>
            <w:pStyle w:val="EBF2687C0B6D400D83F17009AEDC5C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C00A0937F0F471CA4974A2F566CB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2B4C6-07ED-4F99-A772-E10512E03FD6}"/>
      </w:docPartPr>
      <w:docPartBody>
        <w:p w:rsidR="009759AB" w:rsidRDefault="00760D07" w:rsidP="00760D07">
          <w:pPr>
            <w:pStyle w:val="0C00A0937F0F471CA4974A2F566CB4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0056BCDEDB14EDE9245C9C995A09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F9B6B-67FC-47E2-9EDC-3B3AD8CB1AAC}"/>
      </w:docPartPr>
      <w:docPartBody>
        <w:p w:rsidR="009759AB" w:rsidRDefault="00760D07" w:rsidP="00760D07">
          <w:pPr>
            <w:pStyle w:val="B0056BCDEDB14EDE9245C9C995A09C6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9A5110D7C44F92AC0B0DCC99FD4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39F91-4AF4-4C45-87C4-F790682FB5D4}"/>
      </w:docPartPr>
      <w:docPartBody>
        <w:p w:rsidR="009759AB" w:rsidRDefault="00760D07" w:rsidP="00760D07">
          <w:pPr>
            <w:pStyle w:val="C79A5110D7C44F92AC0B0DCC99FD4BC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065804BA3064FBA998260660663F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309A0-758C-4877-8ABD-9D83CAF1B46A}"/>
      </w:docPartPr>
      <w:docPartBody>
        <w:p w:rsidR="009759AB" w:rsidRDefault="00760D07" w:rsidP="00760D07">
          <w:pPr>
            <w:pStyle w:val="3065804BA3064FBA998260660663F6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07"/>
    <w:rsid w:val="00044C0B"/>
    <w:rsid w:val="002A4E32"/>
    <w:rsid w:val="003D35C3"/>
    <w:rsid w:val="00760D07"/>
    <w:rsid w:val="007C4B6A"/>
    <w:rsid w:val="009629DE"/>
    <w:rsid w:val="0097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0D07"/>
    <w:rPr>
      <w:color w:val="808080"/>
    </w:rPr>
  </w:style>
  <w:style w:type="paragraph" w:customStyle="1" w:styleId="EBF2687C0B6D400D83F17009AEDC5C10">
    <w:name w:val="EBF2687C0B6D400D83F17009AEDC5C10"/>
    <w:rsid w:val="00760D07"/>
  </w:style>
  <w:style w:type="paragraph" w:customStyle="1" w:styleId="0C00A0937F0F471CA4974A2F566CB499">
    <w:name w:val="0C00A0937F0F471CA4974A2F566CB499"/>
    <w:rsid w:val="00760D07"/>
  </w:style>
  <w:style w:type="paragraph" w:customStyle="1" w:styleId="B0056BCDEDB14EDE9245C9C995A09C60">
    <w:name w:val="B0056BCDEDB14EDE9245C9C995A09C60"/>
    <w:rsid w:val="00760D07"/>
  </w:style>
  <w:style w:type="paragraph" w:customStyle="1" w:styleId="C79A5110D7C44F92AC0B0DCC99FD4BC4">
    <w:name w:val="C79A5110D7C44F92AC0B0DCC99FD4BC4"/>
    <w:rsid w:val="00760D07"/>
  </w:style>
  <w:style w:type="paragraph" w:customStyle="1" w:styleId="3065804BA3064FBA998260660663F6E4">
    <w:name w:val="3065804BA3064FBA998260660663F6E4"/>
    <w:rsid w:val="00760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Vránová</dc:creator>
  <cp:keywords/>
  <dc:description/>
  <cp:lastModifiedBy>Leona Nepejchalová</cp:lastModifiedBy>
  <cp:revision>35</cp:revision>
  <dcterms:created xsi:type="dcterms:W3CDTF">2022-12-07T14:13:00Z</dcterms:created>
  <dcterms:modified xsi:type="dcterms:W3CDTF">2023-02-09T13:08:00Z</dcterms:modified>
</cp:coreProperties>
</file>