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4F" w:rsidRDefault="00855467">
      <w:pPr>
        <w:rPr>
          <w:b/>
        </w:rPr>
      </w:pPr>
      <w:r>
        <w:rPr>
          <w:b/>
        </w:rPr>
        <w:t>PET EXPERT CAT SHAMPOO PROFESIONAL</w:t>
      </w:r>
    </w:p>
    <w:p w:rsidR="00BD0345" w:rsidRPr="001B70C5" w:rsidRDefault="00BD0345">
      <w:r w:rsidRPr="001B70C5">
        <w:t>Veterinární přípravek</w:t>
      </w:r>
    </w:p>
    <w:p w:rsidR="00DC3054" w:rsidRDefault="00DC3054">
      <w:r w:rsidRPr="00DC3054">
        <w:t>CZ</w:t>
      </w:r>
    </w:p>
    <w:p w:rsidR="00DC3054" w:rsidRDefault="00DC3054">
      <w:r>
        <w:t>Aktivní šampon vhodný pro všechn</w:t>
      </w:r>
      <w:r w:rsidR="00BB501D">
        <w:t>a</w:t>
      </w:r>
      <w:r>
        <w:t xml:space="preserve"> plemena koček. Šetrně čistí, zkrášluje a ochraňuje srst a pokožku na profesionální úrovni. Výtažek z mořských minerálů dodává pokožce měkkost a pružnost. Vyrovnává pH pokožky na neutrální hodnotu. </w:t>
      </w:r>
    </w:p>
    <w:p w:rsidR="00DC3054" w:rsidRDefault="00FD1028">
      <w:r>
        <w:t>Uchovávání</w:t>
      </w:r>
      <w:r w:rsidR="00DC3054">
        <w:t>: při teplotě 5-25 °C.</w:t>
      </w:r>
    </w:p>
    <w:p w:rsidR="00DC3054" w:rsidRPr="003E43A8" w:rsidRDefault="00DC3054">
      <w:r w:rsidRPr="003E43A8">
        <w:rPr>
          <w:b/>
        </w:rPr>
        <w:t>Datum výroby:</w:t>
      </w:r>
      <w:r w:rsidRPr="003E43A8">
        <w:t xml:space="preserve"> </w:t>
      </w:r>
      <w:r w:rsidR="00CA3936" w:rsidRPr="003E43A8">
        <w:t>viz obal</w:t>
      </w:r>
      <w:r w:rsidRPr="003E43A8">
        <w:t xml:space="preserve"> </w:t>
      </w:r>
      <w:r w:rsidR="00CA3936" w:rsidRPr="003E43A8">
        <w:rPr>
          <w:b/>
        </w:rPr>
        <w:t>Exspirace:</w:t>
      </w:r>
      <w:r w:rsidR="00CA3936" w:rsidRPr="003E43A8">
        <w:t xml:space="preserve"> viz obal</w:t>
      </w:r>
      <w:r w:rsidR="001B70C5" w:rsidRPr="003E43A8">
        <w:t xml:space="preserve"> </w:t>
      </w:r>
      <w:r w:rsidR="001B70C5" w:rsidRPr="003E43A8">
        <w:rPr>
          <w:b/>
        </w:rPr>
        <w:t>Číslo šarže:</w:t>
      </w:r>
      <w:r w:rsidR="001B70C5" w:rsidRPr="003E43A8">
        <w:t xml:space="preserve"> viz obal</w:t>
      </w:r>
    </w:p>
    <w:p w:rsidR="00A22C42" w:rsidRDefault="00A22C42">
      <w:pPr>
        <w:rPr>
          <w:i/>
        </w:rPr>
      </w:pPr>
      <w:r>
        <w:rPr>
          <w:i/>
        </w:rPr>
        <w:t>Použití znázorněno 6 instruktážními obrázky.</w:t>
      </w:r>
    </w:p>
    <w:p w:rsidR="00A22C42" w:rsidRDefault="00A22C42">
      <w:r>
        <w:t>Složení (INCI):</w:t>
      </w:r>
    </w:p>
    <w:p w:rsidR="00A22C42" w:rsidRDefault="00A22C42">
      <w:proofErr w:type="spellStart"/>
      <w:r>
        <w:t>Aqua</w:t>
      </w:r>
      <w:proofErr w:type="spellEnd"/>
      <w:r>
        <w:t xml:space="preserve">,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Cocamidopropyl</w:t>
      </w:r>
      <w:proofErr w:type="spellEnd"/>
      <w:r>
        <w:t xml:space="preserve"> Betaine, PEG-4, </w:t>
      </w:r>
      <w:proofErr w:type="spellStart"/>
      <w:r>
        <w:t>Rapeseedamide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Sulfosuccinate</w:t>
      </w:r>
      <w:proofErr w:type="spellEnd"/>
      <w:r>
        <w:t xml:space="preserve">,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Lauryl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Maris Salt, </w:t>
      </w:r>
      <w:proofErr w:type="spellStart"/>
      <w:r>
        <w:t>Panthenol</w:t>
      </w:r>
      <w:proofErr w:type="spellEnd"/>
      <w:r>
        <w:t xml:space="preserve">, Polyquaternium-7, </w:t>
      </w:r>
      <w:proofErr w:type="spellStart"/>
      <w:r>
        <w:t>Parfume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EDTA, </w:t>
      </w:r>
      <w:proofErr w:type="spellStart"/>
      <w:r>
        <w:t>Citric</w:t>
      </w:r>
      <w:proofErr w:type="spellEnd"/>
      <w:r>
        <w:t xml:space="preserve"> acid, 5-Chlor-2-Methyl-4-Isothiasolin-3-on, </w:t>
      </w:r>
      <w:r>
        <w:br/>
        <w:t>2-Methyl-4-Isothiasolin-3-on, 2-Brom-2-Nitro-1,3-Propandiol</w:t>
      </w:r>
    </w:p>
    <w:p w:rsidR="00D02052" w:rsidRDefault="00D02052">
      <w:r>
        <w:t xml:space="preserve">Vyrobeno v SR pro TATRAPET – Ing. L´. </w:t>
      </w:r>
      <w:proofErr w:type="spellStart"/>
      <w:r>
        <w:t>Čupka</w:t>
      </w:r>
      <w:proofErr w:type="spellEnd"/>
      <w:r>
        <w:t xml:space="preserve">, export-import, chov. </w:t>
      </w:r>
      <w:proofErr w:type="spellStart"/>
      <w:r>
        <w:t>potreby</w:t>
      </w:r>
      <w:proofErr w:type="spellEnd"/>
      <w:r>
        <w:t xml:space="preserve">, Nám. </w:t>
      </w:r>
      <w:proofErr w:type="spellStart"/>
      <w:r>
        <w:t>Osloboditel´ov</w:t>
      </w:r>
      <w:proofErr w:type="spellEnd"/>
      <w:r w:rsidR="002011ED">
        <w:t xml:space="preserve"> 75/14, 031 01 Liptovský Mikuláš</w:t>
      </w:r>
    </w:p>
    <w:p w:rsidR="000602AD" w:rsidRPr="00395A16" w:rsidRDefault="000602AD" w:rsidP="00395A16">
      <w:pPr>
        <w:rPr>
          <w:b/>
        </w:rPr>
      </w:pPr>
      <w:r w:rsidRPr="00395A16">
        <w:rPr>
          <w:b/>
        </w:rPr>
        <w:t>Držitel rozhodnutí o schválení a distributor v ČR:</w:t>
      </w:r>
    </w:p>
    <w:p w:rsidR="000602AD" w:rsidRDefault="000602AD" w:rsidP="00395A16">
      <w:pPr>
        <w:pStyle w:val="Bezmezer"/>
      </w:pPr>
      <w:r>
        <w:t>Tatrapet CZ s.r.o.</w:t>
      </w:r>
    </w:p>
    <w:p w:rsidR="000602AD" w:rsidRDefault="000602AD" w:rsidP="00395A16">
      <w:pPr>
        <w:pStyle w:val="Bezmezer"/>
      </w:pPr>
      <w:r>
        <w:t>Strojírenská 260/14</w:t>
      </w:r>
    </w:p>
    <w:p w:rsidR="000602AD" w:rsidRDefault="000602AD" w:rsidP="00CB0D85">
      <w:r>
        <w:t>152 21 Praha 5 – Zličín</w:t>
      </w:r>
    </w:p>
    <w:p w:rsidR="003E43A8" w:rsidRDefault="003E43A8" w:rsidP="00CB0D85">
      <w:r>
        <w:t>Číslo schválení: 147-17/C</w:t>
      </w:r>
    </w:p>
    <w:p w:rsidR="000602AD" w:rsidRDefault="000602AD" w:rsidP="00CB0D85">
      <w:r>
        <w:t>300 ml</w:t>
      </w:r>
    </w:p>
    <w:p w:rsidR="00652FD6" w:rsidRDefault="00652FD6" w:rsidP="00395A16">
      <w:r>
        <w:t>UCHOVÁVAT MIMO DOHLED A DOSAH DĚTÍ</w:t>
      </w:r>
    </w:p>
    <w:p w:rsidR="000602AD" w:rsidRPr="00A22C42" w:rsidRDefault="00CB0D85" w:rsidP="00395A16">
      <w:r>
        <w:t xml:space="preserve">POUZE </w:t>
      </w:r>
      <w:r w:rsidR="000602AD">
        <w:t>PRO ZVÍŘATA</w:t>
      </w:r>
    </w:p>
    <w:p w:rsidR="00DC3054" w:rsidRPr="00DC3054" w:rsidRDefault="00DC3054"/>
    <w:sectPr w:rsidR="00DC3054" w:rsidRPr="00DC3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07" w:rsidRDefault="00180D07" w:rsidP="004337DD">
      <w:pPr>
        <w:spacing w:after="0" w:line="240" w:lineRule="auto"/>
      </w:pPr>
      <w:r>
        <w:separator/>
      </w:r>
    </w:p>
  </w:endnote>
  <w:endnote w:type="continuationSeparator" w:id="0">
    <w:p w:rsidR="00180D07" w:rsidRDefault="00180D07" w:rsidP="004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8" w:rsidRDefault="001776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8" w:rsidRDefault="001776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8" w:rsidRDefault="001776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07" w:rsidRDefault="00180D07" w:rsidP="004337DD">
      <w:pPr>
        <w:spacing w:after="0" w:line="240" w:lineRule="auto"/>
      </w:pPr>
      <w:r>
        <w:separator/>
      </w:r>
    </w:p>
  </w:footnote>
  <w:footnote w:type="continuationSeparator" w:id="0">
    <w:p w:rsidR="00180D07" w:rsidRDefault="00180D07" w:rsidP="0043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8" w:rsidRDefault="001776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DD" w:rsidRPr="00E1769A" w:rsidRDefault="004337D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D509D68E0E24CEBB5D3193C23B858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83AC8AD5579E4336A44764C289B9727D"/>
        </w:placeholder>
        <w:text/>
      </w:sdtPr>
      <w:sdtEndPr/>
      <w:sdtContent>
        <w:r>
          <w:t>USKVBL/10653/2022/POD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83AC8AD5579E4336A44764C289B9727D"/>
        </w:placeholder>
        <w:text/>
      </w:sdtPr>
      <w:sdtContent>
        <w:r w:rsidR="001776F8" w:rsidRPr="001776F8">
          <w:rPr>
            <w:rFonts w:eastAsia="Times New Roman"/>
            <w:lang w:eastAsia="cs-CZ"/>
          </w:rPr>
          <w:t>USKVBL/15877/2022/REG-</w:t>
        </w:r>
        <w:proofErr w:type="spellStart"/>
        <w:r w:rsidR="001776F8" w:rsidRPr="001776F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3FD0A294CA64E9983B10FE4CC8DFB03"/>
        </w:placeholder>
        <w:date w:fullDate="2022-1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76F8">
          <w:rPr>
            <w:bCs/>
          </w:rPr>
          <w:t>20.12.2022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AC3F44CEA714FBAB818A87F472FCC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90AFD78E9664769B59E735413728067"/>
        </w:placeholder>
        <w:text/>
      </w:sdtPr>
      <w:sdtEndPr/>
      <w:sdtContent>
        <w:r w:rsidR="00855467" w:rsidRPr="00DE3539">
          <w:t>PET EXPERT CAT SHAMPOO PROFESIONAL</w:t>
        </w:r>
      </w:sdtContent>
    </w:sdt>
    <w:bookmarkStart w:id="0" w:name="_GoBack"/>
    <w:bookmarkEnd w:id="0"/>
  </w:p>
  <w:p w:rsidR="004337DD" w:rsidRDefault="004337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8" w:rsidRDefault="001776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63"/>
    <w:rsid w:val="000602AD"/>
    <w:rsid w:val="00106BC7"/>
    <w:rsid w:val="00153C91"/>
    <w:rsid w:val="001776F8"/>
    <w:rsid w:val="00180D07"/>
    <w:rsid w:val="00191B63"/>
    <w:rsid w:val="001B70C5"/>
    <w:rsid w:val="002011ED"/>
    <w:rsid w:val="00204D34"/>
    <w:rsid w:val="00232DB5"/>
    <w:rsid w:val="00395A16"/>
    <w:rsid w:val="003C0AA1"/>
    <w:rsid w:val="003E43A8"/>
    <w:rsid w:val="004337DD"/>
    <w:rsid w:val="00441F36"/>
    <w:rsid w:val="006437ED"/>
    <w:rsid w:val="00652FD6"/>
    <w:rsid w:val="00855467"/>
    <w:rsid w:val="00A22C42"/>
    <w:rsid w:val="00BB501D"/>
    <w:rsid w:val="00BD0345"/>
    <w:rsid w:val="00C35FD1"/>
    <w:rsid w:val="00C7364F"/>
    <w:rsid w:val="00C84E73"/>
    <w:rsid w:val="00CA3936"/>
    <w:rsid w:val="00CB0D85"/>
    <w:rsid w:val="00D02052"/>
    <w:rsid w:val="00D60ABB"/>
    <w:rsid w:val="00DC3054"/>
    <w:rsid w:val="00DE3539"/>
    <w:rsid w:val="00E429F9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5FA0-D916-429C-B7CE-13EBAFD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5A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3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7DD"/>
  </w:style>
  <w:style w:type="paragraph" w:styleId="Zpat">
    <w:name w:val="footer"/>
    <w:basedOn w:val="Normln"/>
    <w:link w:val="ZpatChar"/>
    <w:uiPriority w:val="99"/>
    <w:unhideWhenUsed/>
    <w:rsid w:val="0043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7DD"/>
  </w:style>
  <w:style w:type="character" w:styleId="Zstupntext">
    <w:name w:val="Placeholder Text"/>
    <w:rsid w:val="004337DD"/>
    <w:rPr>
      <w:color w:val="808080"/>
    </w:rPr>
  </w:style>
  <w:style w:type="character" w:customStyle="1" w:styleId="Styl2">
    <w:name w:val="Styl2"/>
    <w:basedOn w:val="Standardnpsmoodstavce"/>
    <w:uiPriority w:val="1"/>
    <w:rsid w:val="004337D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509D68E0E24CEBB5D3193C23B8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4E4E1-231F-49E0-8806-A0D1AFAA11B1}"/>
      </w:docPartPr>
      <w:docPartBody>
        <w:p w:rsidR="006D41AE" w:rsidRDefault="00DE5D38" w:rsidP="00DE5D38">
          <w:pPr>
            <w:pStyle w:val="3D509D68E0E24CEBB5D3193C23B858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AC8AD5579E4336A44764C289B97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D3002-53D7-475D-A9CF-D4DE67841F15}"/>
      </w:docPartPr>
      <w:docPartBody>
        <w:p w:rsidR="006D41AE" w:rsidRDefault="00DE5D38" w:rsidP="00DE5D38">
          <w:pPr>
            <w:pStyle w:val="83AC8AD5579E4336A44764C289B972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3FD0A294CA64E9983B10FE4CC8DF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AE387-B6E9-48B8-9C9B-C2DADB88D143}"/>
      </w:docPartPr>
      <w:docPartBody>
        <w:p w:rsidR="006D41AE" w:rsidRDefault="00DE5D38" w:rsidP="00DE5D38">
          <w:pPr>
            <w:pStyle w:val="E3FD0A294CA64E9983B10FE4CC8DFB0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C3F44CEA714FBAB818A87F472FC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26C92-4435-4791-ACB4-E3FBEFE02FE4}"/>
      </w:docPartPr>
      <w:docPartBody>
        <w:p w:rsidR="006D41AE" w:rsidRDefault="00DE5D38" w:rsidP="00DE5D38">
          <w:pPr>
            <w:pStyle w:val="6AC3F44CEA714FBAB818A87F472FCC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0AFD78E9664769B59E735413728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32199-8782-4E67-AE9B-38BC4627299D}"/>
      </w:docPartPr>
      <w:docPartBody>
        <w:p w:rsidR="006D41AE" w:rsidRDefault="00DE5D38" w:rsidP="00DE5D38">
          <w:pPr>
            <w:pStyle w:val="190AFD78E9664769B59E7354137280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38"/>
    <w:rsid w:val="00105FE4"/>
    <w:rsid w:val="004A085F"/>
    <w:rsid w:val="006D41AE"/>
    <w:rsid w:val="008873AE"/>
    <w:rsid w:val="00A74093"/>
    <w:rsid w:val="00D4273E"/>
    <w:rsid w:val="00D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5D38"/>
    <w:rPr>
      <w:color w:val="808080"/>
    </w:rPr>
  </w:style>
  <w:style w:type="paragraph" w:customStyle="1" w:styleId="3D509D68E0E24CEBB5D3193C23B85825">
    <w:name w:val="3D509D68E0E24CEBB5D3193C23B85825"/>
    <w:rsid w:val="00DE5D38"/>
  </w:style>
  <w:style w:type="paragraph" w:customStyle="1" w:styleId="83AC8AD5579E4336A44764C289B9727D">
    <w:name w:val="83AC8AD5579E4336A44764C289B9727D"/>
    <w:rsid w:val="00DE5D38"/>
  </w:style>
  <w:style w:type="paragraph" w:customStyle="1" w:styleId="E3FD0A294CA64E9983B10FE4CC8DFB03">
    <w:name w:val="E3FD0A294CA64E9983B10FE4CC8DFB03"/>
    <w:rsid w:val="00DE5D38"/>
  </w:style>
  <w:style w:type="paragraph" w:customStyle="1" w:styleId="6AC3F44CEA714FBAB818A87F472FCC7B">
    <w:name w:val="6AC3F44CEA714FBAB818A87F472FCC7B"/>
    <w:rsid w:val="00DE5D38"/>
  </w:style>
  <w:style w:type="paragraph" w:customStyle="1" w:styleId="190AFD78E9664769B59E735413728067">
    <w:name w:val="190AFD78E9664769B59E735413728067"/>
    <w:rsid w:val="00DE5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47</cp:revision>
  <dcterms:created xsi:type="dcterms:W3CDTF">2022-12-08T08:18:00Z</dcterms:created>
  <dcterms:modified xsi:type="dcterms:W3CDTF">2022-12-20T09:17:00Z</dcterms:modified>
</cp:coreProperties>
</file>