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EB848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FA70EB">
        <w:rPr>
          <w:rFonts w:cstheme="minorHAnsi"/>
          <w:b/>
          <w:bCs/>
          <w:sz w:val="22"/>
          <w:szCs w:val="22"/>
        </w:rPr>
        <w:t>CBD ochucený přípravek pro psy</w:t>
      </w:r>
    </w:p>
    <w:p w14:paraId="6FC05D92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Králičí</w:t>
      </w:r>
    </w:p>
    <w:p w14:paraId="41D2ABD1" w14:textId="149D24F9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Veterinární přípravek</w:t>
      </w:r>
    </w:p>
    <w:p w14:paraId="555CC2FB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A163B7B" w14:textId="4E635FBD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Přípravek pro psy s CBD s příchutí králík, který psům chutná a usnadní podání. </w:t>
      </w:r>
    </w:p>
    <w:p w14:paraId="2CC266F6" w14:textId="77777777" w:rsidR="00E22E89" w:rsidRDefault="00E22E89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1F4AD42" w14:textId="6B977723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CBD u psů může pomoci při probíhající léčbě epilepsie, přispívá ke zmírnění příznaku osteoartritidy, napomáhá snížit bolest a příznivě působí na psychiku.</w:t>
      </w:r>
    </w:p>
    <w:p w14:paraId="32A79312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1C1E810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Přípravek je vhodný i pro citlivé zažívání, obsahuje přírodní suroviny, je bez </w:t>
      </w:r>
      <w:proofErr w:type="spellStart"/>
      <w:r w:rsidRPr="00FA70EB">
        <w:rPr>
          <w:rFonts w:cstheme="minorHAnsi"/>
          <w:sz w:val="22"/>
          <w:szCs w:val="22"/>
        </w:rPr>
        <w:t>konzervantů</w:t>
      </w:r>
      <w:proofErr w:type="spellEnd"/>
      <w:r w:rsidRPr="00FA70EB">
        <w:rPr>
          <w:rFonts w:cstheme="minorHAnsi"/>
          <w:sz w:val="22"/>
          <w:szCs w:val="22"/>
        </w:rPr>
        <w:t xml:space="preserve">. </w:t>
      </w:r>
    </w:p>
    <w:p w14:paraId="36A1CB8B" w14:textId="6DFD9A98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Složení: Masová moučka a králík (min 60</w:t>
      </w:r>
      <w:r w:rsidR="00FA70EB">
        <w:rPr>
          <w:rFonts w:cstheme="minorHAnsi"/>
          <w:sz w:val="22"/>
          <w:szCs w:val="22"/>
        </w:rPr>
        <w:t xml:space="preserve"> </w:t>
      </w:r>
      <w:r w:rsidRPr="00FA70EB">
        <w:rPr>
          <w:rFonts w:cstheme="minorHAnsi"/>
          <w:sz w:val="22"/>
          <w:szCs w:val="22"/>
        </w:rPr>
        <w:t>%), ovesné vločky, CBD, konopný olej, mořská řasa.</w:t>
      </w:r>
    </w:p>
    <w:p w14:paraId="780A75E0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458FF2C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Doporučené dávkování:</w:t>
      </w:r>
    </w:p>
    <w:p w14:paraId="25420AEF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Určen pouze pro dospělé psy, nepodávejte štěňatům a březím nebo </w:t>
      </w:r>
      <w:proofErr w:type="spellStart"/>
      <w:r w:rsidRPr="00FA70EB">
        <w:rPr>
          <w:rFonts w:cstheme="minorHAnsi"/>
          <w:sz w:val="22"/>
          <w:szCs w:val="22"/>
        </w:rPr>
        <w:t>laktujícím</w:t>
      </w:r>
      <w:proofErr w:type="spellEnd"/>
      <w:r w:rsidRPr="00FA70EB">
        <w:rPr>
          <w:rFonts w:cstheme="minorHAnsi"/>
          <w:sz w:val="22"/>
          <w:szCs w:val="22"/>
        </w:rPr>
        <w:t xml:space="preserve"> fenám.</w:t>
      </w:r>
    </w:p>
    <w:p w14:paraId="42680223" w14:textId="451834D6" w:rsid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1 </w:t>
      </w:r>
      <w:r w:rsidR="00F13034">
        <w:rPr>
          <w:rFonts w:cstheme="minorHAnsi"/>
          <w:sz w:val="22"/>
          <w:szCs w:val="22"/>
        </w:rPr>
        <w:t>granule</w:t>
      </w:r>
      <w:r w:rsidRPr="00FA70EB">
        <w:rPr>
          <w:rFonts w:cstheme="minorHAnsi"/>
          <w:sz w:val="22"/>
          <w:szCs w:val="22"/>
        </w:rPr>
        <w:t xml:space="preserve"> obsahuje 2 mg CBD. Doporučená denní dávka je 1 mg CBD na 1 kg živé váhy zvířete a den. </w:t>
      </w:r>
    </w:p>
    <w:p w14:paraId="71AA4564" w14:textId="61921EA6" w:rsidR="00DD4D92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1 </w:t>
      </w:r>
      <w:r w:rsidR="00595E84">
        <w:rPr>
          <w:rFonts w:cstheme="minorHAnsi"/>
          <w:sz w:val="22"/>
          <w:szCs w:val="22"/>
        </w:rPr>
        <w:t>granule</w:t>
      </w:r>
      <w:r w:rsidRPr="00FA70EB">
        <w:rPr>
          <w:rFonts w:cstheme="minorHAnsi"/>
          <w:sz w:val="22"/>
          <w:szCs w:val="22"/>
        </w:rPr>
        <w:t xml:space="preserve"> denně je tedy doporučená denní dávka pro psa o hmotnosti 2 kg. Dodržujte doporučené denní dávkování. Maximální doba podávání je 1 měsíc. </w:t>
      </w:r>
    </w:p>
    <w:p w14:paraId="0CF2318B" w14:textId="77777777" w:rsidR="00FA70EB" w:rsidRPr="00FA70EB" w:rsidRDefault="00FA70EB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C3513FA" w14:textId="1FCEC57B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V případě, že Váš pes užívá léčivý přípravek, doporučujeme před podáním přípravku konzultaci s veterinárním lékařem. Přípravek není náhradou veterinární́ péče a léčiv doporučených veterinárním lékařem</w:t>
      </w:r>
      <w:r w:rsidR="00D97BAB">
        <w:rPr>
          <w:rFonts w:cstheme="minorHAnsi"/>
          <w:sz w:val="22"/>
          <w:szCs w:val="22"/>
        </w:rPr>
        <w:t>.</w:t>
      </w:r>
      <w:bookmarkStart w:id="0" w:name="_GoBack"/>
      <w:bookmarkEnd w:id="0"/>
      <w:r w:rsidRPr="00FA70EB">
        <w:rPr>
          <w:rFonts w:cstheme="minorHAnsi"/>
          <w:sz w:val="22"/>
          <w:szCs w:val="22"/>
        </w:rPr>
        <w:t xml:space="preserve"> </w:t>
      </w:r>
    </w:p>
    <w:p w14:paraId="0B4C2109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Skladování: Uchovávejte na suchém místě při pokojové teplotě.</w:t>
      </w:r>
    </w:p>
    <w:p w14:paraId="029C0720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>Pouze pro zvířata. Uchovávejte mimo dohled a dosah dětí.</w:t>
      </w:r>
    </w:p>
    <w:p w14:paraId="36CA1A96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EXP, číslo šarže: </w:t>
      </w:r>
      <w:r w:rsidRPr="00FA70EB">
        <w:rPr>
          <w:rFonts w:cstheme="minorHAnsi"/>
          <w:i/>
          <w:iCs/>
          <w:sz w:val="22"/>
          <w:szCs w:val="22"/>
        </w:rPr>
        <w:t>viz obal</w:t>
      </w:r>
    </w:p>
    <w:p w14:paraId="026ABCAC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3D4C43C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Držitel rozhodnutí o schválení: Zelená Země s.r.o., </w:t>
      </w:r>
      <w:proofErr w:type="spellStart"/>
      <w:r w:rsidRPr="00FA70EB">
        <w:rPr>
          <w:rFonts w:cstheme="minorHAnsi"/>
          <w:sz w:val="22"/>
          <w:szCs w:val="22"/>
        </w:rPr>
        <w:t>Wuchterlova</w:t>
      </w:r>
      <w:proofErr w:type="spellEnd"/>
      <w:r w:rsidRPr="00FA70EB">
        <w:rPr>
          <w:rFonts w:cstheme="minorHAnsi"/>
          <w:sz w:val="22"/>
          <w:szCs w:val="22"/>
        </w:rPr>
        <w:t xml:space="preserve"> 523/5, 160 00 Praha 6</w:t>
      </w:r>
    </w:p>
    <w:p w14:paraId="24792305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6412C8A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Hmotnost: 200 g </w:t>
      </w:r>
    </w:p>
    <w:p w14:paraId="1D568D0A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C6D897C" w14:textId="794F3426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  <w:u w:val="single" w:color="DCA10D"/>
        </w:rPr>
        <w:t>www.zelenazeme.cz</w:t>
      </w:r>
      <w:r w:rsidRPr="00FA70EB">
        <w:rPr>
          <w:rFonts w:cstheme="minorHAnsi"/>
          <w:sz w:val="22"/>
          <w:szCs w:val="22"/>
        </w:rPr>
        <w:t xml:space="preserve"> / </w:t>
      </w:r>
      <w:hyperlink r:id="rId6" w:history="1">
        <w:r w:rsidRPr="00FA70EB">
          <w:rPr>
            <w:rFonts w:cstheme="minorHAnsi"/>
            <w:sz w:val="22"/>
            <w:szCs w:val="22"/>
            <w:u w:val="single" w:color="DCA10D"/>
          </w:rPr>
          <w:t>info@zelenazeme.cz</w:t>
        </w:r>
      </w:hyperlink>
    </w:p>
    <w:p w14:paraId="31400D26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1454001" w14:textId="5613991E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A70EB">
        <w:rPr>
          <w:rFonts w:cstheme="minorHAnsi"/>
          <w:sz w:val="22"/>
          <w:szCs w:val="22"/>
        </w:rPr>
        <w:t xml:space="preserve">Číslo schválení: </w:t>
      </w:r>
      <w:r w:rsidR="00D97BAB">
        <w:rPr>
          <w:rFonts w:cstheme="minorHAnsi"/>
          <w:sz w:val="22"/>
          <w:szCs w:val="22"/>
        </w:rPr>
        <w:t>435-22/C</w:t>
      </w:r>
    </w:p>
    <w:p w14:paraId="58B507A1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3F29E35" w14:textId="77777777" w:rsidR="00DD4D92" w:rsidRPr="00FA70EB" w:rsidRDefault="00DD4D92" w:rsidP="00DD4D9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0D16E7A" w14:textId="77777777" w:rsidR="00886CBA" w:rsidRPr="00FA70EB" w:rsidRDefault="00005A6A">
      <w:pPr>
        <w:rPr>
          <w:rFonts w:cstheme="minorHAnsi"/>
          <w:sz w:val="22"/>
          <w:szCs w:val="22"/>
        </w:rPr>
      </w:pPr>
    </w:p>
    <w:sectPr w:rsidR="00886CBA" w:rsidRPr="00FA70EB" w:rsidSect="00CC0CA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419B" w14:textId="77777777" w:rsidR="00005A6A" w:rsidRDefault="00005A6A" w:rsidP="003E7513">
      <w:r>
        <w:separator/>
      </w:r>
    </w:p>
  </w:endnote>
  <w:endnote w:type="continuationSeparator" w:id="0">
    <w:p w14:paraId="4DB847AF" w14:textId="77777777" w:rsidR="00005A6A" w:rsidRDefault="00005A6A" w:rsidP="003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3885E" w14:textId="77777777" w:rsidR="00005A6A" w:rsidRDefault="00005A6A" w:rsidP="003E7513">
      <w:r>
        <w:separator/>
      </w:r>
    </w:p>
  </w:footnote>
  <w:footnote w:type="continuationSeparator" w:id="0">
    <w:p w14:paraId="60067CEB" w14:textId="77777777" w:rsidR="00005A6A" w:rsidRDefault="00005A6A" w:rsidP="003E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11E80" w14:textId="21F3B95A" w:rsidR="003E7513" w:rsidRPr="00D97BAB" w:rsidRDefault="003E7513" w:rsidP="000A77FE">
    <w:pPr>
      <w:rPr>
        <w:bCs/>
        <w:sz w:val="22"/>
        <w:szCs w:val="22"/>
      </w:rPr>
    </w:pPr>
    <w:r w:rsidRPr="00D97BAB">
      <w:rPr>
        <w:bCs/>
        <w:sz w:val="22"/>
        <w:szCs w:val="22"/>
      </w:rPr>
      <w:t>Text na</w:t>
    </w:r>
    <w:r w:rsidRPr="00D97BA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58C3E3EE15BF4E14A9C50983126C6A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97BAB">
          <w:rPr>
            <w:sz w:val="22"/>
            <w:szCs w:val="22"/>
          </w:rPr>
          <w:t>obal=PI</w:t>
        </w:r>
      </w:sdtContent>
    </w:sdt>
    <w:r w:rsidRPr="00D97BAB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D97BAB">
      <w:rPr>
        <w:bCs/>
        <w:sz w:val="22"/>
        <w:szCs w:val="22"/>
      </w:rPr>
      <w:t>sp.zn</w:t>
    </w:r>
    <w:proofErr w:type="spellEnd"/>
    <w:r w:rsidRPr="00D97BAB">
      <w:rPr>
        <w:bCs/>
        <w:sz w:val="22"/>
        <w:szCs w:val="22"/>
      </w:rPr>
      <w:t>.</w:t>
    </w:r>
    <w:proofErr w:type="gramEnd"/>
    <w:r w:rsidRPr="00D97BAB">
      <w:rPr>
        <w:bCs/>
        <w:sz w:val="22"/>
        <w:szCs w:val="22"/>
      </w:rPr>
      <w:t xml:space="preserve">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2B22D9F20E864C56B4E466FA7A4F9E7C"/>
        </w:placeholder>
        <w:text/>
      </w:sdtPr>
      <w:sdtContent>
        <w:r w:rsidR="00D97BAB" w:rsidRPr="00D97BAB">
          <w:rPr>
            <w:rFonts w:eastAsia="Times New Roman"/>
            <w:sz w:val="22"/>
            <w:szCs w:val="22"/>
            <w:lang w:eastAsia="cs-CZ"/>
          </w:rPr>
          <w:t>USKVBL/9916/2022/POD</w:t>
        </w:r>
      </w:sdtContent>
    </w:sdt>
    <w:r w:rsidR="00D97BAB" w:rsidRPr="00D97BAB">
      <w:rPr>
        <w:rFonts w:eastAsia="Times New Roman"/>
        <w:sz w:val="22"/>
        <w:szCs w:val="22"/>
        <w:lang w:eastAsia="cs-CZ"/>
      </w:rPr>
      <w:t>,</w:t>
    </w:r>
    <w:r w:rsidRPr="00D97BAB">
      <w:rPr>
        <w:bCs/>
        <w:sz w:val="22"/>
        <w:szCs w:val="22"/>
      </w:rPr>
      <w:t xml:space="preserve"> č.j. 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2B22D9F20E864C56B4E466FA7A4F9E7C"/>
        </w:placeholder>
        <w:text/>
      </w:sdtPr>
      <w:sdtContent>
        <w:r w:rsidR="00D97BAB" w:rsidRPr="00D97BAB">
          <w:rPr>
            <w:rFonts w:eastAsia="Times New Roman"/>
            <w:sz w:val="22"/>
            <w:szCs w:val="22"/>
            <w:lang w:eastAsia="cs-CZ"/>
          </w:rPr>
          <w:t>USKVBL/15763/2022/REG-</w:t>
        </w:r>
        <w:proofErr w:type="spellStart"/>
        <w:r w:rsidR="00D97BAB" w:rsidRPr="00D97BAB">
          <w:rPr>
            <w:rFonts w:eastAsia="Times New Roman"/>
            <w:sz w:val="22"/>
            <w:szCs w:val="22"/>
            <w:lang w:eastAsia="cs-CZ"/>
          </w:rPr>
          <w:t>Gro</w:t>
        </w:r>
        <w:proofErr w:type="spellEnd"/>
      </w:sdtContent>
    </w:sdt>
    <w:r w:rsidRPr="00D97BA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8A7640D7B5304879BAF7D13D4A437634"/>
        </w:placeholder>
        <w:date w:fullDate="2022-1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7BAB" w:rsidRPr="00D97BAB">
          <w:rPr>
            <w:bCs/>
            <w:sz w:val="22"/>
            <w:szCs w:val="22"/>
          </w:rPr>
          <w:t>16.12.2022</w:t>
        </w:r>
      </w:sdtContent>
    </w:sdt>
    <w:r w:rsidRPr="00D97BA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503327CB3A6745C3871C27E2223184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97BAB" w:rsidRPr="00D97BAB">
          <w:rPr>
            <w:sz w:val="22"/>
            <w:szCs w:val="22"/>
          </w:rPr>
          <w:t>schválení veterinárního přípravku</w:t>
        </w:r>
      </w:sdtContent>
    </w:sdt>
    <w:r w:rsidRPr="00D97BAB">
      <w:rPr>
        <w:bCs/>
        <w:sz w:val="22"/>
        <w:szCs w:val="22"/>
      </w:rPr>
      <w:t xml:space="preserve"> </w:t>
    </w:r>
    <w:sdt>
      <w:sdtPr>
        <w:rPr>
          <w:rFonts w:cstheme="minorHAnsi"/>
          <w:bCs/>
          <w:sz w:val="22"/>
          <w:szCs w:val="22"/>
        </w:rPr>
        <w:id w:val="-2080899180"/>
        <w:placeholder>
          <w:docPart w:val="01A0E1E9B0044AD08E08522072CA1920"/>
        </w:placeholder>
        <w:text/>
      </w:sdtPr>
      <w:sdtContent>
        <w:r w:rsidR="00D97BAB" w:rsidRPr="00D97BAB">
          <w:rPr>
            <w:rFonts w:cstheme="minorHAnsi"/>
            <w:bCs/>
            <w:sz w:val="22"/>
            <w:szCs w:val="22"/>
          </w:rPr>
          <w:t>CBD ochucený přípravek pro psy</w:t>
        </w:r>
      </w:sdtContent>
    </w:sdt>
  </w:p>
  <w:p w14:paraId="6B5BEA84" w14:textId="77777777" w:rsidR="003E7513" w:rsidRPr="000A77FE" w:rsidRDefault="003E751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92"/>
    <w:rsid w:val="00005A6A"/>
    <w:rsid w:val="00260EE8"/>
    <w:rsid w:val="0037589F"/>
    <w:rsid w:val="003E2C33"/>
    <w:rsid w:val="003E7513"/>
    <w:rsid w:val="00595E84"/>
    <w:rsid w:val="00D97BAB"/>
    <w:rsid w:val="00DD4D92"/>
    <w:rsid w:val="00E22E89"/>
    <w:rsid w:val="00F13034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8D59"/>
  <w15:chartTrackingRefBased/>
  <w15:docId w15:val="{8BCB40CD-2E02-EC4F-8B1B-B751AC6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513"/>
  </w:style>
  <w:style w:type="paragraph" w:styleId="Zpat">
    <w:name w:val="footer"/>
    <w:basedOn w:val="Normln"/>
    <w:link w:val="ZpatChar"/>
    <w:uiPriority w:val="99"/>
    <w:unhideWhenUsed/>
    <w:rsid w:val="003E7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513"/>
  </w:style>
  <w:style w:type="character" w:styleId="Zstupntext">
    <w:name w:val="Placeholder Text"/>
    <w:rsid w:val="003E7513"/>
    <w:rPr>
      <w:color w:val="808080"/>
    </w:rPr>
  </w:style>
  <w:style w:type="character" w:customStyle="1" w:styleId="Styl2">
    <w:name w:val="Styl2"/>
    <w:basedOn w:val="Standardnpsmoodstavce"/>
    <w:uiPriority w:val="1"/>
    <w:rsid w:val="003E751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elenazem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C3E3EE15BF4E14A9C50983126C6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7A9B6-AC8E-42B5-84EF-370733C07B3C}"/>
      </w:docPartPr>
      <w:docPartBody>
        <w:p w:rsidR="00C31F89" w:rsidRDefault="002575CD" w:rsidP="002575CD">
          <w:pPr>
            <w:pStyle w:val="58C3E3EE15BF4E14A9C50983126C6A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22D9F20E864C56B4E466FA7A4F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B018A-6A63-42DF-BFAC-63C73078C5E9}"/>
      </w:docPartPr>
      <w:docPartBody>
        <w:p w:rsidR="00C31F89" w:rsidRDefault="002575CD" w:rsidP="002575CD">
          <w:pPr>
            <w:pStyle w:val="2B22D9F20E864C56B4E466FA7A4F9E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7640D7B5304879BAF7D13D4A437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7D7F8-B2BB-4072-ABEC-80CC8A8B8F78}"/>
      </w:docPartPr>
      <w:docPartBody>
        <w:p w:rsidR="00C31F89" w:rsidRDefault="002575CD" w:rsidP="002575CD">
          <w:pPr>
            <w:pStyle w:val="8A7640D7B5304879BAF7D13D4A4376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3327CB3A6745C3871C27E222318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A783E-3574-4A39-A44D-FEE7762D787A}"/>
      </w:docPartPr>
      <w:docPartBody>
        <w:p w:rsidR="00C31F89" w:rsidRDefault="002575CD" w:rsidP="002575CD">
          <w:pPr>
            <w:pStyle w:val="503327CB3A6745C3871C27E2223184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A0E1E9B0044AD08E08522072CA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C7805-B924-4015-808B-D57A3E432DA6}"/>
      </w:docPartPr>
      <w:docPartBody>
        <w:p w:rsidR="00C31F89" w:rsidRDefault="002575CD" w:rsidP="002575CD">
          <w:pPr>
            <w:pStyle w:val="01A0E1E9B0044AD08E08522072CA19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CD"/>
    <w:rsid w:val="002575CD"/>
    <w:rsid w:val="00335C40"/>
    <w:rsid w:val="00A24E69"/>
    <w:rsid w:val="00C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575CD"/>
    <w:rPr>
      <w:color w:val="808080"/>
    </w:rPr>
  </w:style>
  <w:style w:type="paragraph" w:customStyle="1" w:styleId="58C3E3EE15BF4E14A9C50983126C6A22">
    <w:name w:val="58C3E3EE15BF4E14A9C50983126C6A22"/>
    <w:rsid w:val="002575CD"/>
  </w:style>
  <w:style w:type="paragraph" w:customStyle="1" w:styleId="2B22D9F20E864C56B4E466FA7A4F9E7C">
    <w:name w:val="2B22D9F20E864C56B4E466FA7A4F9E7C"/>
    <w:rsid w:val="002575CD"/>
  </w:style>
  <w:style w:type="paragraph" w:customStyle="1" w:styleId="8A7640D7B5304879BAF7D13D4A437634">
    <w:name w:val="8A7640D7B5304879BAF7D13D4A437634"/>
    <w:rsid w:val="002575CD"/>
  </w:style>
  <w:style w:type="paragraph" w:customStyle="1" w:styleId="503327CB3A6745C3871C27E2223184C6">
    <w:name w:val="503327CB3A6745C3871C27E2223184C6"/>
    <w:rsid w:val="002575CD"/>
  </w:style>
  <w:style w:type="paragraph" w:customStyle="1" w:styleId="01A0E1E9B0044AD08E08522072CA1920">
    <w:name w:val="01A0E1E9B0044AD08E08522072CA1920"/>
    <w:rsid w:val="00257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Garabášová</dc:creator>
  <cp:keywords/>
  <dc:description/>
  <cp:lastModifiedBy>Grodová Lenka</cp:lastModifiedBy>
  <cp:revision>6</cp:revision>
  <dcterms:created xsi:type="dcterms:W3CDTF">2022-12-13T07:34:00Z</dcterms:created>
  <dcterms:modified xsi:type="dcterms:W3CDTF">2022-12-16T11:59:00Z</dcterms:modified>
</cp:coreProperties>
</file>