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E4696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proofErr w:type="spellStart"/>
      <w:r w:rsidRPr="00234DDF">
        <w:rPr>
          <w:rFonts w:ascii="Calibri" w:hAnsi="Calibri" w:cs="Calibri"/>
          <w:b/>
          <w:bCs/>
          <w:color w:val="auto"/>
        </w:rPr>
        <w:t>Tamacan</w:t>
      </w:r>
      <w:proofErr w:type="spellEnd"/>
      <w:r w:rsidRPr="00234DDF">
        <w:rPr>
          <w:rFonts w:ascii="Calibri" w:hAnsi="Calibri" w:cs="Calibri"/>
          <w:b/>
          <w:bCs/>
          <w:color w:val="auto"/>
        </w:rPr>
        <w:t xml:space="preserve"> S 5%</w:t>
      </w:r>
    </w:p>
    <w:p w14:paraId="0656AD3E" w14:textId="10557D17" w:rsidR="00915660" w:rsidRPr="00234DDF" w:rsidRDefault="00A90D24">
      <w:pPr>
        <w:rPr>
          <w:rFonts w:ascii="Calibri" w:eastAsia="Calibri" w:hAnsi="Calibri" w:cs="Calibri"/>
          <w:color w:val="auto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34DDF">
        <w:rPr>
          <w:rFonts w:ascii="Calibri" w:hAnsi="Calibri" w:cs="Calibri"/>
          <w:color w:val="auto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</w:t>
      </w:r>
      <w:r w:rsidR="00990740" w:rsidRPr="00234DDF">
        <w:rPr>
          <w:rFonts w:ascii="Calibri" w:hAnsi="Calibri" w:cs="Calibri"/>
          <w:color w:val="auto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malé</w:t>
      </w:r>
      <w:r w:rsidRPr="00234DDF">
        <w:rPr>
          <w:rFonts w:ascii="Calibri" w:hAnsi="Calibri" w:cs="Calibri"/>
          <w:color w:val="auto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psy</w:t>
      </w:r>
      <w:r w:rsidR="00990740" w:rsidRPr="00234DDF">
        <w:rPr>
          <w:rFonts w:ascii="Calibri" w:hAnsi="Calibri" w:cs="Calibri"/>
          <w:color w:val="auto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(2-15 kg)</w:t>
      </w:r>
    </w:p>
    <w:p w14:paraId="4640DCF5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41697264" w14:textId="2E34E32A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Před prvním použitím oleje TAMACAN CBD si přečtěte příbalov</w:t>
      </w:r>
      <w:r w:rsidR="00C744C2">
        <w:rPr>
          <w:rFonts w:ascii="Calibri" w:hAnsi="Calibri" w:cs="Calibri"/>
          <w:color w:val="auto"/>
        </w:rPr>
        <w:t>ou informaci</w:t>
      </w:r>
      <w:r w:rsidRPr="00234DDF">
        <w:rPr>
          <w:rFonts w:ascii="Calibri" w:hAnsi="Calibri" w:cs="Calibri"/>
          <w:color w:val="auto"/>
        </w:rPr>
        <w:t xml:space="preserve"> a uschovejte j</w:t>
      </w:r>
      <w:r w:rsidR="00C744C2">
        <w:rPr>
          <w:rFonts w:ascii="Calibri" w:hAnsi="Calibri" w:cs="Calibri"/>
          <w:color w:val="auto"/>
        </w:rPr>
        <w:t>i</w:t>
      </w:r>
      <w:r w:rsidRPr="00234DDF">
        <w:rPr>
          <w:rFonts w:ascii="Calibri" w:hAnsi="Calibri" w:cs="Calibri"/>
          <w:color w:val="auto"/>
        </w:rPr>
        <w:t>.</w:t>
      </w:r>
    </w:p>
    <w:p w14:paraId="05563E26" w14:textId="77777777" w:rsidR="00915660" w:rsidRPr="00234DDF" w:rsidRDefault="00915660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14:paraId="589AE6C9" w14:textId="334FEE1A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Obsah </w:t>
      </w:r>
      <w:r w:rsidR="00C744C2">
        <w:rPr>
          <w:rFonts w:ascii="Calibri" w:hAnsi="Calibri" w:cs="Calibri"/>
          <w:color w:val="auto"/>
        </w:rPr>
        <w:t>této příbalové informace</w:t>
      </w:r>
      <w:r w:rsidRPr="00234DDF">
        <w:rPr>
          <w:rFonts w:ascii="Calibri" w:hAnsi="Calibri" w:cs="Calibri"/>
          <w:color w:val="auto"/>
        </w:rPr>
        <w:t>:</w:t>
      </w:r>
    </w:p>
    <w:p w14:paraId="49948296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1. Jaké složky TAMACAN obsahuje?</w:t>
      </w:r>
    </w:p>
    <w:p w14:paraId="61629EF7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2. Kdy lze TAMACAN použít a jak jej aplikov</w:t>
      </w:r>
      <w:bookmarkStart w:id="0" w:name="_GoBack"/>
      <w:bookmarkEnd w:id="0"/>
      <w:r w:rsidRPr="00234DDF">
        <w:rPr>
          <w:rFonts w:ascii="Calibri" w:hAnsi="Calibri" w:cs="Calibri"/>
          <w:color w:val="auto"/>
        </w:rPr>
        <w:t>at?</w:t>
      </w:r>
    </w:p>
    <w:p w14:paraId="1F7947D8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3. Doporučení dávkování, dávkovací tabulka</w:t>
      </w:r>
    </w:p>
    <w:p w14:paraId="0AC5E258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4. Skladování a trvanlivost</w:t>
      </w:r>
    </w:p>
    <w:p w14:paraId="6488F846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5. Upozornění</w:t>
      </w:r>
    </w:p>
    <w:p w14:paraId="75A97902" w14:textId="77777777" w:rsidR="00915660" w:rsidRPr="00234DDF" w:rsidRDefault="00915660">
      <w:pPr>
        <w:pStyle w:val="TextA"/>
        <w:rPr>
          <w:rFonts w:ascii="Calibri" w:eastAsia="Calibri" w:hAnsi="Calibri" w:cs="Calibri"/>
          <w:b/>
          <w:bCs/>
          <w:color w:val="auto"/>
        </w:rPr>
      </w:pPr>
    </w:p>
    <w:p w14:paraId="01942AEE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 xml:space="preserve">1. Složení: </w:t>
      </w:r>
    </w:p>
    <w:p w14:paraId="2C3FA0D6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MCT olej 95 %, CBD extrakt z konopí 5 %.</w:t>
      </w:r>
    </w:p>
    <w:p w14:paraId="200A0A50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14:paraId="3C3A5280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247BD9DF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>2. Použití:</w:t>
      </w:r>
    </w:p>
    <w:p w14:paraId="3E62083E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Kanabidiol (CBD) může, vzhledem ke svým protizánětlivým, analgetickým, antioxidačním, </w:t>
      </w:r>
    </w:p>
    <w:p w14:paraId="51E31042" w14:textId="77777777" w:rsidR="00915660" w:rsidRPr="00234DDF" w:rsidRDefault="00A90D24">
      <w:pPr>
        <w:pStyle w:val="TextA"/>
        <w:rPr>
          <w:rFonts w:ascii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anxiolytickým a </w:t>
      </w:r>
      <w:proofErr w:type="spellStart"/>
      <w:r w:rsidRPr="00234DDF">
        <w:rPr>
          <w:rFonts w:ascii="Calibri" w:hAnsi="Calibri" w:cs="Calibri"/>
          <w:color w:val="auto"/>
        </w:rPr>
        <w:t>neuroprotektivním</w:t>
      </w:r>
      <w:proofErr w:type="spellEnd"/>
      <w:r w:rsidRPr="00234DDF">
        <w:rPr>
          <w:rFonts w:ascii="Calibri" w:hAnsi="Calibri" w:cs="Calibri"/>
          <w:color w:val="auto"/>
        </w:rPr>
        <w:t xml:space="preserve"> účinkům, přispívat ke zlepšení zdravotního stavu a kvality života zvířete zejména při:</w:t>
      </w:r>
    </w:p>
    <w:p w14:paraId="0EF396BC" w14:textId="77777777" w:rsidR="00915660" w:rsidRPr="00234DDF" w:rsidRDefault="00A90D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chronické bolesti</w:t>
      </w:r>
    </w:p>
    <w:p w14:paraId="31EA6D36" w14:textId="77777777" w:rsidR="00915660" w:rsidRPr="00234DDF" w:rsidRDefault="00A90D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pooperační rekonvalescenci </w:t>
      </w:r>
    </w:p>
    <w:p w14:paraId="096C6BF7" w14:textId="77777777" w:rsidR="00915660" w:rsidRPr="00234DDF" w:rsidRDefault="00A90D24">
      <w:pPr>
        <w:pStyle w:val="TextA"/>
        <w:numPr>
          <w:ilvl w:val="0"/>
          <w:numId w:val="2"/>
        </w:numPr>
        <w:rPr>
          <w:rFonts w:ascii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paliativní péči</w:t>
      </w:r>
    </w:p>
    <w:p w14:paraId="1F7690D0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229E4A3D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>Způsob použití veterinárního přípravku:</w:t>
      </w:r>
    </w:p>
    <w:p w14:paraId="2D92D55C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Před použitím přípravek dobře protřepte. </w:t>
      </w:r>
    </w:p>
    <w:p w14:paraId="75100408" w14:textId="77777777" w:rsidR="00915660" w:rsidRPr="00234DDF" w:rsidRDefault="00A90D24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234DDF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>Psovi lehce zvedněte hlavu a odtáhněte spodní pysk. Do utvořené řasy pomocí přiložené aplikační stříkačky vlijte určené množství oleje TAMACAN (</w:t>
      </w:r>
      <w:r w:rsidR="00281311" w:rsidRPr="00234DDF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>v</w:t>
      </w:r>
      <w:r w:rsidRPr="00234DDF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 xml:space="preserve">iz tabulka dávkování). </w:t>
      </w:r>
    </w:p>
    <w:p w14:paraId="0277B067" w14:textId="77777777" w:rsidR="00915660" w:rsidRPr="00234DDF" w:rsidRDefault="00A90D24">
      <w:pPr>
        <w:pStyle w:val="Vchoz"/>
        <w:spacing w:before="0" w:line="240" w:lineRule="auto"/>
        <w:rPr>
          <w:rFonts w:ascii="Calibri" w:eastAsia="Calibri" w:hAnsi="Calibri" w:cs="Calibri"/>
          <w:color w:val="auto"/>
          <w:sz w:val="22"/>
          <w:szCs w:val="22"/>
          <w:u w:color="333333"/>
          <w:shd w:val="clear" w:color="auto" w:fill="FFFFFF"/>
        </w:rPr>
      </w:pPr>
      <w:r w:rsidRPr="00234DDF">
        <w:rPr>
          <w:rFonts w:ascii="Calibri" w:hAnsi="Calibri" w:cs="Calibri"/>
          <w:color w:val="auto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14:paraId="44B71EE2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4028982C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>3. Dávkování:</w:t>
      </w:r>
    </w:p>
    <w:p w14:paraId="7062B92E" w14:textId="2F55E181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TAMACAN S pro ps</w:t>
      </w:r>
      <w:r w:rsidR="00BF1031" w:rsidRPr="00234DDF">
        <w:rPr>
          <w:rFonts w:ascii="Calibri" w:hAnsi="Calibri" w:cs="Calibri"/>
          <w:color w:val="auto"/>
        </w:rPr>
        <w:t>y</w:t>
      </w:r>
      <w:r w:rsidRPr="00234DDF">
        <w:rPr>
          <w:rFonts w:ascii="Calibri" w:hAnsi="Calibri" w:cs="Calibri"/>
          <w:color w:val="auto"/>
        </w:rPr>
        <w:t xml:space="preserve"> od 2</w:t>
      </w:r>
      <w:r w:rsidR="00281311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kg do 15</w:t>
      </w:r>
      <w:r w:rsidR="00281311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kg živé hmotnosti psa</w:t>
      </w:r>
    </w:p>
    <w:p w14:paraId="16671AD1" w14:textId="0CB8F166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2x denně 0,5 mg</w:t>
      </w:r>
      <w:r w:rsidR="009566F3" w:rsidRPr="00234DDF">
        <w:rPr>
          <w:rFonts w:ascii="Calibri" w:hAnsi="Calibri" w:cs="Calibri"/>
          <w:color w:val="auto"/>
        </w:rPr>
        <w:t xml:space="preserve"> CBD</w:t>
      </w:r>
      <w:r w:rsidRPr="00234DDF">
        <w:rPr>
          <w:rFonts w:ascii="Calibri" w:hAnsi="Calibri" w:cs="Calibri"/>
          <w:color w:val="auto"/>
        </w:rPr>
        <w:t>/kg ž.hm.</w:t>
      </w:r>
      <w:r w:rsidR="00BF1031" w:rsidRPr="00234DDF">
        <w:rPr>
          <w:rFonts w:ascii="Calibri" w:hAnsi="Calibri" w:cs="Calibri"/>
          <w:color w:val="auto"/>
        </w:rPr>
        <w:t>,</w:t>
      </w:r>
      <w:r w:rsidRPr="00234DDF">
        <w:rPr>
          <w:rFonts w:ascii="Calibri" w:hAnsi="Calibri" w:cs="Calibri"/>
          <w:color w:val="auto"/>
        </w:rPr>
        <w:t xml:space="preserve"> odpovídá 0,0</w:t>
      </w:r>
      <w:r w:rsidR="00BF1031" w:rsidRPr="00234DDF">
        <w:rPr>
          <w:rFonts w:ascii="Calibri" w:hAnsi="Calibri" w:cs="Calibri"/>
          <w:color w:val="auto"/>
        </w:rPr>
        <w:t>1</w:t>
      </w:r>
      <w:r w:rsidR="00281311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ml</w:t>
      </w:r>
      <w:r w:rsidR="00BF1031" w:rsidRPr="00234DDF">
        <w:rPr>
          <w:rFonts w:ascii="Calibri" w:hAnsi="Calibri" w:cs="Calibri"/>
          <w:color w:val="auto"/>
        </w:rPr>
        <w:t xml:space="preserve"> přípravku</w:t>
      </w:r>
      <w:r w:rsidRPr="00234DDF">
        <w:rPr>
          <w:rFonts w:ascii="Calibri" w:hAnsi="Calibri" w:cs="Calibri"/>
          <w:color w:val="auto"/>
        </w:rPr>
        <w:t xml:space="preserve">/kg ž.hm. </w:t>
      </w:r>
      <w:r w:rsidR="00BF1031" w:rsidRPr="00234DDF">
        <w:rPr>
          <w:rFonts w:ascii="Calibri" w:hAnsi="Calibri" w:cs="Calibri"/>
          <w:color w:val="auto"/>
        </w:rPr>
        <w:t>2x denně</w:t>
      </w:r>
    </w:p>
    <w:p w14:paraId="0C7C7635" w14:textId="73A8F9D1" w:rsidR="00915660" w:rsidRPr="00234DDF" w:rsidRDefault="00281311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Maximální </w:t>
      </w:r>
      <w:r w:rsidR="00A90D24" w:rsidRPr="00234DDF">
        <w:rPr>
          <w:rFonts w:ascii="Calibri" w:hAnsi="Calibri" w:cs="Calibri"/>
          <w:color w:val="auto"/>
        </w:rPr>
        <w:t xml:space="preserve">doba </w:t>
      </w:r>
      <w:r w:rsidR="004F6D4C">
        <w:rPr>
          <w:rFonts w:ascii="Calibri" w:hAnsi="Calibri" w:cs="Calibri"/>
          <w:color w:val="auto"/>
        </w:rPr>
        <w:t>podávání</w:t>
      </w:r>
      <w:r w:rsidR="00A90D24" w:rsidRPr="00234DDF">
        <w:rPr>
          <w:rFonts w:ascii="Calibri" w:hAnsi="Calibri" w:cs="Calibri"/>
          <w:color w:val="auto"/>
        </w:rPr>
        <w:t xml:space="preserve"> je 1 měsíc. </w:t>
      </w:r>
    </w:p>
    <w:p w14:paraId="1DCF7E29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Pouze pro zvířata.</w:t>
      </w:r>
    </w:p>
    <w:p w14:paraId="3C27B97F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70E2BFBD" w14:textId="77777777" w:rsidR="005D1CCB" w:rsidRPr="00234DDF" w:rsidRDefault="005D1CCB" w:rsidP="005D1CCB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Cílový druh zvířat: Psi; přípravek není určen pro štěňata, březí a </w:t>
      </w:r>
      <w:proofErr w:type="spellStart"/>
      <w:r w:rsidRPr="00234DDF">
        <w:rPr>
          <w:rFonts w:ascii="Calibri" w:hAnsi="Calibri" w:cs="Calibri"/>
          <w:color w:val="auto"/>
        </w:rPr>
        <w:t>laktující</w:t>
      </w:r>
      <w:proofErr w:type="spellEnd"/>
      <w:r w:rsidRPr="00234DDF">
        <w:rPr>
          <w:rFonts w:ascii="Calibri" w:hAnsi="Calibri" w:cs="Calibri"/>
          <w:color w:val="auto"/>
        </w:rPr>
        <w:t xml:space="preserve"> feny.</w:t>
      </w:r>
    </w:p>
    <w:p w14:paraId="5B04055E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444EC4E2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1CE3F4DC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70355ED5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4A83F316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43116770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DBA025E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33F978FC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4A3352A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43B4907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716D50EE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9C6ADEE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260B337E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tbl>
      <w:tblPr>
        <w:tblStyle w:val="TableNormal"/>
        <w:tblW w:w="428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2127"/>
      </w:tblGrid>
      <w:tr w:rsidR="00234DDF" w:rsidRPr="00234DDF" w14:paraId="2C83DE94" w14:textId="77777777" w:rsidTr="00EF119C">
        <w:trPr>
          <w:trHeight w:val="350"/>
        </w:trPr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6D60B80" w14:textId="77777777" w:rsidR="00915660" w:rsidRPr="00234DDF" w:rsidRDefault="00A90D24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</w:rPr>
              <w:t>Dávkovací tabulka</w:t>
            </w:r>
          </w:p>
        </w:tc>
      </w:tr>
      <w:tr w:rsidR="00234DDF" w:rsidRPr="00234DDF" w14:paraId="7907E9FE" w14:textId="77777777" w:rsidTr="00EF119C">
        <w:trPr>
          <w:trHeight w:val="687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59FEACA1" w14:textId="3626C2E4" w:rsidR="00915660" w:rsidRPr="00234DDF" w:rsidRDefault="00EF119C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</w:rPr>
              <w:t>Živá</w:t>
            </w:r>
            <w:r w:rsidR="00A90D24" w:rsidRPr="00234DDF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hmotnost psa [kg]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A3186AA" w14:textId="77777777" w:rsidR="00915660" w:rsidRPr="00234DDF" w:rsidRDefault="00A90D24">
            <w:pPr>
              <w:pStyle w:val="Styltabulky2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</w:rPr>
              <w:t>CBD olej 2x denně [ml]</w:t>
            </w:r>
          </w:p>
        </w:tc>
      </w:tr>
      <w:tr w:rsidR="00234DDF" w:rsidRPr="00234DDF" w14:paraId="62CBFB96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3FA8A4FE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43CE7785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0,02</w:t>
            </w:r>
          </w:p>
        </w:tc>
      </w:tr>
      <w:tr w:rsidR="00234DDF" w:rsidRPr="00234DDF" w14:paraId="537CE6E7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467F9444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2767C853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0,03</w:t>
            </w:r>
          </w:p>
        </w:tc>
      </w:tr>
      <w:tr w:rsidR="00234DDF" w:rsidRPr="00234DDF" w14:paraId="08E807A1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79B30215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6363DB7C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0,04</w:t>
            </w:r>
          </w:p>
        </w:tc>
      </w:tr>
      <w:tr w:rsidR="00234DDF" w:rsidRPr="00234DDF" w14:paraId="53E84364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48796E53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758A40E3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0,05</w:t>
            </w:r>
          </w:p>
        </w:tc>
      </w:tr>
      <w:tr w:rsidR="00234DDF" w:rsidRPr="00234DDF" w14:paraId="30C8AB47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06E4825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71D26DBC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0,06</w:t>
            </w:r>
          </w:p>
        </w:tc>
      </w:tr>
      <w:tr w:rsidR="00234DDF" w:rsidRPr="00234DDF" w14:paraId="58D5DA05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D5F7E83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73853882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0,07</w:t>
            </w:r>
          </w:p>
        </w:tc>
      </w:tr>
      <w:tr w:rsidR="00234DDF" w:rsidRPr="00234DDF" w14:paraId="1BB4487C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F19E954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40190A7E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0,08</w:t>
            </w:r>
          </w:p>
        </w:tc>
      </w:tr>
      <w:tr w:rsidR="00234DDF" w:rsidRPr="00234DDF" w14:paraId="2C2C5E90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6E4D862D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2F2150FA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0,09</w:t>
            </w:r>
          </w:p>
        </w:tc>
      </w:tr>
      <w:tr w:rsidR="00234DDF" w:rsidRPr="00234DDF" w14:paraId="1981613A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3D3488B0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236CA1A1" w14:textId="1177A273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</w:t>
            </w:r>
          </w:p>
        </w:tc>
      </w:tr>
      <w:tr w:rsidR="00234DDF" w:rsidRPr="00234DDF" w14:paraId="7839C46C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137BA957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0A1C3C16" w14:textId="515CAD3A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</w:t>
            </w:r>
          </w:p>
        </w:tc>
      </w:tr>
      <w:tr w:rsidR="00234DDF" w:rsidRPr="00234DDF" w14:paraId="742681E2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5B31586C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0F1A0460" w14:textId="08208F1C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2</w:t>
            </w:r>
          </w:p>
        </w:tc>
      </w:tr>
      <w:tr w:rsidR="00234DDF" w:rsidRPr="00234DDF" w14:paraId="0285B852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04519EFC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4A4CE1F8" w14:textId="0DEBAFAC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3</w:t>
            </w:r>
          </w:p>
        </w:tc>
      </w:tr>
      <w:tr w:rsidR="00234DDF" w:rsidRPr="00234DDF" w14:paraId="1F39C7F5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5EFCD15E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23F8EA1B" w14:textId="2BBD5DEC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4</w:t>
            </w:r>
          </w:p>
        </w:tc>
      </w:tr>
      <w:tr w:rsidR="00915660" w:rsidRPr="00234DDF" w14:paraId="7201EC12" w14:textId="77777777" w:rsidTr="00EF119C">
        <w:trPr>
          <w:trHeight w:val="350"/>
        </w:trPr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06B8B3AF" w14:textId="77777777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15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bottom"/>
          </w:tcPr>
          <w:p w14:paraId="76D20475" w14:textId="2A44EECD" w:rsidR="00915660" w:rsidRPr="00234DDF" w:rsidRDefault="00A90D24">
            <w:pPr>
              <w:jc w:val="right"/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</w:pPr>
            <w:r w:rsidRP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0,1</w:t>
            </w:r>
            <w:r w:rsidR="00234DDF">
              <w:rPr>
                <w:rFonts w:ascii="Calibri" w:hAnsi="Calibri" w:cs="Calibri"/>
                <w:color w:val="auto"/>
                <w:sz w:val="22"/>
                <w:szCs w:val="22"/>
                <w:lang w:val="cs-CZ"/>
              </w:rPr>
              <w:t>5</w:t>
            </w:r>
          </w:p>
        </w:tc>
      </w:tr>
    </w:tbl>
    <w:p w14:paraId="580CF6FD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46C1DC8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3D51E06B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91B499B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>4. Skladování a trvanlivost</w:t>
      </w:r>
    </w:p>
    <w:p w14:paraId="76E385E3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Skladování: Uchovávejte v chladu, temnu a suchu. Uchovávat mimo dohled a dosah dětí. Po otevření spotřebujte do jednoho měsíce.</w:t>
      </w:r>
    </w:p>
    <w:p w14:paraId="119459B7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3428BE3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Doba použitelnosti: 24 měsíců</w:t>
      </w:r>
    </w:p>
    <w:p w14:paraId="2AFD451B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5150D4C8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Balení: Skleněná lahvička o objemu 5</w:t>
      </w:r>
      <w:r w:rsidR="009566F3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ml/10</w:t>
      </w:r>
      <w:r w:rsidR="009566F3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ml/20</w:t>
      </w:r>
      <w:r w:rsidR="009566F3" w:rsidRPr="00234DDF">
        <w:rPr>
          <w:rFonts w:ascii="Calibri" w:hAnsi="Calibri" w:cs="Calibri"/>
          <w:color w:val="auto"/>
        </w:rPr>
        <w:t xml:space="preserve"> </w:t>
      </w:r>
      <w:r w:rsidRPr="00234DDF">
        <w:rPr>
          <w:rFonts w:ascii="Calibri" w:hAnsi="Calibri" w:cs="Calibri"/>
          <w:color w:val="auto"/>
        </w:rPr>
        <w:t>ml s aplikační pomůckou.</w:t>
      </w:r>
    </w:p>
    <w:p w14:paraId="24FFE170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077844EE" w14:textId="77777777" w:rsidR="00915660" w:rsidRPr="00234DDF" w:rsidRDefault="00A90D24">
      <w:pPr>
        <w:pStyle w:val="TextA"/>
        <w:rPr>
          <w:rFonts w:ascii="Calibri" w:eastAsia="Calibri" w:hAnsi="Calibri" w:cs="Calibri"/>
          <w:b/>
          <w:bCs/>
          <w:color w:val="auto"/>
        </w:rPr>
      </w:pPr>
      <w:r w:rsidRPr="00234DDF">
        <w:rPr>
          <w:rFonts w:ascii="Calibri" w:hAnsi="Calibri" w:cs="Calibri"/>
          <w:b/>
          <w:bCs/>
          <w:color w:val="auto"/>
        </w:rPr>
        <w:t>5. Upozornění:</w:t>
      </w:r>
    </w:p>
    <w:p w14:paraId="2BF91DA1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V případě, že Váš pes užívá léčivý přípravek, doporučujeme před podáním přípravku konzultaci s veterinárním lékařem. Přípravek není náhradou veterinární péče a léčiv doporučených veterinárním </w:t>
      </w:r>
    </w:p>
    <w:p w14:paraId="0EF261B0" w14:textId="77777777" w:rsidR="00915660" w:rsidRPr="00234DDF" w:rsidRDefault="00A90D24">
      <w:pPr>
        <w:pStyle w:val="TextA"/>
        <w:rPr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>lékařem.</w:t>
      </w:r>
    </w:p>
    <w:p w14:paraId="039A5942" w14:textId="77777777" w:rsidR="00915660" w:rsidRPr="00234DDF" w:rsidRDefault="00915660">
      <w:pPr>
        <w:pStyle w:val="TextA"/>
        <w:rPr>
          <w:rFonts w:ascii="Calibri" w:eastAsia="Calibri" w:hAnsi="Calibri" w:cs="Calibri"/>
          <w:color w:val="auto"/>
        </w:rPr>
      </w:pPr>
    </w:p>
    <w:p w14:paraId="535EF4EB" w14:textId="2510DDE0" w:rsidR="00915660" w:rsidRPr="00234DDF" w:rsidRDefault="00A90D24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234DDF">
        <w:rPr>
          <w:rFonts w:ascii="Calibri" w:hAnsi="Calibri" w:cs="Calibri"/>
          <w:color w:val="auto"/>
        </w:rPr>
        <w:t xml:space="preserve">Držitel rozhodnutí o schválení: </w:t>
      </w:r>
      <w:proofErr w:type="spellStart"/>
      <w:r w:rsidRPr="00234DDF">
        <w:rPr>
          <w:rFonts w:ascii="Calibri" w:hAnsi="Calibri" w:cs="Calibri"/>
          <w:color w:val="auto"/>
        </w:rPr>
        <w:t>Releaf</w:t>
      </w:r>
      <w:proofErr w:type="spellEnd"/>
      <w:r w:rsidRPr="00234DDF">
        <w:rPr>
          <w:rFonts w:ascii="Calibri" w:hAnsi="Calibri" w:cs="Calibri"/>
          <w:color w:val="auto"/>
        </w:rPr>
        <w:t xml:space="preserve"> s.r.o., Nové sady 988/2, 602 00 Brno-střed, Česká republika</w:t>
      </w:r>
      <w:r w:rsidR="00B04EDF" w:rsidRPr="00234DDF">
        <w:rPr>
          <w:rFonts w:ascii="Calibri" w:hAnsi="Calibri" w:cs="Calibri"/>
          <w:color w:val="auto"/>
        </w:rPr>
        <w:t>.</w:t>
      </w:r>
      <w:r w:rsidRPr="00234DDF">
        <w:rPr>
          <w:rFonts w:ascii="Calibri" w:hAnsi="Calibri" w:cs="Calibri"/>
          <w:color w:val="auto"/>
        </w:rPr>
        <w:t xml:space="preserve"> </w:t>
      </w:r>
    </w:p>
    <w:p w14:paraId="7CE6C132" w14:textId="77777777" w:rsidR="00915660" w:rsidRPr="00234DDF" w:rsidRDefault="00915660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14:paraId="3B8E9599" w14:textId="1080F2B8" w:rsidR="00915660" w:rsidRPr="00234DDF" w:rsidRDefault="00A90D24">
      <w:pPr>
        <w:pStyle w:val="TextA"/>
        <w:rPr>
          <w:rStyle w:val="dn"/>
          <w:rFonts w:ascii="Calibri" w:eastAsia="Calibri" w:hAnsi="Calibri" w:cs="Calibri"/>
          <w:color w:val="auto"/>
        </w:rPr>
      </w:pPr>
      <w:r w:rsidRPr="00234DDF">
        <w:rPr>
          <w:rStyle w:val="dn"/>
          <w:rFonts w:ascii="Calibri" w:hAnsi="Calibri" w:cs="Calibri"/>
          <w:color w:val="auto"/>
        </w:rPr>
        <w:t>Číslo schválení:</w:t>
      </w:r>
      <w:r w:rsidR="00184E0C" w:rsidRPr="00234DDF">
        <w:rPr>
          <w:rStyle w:val="dn"/>
          <w:rFonts w:ascii="Calibri" w:hAnsi="Calibri" w:cs="Calibri"/>
          <w:color w:val="auto"/>
        </w:rPr>
        <w:t xml:space="preserve"> 003-23/C</w:t>
      </w:r>
    </w:p>
    <w:p w14:paraId="680DE0ED" w14:textId="77777777" w:rsidR="00915660" w:rsidRPr="00234DDF" w:rsidRDefault="00915660">
      <w:pPr>
        <w:pStyle w:val="TextA"/>
        <w:rPr>
          <w:rStyle w:val="dn"/>
          <w:rFonts w:ascii="Calibri" w:eastAsia="Calibri" w:hAnsi="Calibri" w:cs="Calibri"/>
          <w:color w:val="auto"/>
        </w:rPr>
      </w:pPr>
    </w:p>
    <w:p w14:paraId="777AD5D6" w14:textId="753CF0E4" w:rsidR="00915660" w:rsidRPr="00234DDF" w:rsidRDefault="00A90D24">
      <w:pPr>
        <w:pStyle w:val="TextA"/>
        <w:rPr>
          <w:rFonts w:ascii="Calibri" w:hAnsi="Calibri" w:cs="Calibri"/>
          <w:color w:val="auto"/>
        </w:rPr>
      </w:pPr>
      <w:r w:rsidRPr="00234DDF">
        <w:rPr>
          <w:rStyle w:val="dn"/>
          <w:rFonts w:ascii="Calibri" w:hAnsi="Calibri" w:cs="Calibri"/>
          <w:color w:val="auto"/>
        </w:rPr>
        <w:t xml:space="preserve">Výrobce: </w:t>
      </w:r>
      <w:proofErr w:type="spellStart"/>
      <w:r w:rsidRPr="00234DDF">
        <w:rPr>
          <w:rStyle w:val="dn"/>
          <w:rFonts w:ascii="Calibri" w:hAnsi="Calibri" w:cs="Calibri"/>
          <w:color w:val="auto"/>
        </w:rPr>
        <w:t>Hanfama</w:t>
      </w:r>
      <w:proofErr w:type="spellEnd"/>
      <w:r w:rsidRPr="00234DDF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234DDF">
        <w:rPr>
          <w:rStyle w:val="dn"/>
          <w:rFonts w:ascii="Calibri" w:hAnsi="Calibri" w:cs="Calibri"/>
          <w:color w:val="auto"/>
        </w:rPr>
        <w:t>Pflanzen</w:t>
      </w:r>
      <w:proofErr w:type="spellEnd"/>
      <w:r w:rsidRPr="00234DDF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234DDF">
        <w:rPr>
          <w:rStyle w:val="dn"/>
          <w:rFonts w:ascii="Calibri" w:hAnsi="Calibri" w:cs="Calibri"/>
          <w:color w:val="auto"/>
        </w:rPr>
        <w:t>Produktions</w:t>
      </w:r>
      <w:proofErr w:type="spellEnd"/>
      <w:r w:rsidRPr="00234DDF">
        <w:rPr>
          <w:rStyle w:val="dn"/>
          <w:rFonts w:ascii="Calibri" w:hAnsi="Calibri" w:cs="Calibri"/>
          <w:color w:val="auto"/>
        </w:rPr>
        <w:t xml:space="preserve"> </w:t>
      </w:r>
      <w:proofErr w:type="spellStart"/>
      <w:r w:rsidRPr="00234DDF">
        <w:rPr>
          <w:rStyle w:val="dn"/>
          <w:rFonts w:ascii="Calibri" w:hAnsi="Calibri" w:cs="Calibri"/>
          <w:color w:val="auto"/>
        </w:rPr>
        <w:t>GmbH</w:t>
      </w:r>
      <w:proofErr w:type="spellEnd"/>
      <w:r w:rsidRPr="00234DDF">
        <w:rPr>
          <w:rStyle w:val="dn"/>
          <w:rFonts w:ascii="Calibri" w:hAnsi="Calibri" w:cs="Calibri"/>
          <w:color w:val="auto"/>
        </w:rPr>
        <w:t xml:space="preserve">, </w:t>
      </w:r>
      <w:proofErr w:type="spellStart"/>
      <w:r w:rsidRPr="00234DDF">
        <w:rPr>
          <w:rStyle w:val="dn"/>
          <w:rFonts w:ascii="Calibri" w:hAnsi="Calibri" w:cs="Calibri"/>
          <w:color w:val="auto"/>
        </w:rPr>
        <w:t>Gasometerwek</w:t>
      </w:r>
      <w:proofErr w:type="spellEnd"/>
      <w:r w:rsidRPr="00234DDF">
        <w:rPr>
          <w:rStyle w:val="dn"/>
          <w:rFonts w:ascii="Calibri" w:hAnsi="Calibri" w:cs="Calibri"/>
          <w:color w:val="auto"/>
        </w:rPr>
        <w:t xml:space="preserve"> 45, 8055 Graz, </w:t>
      </w:r>
      <w:r w:rsidR="009566F3" w:rsidRPr="00234DDF">
        <w:rPr>
          <w:rStyle w:val="dn"/>
          <w:rFonts w:ascii="Calibri" w:hAnsi="Calibri" w:cs="Calibri"/>
          <w:color w:val="auto"/>
        </w:rPr>
        <w:t>Rakousko</w:t>
      </w:r>
    </w:p>
    <w:sectPr w:rsidR="00915660" w:rsidRPr="00234DDF" w:rsidSect="002641BF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679E" w14:textId="77777777" w:rsidR="0083632F" w:rsidRDefault="0083632F">
      <w:r>
        <w:separator/>
      </w:r>
    </w:p>
  </w:endnote>
  <w:endnote w:type="continuationSeparator" w:id="0">
    <w:p w14:paraId="5A51FBA7" w14:textId="77777777" w:rsidR="0083632F" w:rsidRDefault="0083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393A" w14:textId="77777777" w:rsidR="0083632F" w:rsidRDefault="0083632F">
      <w:r>
        <w:separator/>
      </w:r>
    </w:p>
  </w:footnote>
  <w:footnote w:type="continuationSeparator" w:id="0">
    <w:p w14:paraId="3343DC79" w14:textId="77777777" w:rsidR="0083632F" w:rsidRDefault="00836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C0BB" w14:textId="365E4D15" w:rsidR="00B04EDF" w:rsidRPr="00B04EDF" w:rsidRDefault="00B04EDF" w:rsidP="000A77FE">
    <w:pPr>
      <w:rPr>
        <w:rFonts w:ascii="Calibri" w:hAnsi="Calibri" w:cs="Calibri"/>
        <w:b/>
        <w:bCs/>
        <w:sz w:val="22"/>
        <w:szCs w:val="22"/>
        <w:lang w:val="cs-CZ"/>
      </w:rPr>
    </w:pPr>
    <w:r w:rsidRPr="00B04EDF">
      <w:rPr>
        <w:rFonts w:ascii="Calibri" w:hAnsi="Calibri" w:cs="Calibri"/>
        <w:bCs/>
        <w:sz w:val="22"/>
        <w:szCs w:val="22"/>
        <w:lang w:val="cs-CZ"/>
      </w:rPr>
      <w:t xml:space="preserve">Text příbalové informace součást dokumentace schválené rozhodnutím </w:t>
    </w:r>
    <w:proofErr w:type="spellStart"/>
    <w:r w:rsidRPr="00B04EDF">
      <w:rPr>
        <w:rFonts w:ascii="Calibri" w:hAnsi="Calibri" w:cs="Calibri"/>
        <w:bCs/>
        <w:sz w:val="22"/>
        <w:szCs w:val="22"/>
        <w:lang w:val="cs-CZ"/>
      </w:rPr>
      <w:t>sp.zn</w:t>
    </w:r>
    <w:proofErr w:type="spellEnd"/>
    <w:r w:rsidRPr="00B04EDF">
      <w:rPr>
        <w:rFonts w:ascii="Calibri" w:hAnsi="Calibri" w:cs="Calibri"/>
        <w:bCs/>
        <w:sz w:val="22"/>
        <w:szCs w:val="22"/>
        <w:lang w:val="cs-CZ"/>
      </w:rPr>
      <w:t xml:space="preserve">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CF9B2C5DF21C4471A413F3C5CF45BF01"/>
        </w:placeholder>
        <w:text/>
      </w:sdtPr>
      <w:sdtEndPr/>
      <w:sdtContent>
        <w:r w:rsidR="00184E0C" w:rsidRPr="00184E0C">
          <w:rPr>
            <w:rFonts w:ascii="Calibri" w:hAnsi="Calibri" w:cs="Calibri"/>
            <w:bCs/>
            <w:sz w:val="22"/>
            <w:szCs w:val="22"/>
            <w:lang w:val="cs-CZ"/>
          </w:rPr>
          <w:t>USKVBL/12374/2022/POD</w:t>
        </w:r>
        <w:r w:rsidR="00184E0C">
          <w:rPr>
            <w:rFonts w:ascii="Calibri" w:hAnsi="Calibri" w:cs="Calibri"/>
            <w:bCs/>
            <w:sz w:val="22"/>
            <w:szCs w:val="22"/>
            <w:lang w:val="cs-CZ"/>
          </w:rPr>
          <w:t>,</w:t>
        </w:r>
      </w:sdtContent>
    </w:sdt>
    <w:r w:rsidRPr="00B04EDF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CF9B2C5DF21C4471A413F3C5CF45BF01"/>
        </w:placeholder>
        <w:text/>
      </w:sdtPr>
      <w:sdtEndPr/>
      <w:sdtContent>
        <w:r w:rsidR="00184E0C" w:rsidRPr="00184E0C">
          <w:rPr>
            <w:rFonts w:ascii="Calibri" w:hAnsi="Calibri" w:cs="Calibri"/>
            <w:bCs/>
            <w:sz w:val="22"/>
            <w:szCs w:val="22"/>
            <w:lang w:val="cs-CZ"/>
          </w:rPr>
          <w:t>USKVBL/17/2023/REG-</w:t>
        </w:r>
        <w:proofErr w:type="spellStart"/>
        <w:r w:rsidR="00184E0C" w:rsidRPr="00184E0C">
          <w:rPr>
            <w:rFonts w:ascii="Calibri" w:hAnsi="Calibri" w:cs="Calibri"/>
            <w:bCs/>
            <w:sz w:val="22"/>
            <w:szCs w:val="22"/>
            <w:lang w:val="cs-CZ"/>
          </w:rPr>
          <w:t>Gro</w:t>
        </w:r>
        <w:proofErr w:type="spellEnd"/>
      </w:sdtContent>
    </w:sdt>
    <w:r w:rsidRPr="00B04EDF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DA73B8CFCCA24B66A33E31B0C0A7C657"/>
        </w:placeholder>
        <w:date w:fullDate="2023-01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4E0C">
          <w:rPr>
            <w:rFonts w:ascii="Calibri" w:hAnsi="Calibri" w:cs="Calibri"/>
            <w:bCs/>
            <w:sz w:val="22"/>
            <w:szCs w:val="22"/>
            <w:lang w:val="cs-CZ"/>
          </w:rPr>
          <w:t>2.1.2023</w:t>
        </w:r>
      </w:sdtContent>
    </w:sdt>
    <w:r w:rsidRPr="00B04EDF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062983426"/>
        <w:placeholder>
          <w:docPart w:val="99D244D9CCA34D9FA379964AF1D9E7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184E0C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04ED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773553566"/>
        <w:placeholder>
          <w:docPart w:val="C3CE631D7CB14401974319B109B42DD5"/>
        </w:placeholder>
        <w:text/>
      </w:sdtPr>
      <w:sdtEndPr/>
      <w:sdtContent>
        <w:proofErr w:type="spellStart"/>
        <w:r w:rsidR="00184E0C" w:rsidRPr="00184E0C">
          <w:rPr>
            <w:rFonts w:ascii="Calibri" w:hAnsi="Calibri" w:cs="Calibri"/>
            <w:sz w:val="22"/>
            <w:szCs w:val="22"/>
            <w:lang w:val="cs-CZ"/>
          </w:rPr>
          <w:t>Tamacan</w:t>
        </w:r>
        <w:proofErr w:type="spellEnd"/>
        <w:r w:rsidR="00184E0C" w:rsidRPr="00184E0C">
          <w:rPr>
            <w:rFonts w:ascii="Calibri" w:hAnsi="Calibri" w:cs="Calibri"/>
            <w:sz w:val="22"/>
            <w:szCs w:val="22"/>
            <w:lang w:val="cs-CZ"/>
          </w:rPr>
          <w:t xml:space="preserve"> S </w:t>
        </w:r>
        <w:proofErr w:type="gramStart"/>
        <w:r w:rsidR="00184E0C" w:rsidRPr="00184E0C">
          <w:rPr>
            <w:rFonts w:ascii="Calibri" w:hAnsi="Calibri" w:cs="Calibri"/>
            <w:sz w:val="22"/>
            <w:szCs w:val="22"/>
            <w:lang w:val="cs-CZ"/>
          </w:rPr>
          <w:t>5%</w:t>
        </w:r>
        <w:proofErr w:type="gramEnd"/>
      </w:sdtContent>
    </w:sdt>
  </w:p>
  <w:p w14:paraId="7D6E393A" w14:textId="77777777" w:rsidR="00915660" w:rsidRDefault="00915660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6C0"/>
    <w:multiLevelType w:val="hybridMultilevel"/>
    <w:tmpl w:val="FFA03AF4"/>
    <w:numStyleLink w:val="Importovanstyl1"/>
  </w:abstractNum>
  <w:abstractNum w:abstractNumId="1" w15:restartNumberingAfterBreak="0">
    <w:nsid w:val="71A75D10"/>
    <w:multiLevelType w:val="hybridMultilevel"/>
    <w:tmpl w:val="FFA03AF4"/>
    <w:styleLink w:val="Importovanstyl1"/>
    <w:lvl w:ilvl="0" w:tplc="29EA6F0C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028C0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C7006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BE748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C8DC8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C3EC4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72FE9A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ACC5B8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D0E2B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60"/>
    <w:rsid w:val="00184E0C"/>
    <w:rsid w:val="002178CC"/>
    <w:rsid w:val="00234DDF"/>
    <w:rsid w:val="002641BF"/>
    <w:rsid w:val="00281311"/>
    <w:rsid w:val="00476AEB"/>
    <w:rsid w:val="004866BC"/>
    <w:rsid w:val="004F6D4C"/>
    <w:rsid w:val="005D1CCB"/>
    <w:rsid w:val="005D7EFD"/>
    <w:rsid w:val="006B6B3B"/>
    <w:rsid w:val="0083632F"/>
    <w:rsid w:val="00915660"/>
    <w:rsid w:val="009566F3"/>
    <w:rsid w:val="00990740"/>
    <w:rsid w:val="009A2F60"/>
    <w:rsid w:val="00A90D24"/>
    <w:rsid w:val="00AB25D0"/>
    <w:rsid w:val="00B04EDF"/>
    <w:rsid w:val="00B62862"/>
    <w:rsid w:val="00BA7D39"/>
    <w:rsid w:val="00BF1031"/>
    <w:rsid w:val="00C744C2"/>
    <w:rsid w:val="00DE67B7"/>
    <w:rsid w:val="00E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D1D14"/>
  <w15:docId w15:val="{BDED789B-FEC5-4BFE-B851-F6A2513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" w:eastAsia="Calibri" w:hAnsi="Calibri" w:cs="Calibri"/>
      <w:outline w:val="0"/>
      <w:color w:val="0000FF"/>
      <w:u w:val="single" w:color="0000FF"/>
    </w:rPr>
  </w:style>
  <w:style w:type="character" w:styleId="Odkaznakoment">
    <w:name w:val="annotation reference"/>
    <w:basedOn w:val="Standardnpsmoodstavce"/>
    <w:uiPriority w:val="99"/>
    <w:semiHidden/>
    <w:unhideWhenUsed/>
    <w:rsid w:val="002813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13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1311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13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1311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3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31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04ED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EDF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04E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4EDF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04E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9B2C5DF21C4471A413F3C5CF45BF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45C6B-66C7-4F50-9995-90B5DB9258B5}"/>
      </w:docPartPr>
      <w:docPartBody>
        <w:p w:rsidR="00D92904" w:rsidRDefault="00A31C85" w:rsidP="00A31C85">
          <w:pPr>
            <w:pStyle w:val="CF9B2C5DF21C4471A413F3C5CF45BF0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A73B8CFCCA24B66A33E31B0C0A7C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C988E-CDBA-4F0D-9D9D-528933766183}"/>
      </w:docPartPr>
      <w:docPartBody>
        <w:p w:rsidR="00D92904" w:rsidRDefault="00A31C85" w:rsidP="00A31C85">
          <w:pPr>
            <w:pStyle w:val="DA73B8CFCCA24B66A33E31B0C0A7C6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9D244D9CCA34D9FA379964AF1D9E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AD921-F38D-425E-B968-9BB97D784301}"/>
      </w:docPartPr>
      <w:docPartBody>
        <w:p w:rsidR="00D92904" w:rsidRDefault="00A31C85" w:rsidP="00A31C85">
          <w:pPr>
            <w:pStyle w:val="99D244D9CCA34D9FA379964AF1D9E77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3CE631D7CB14401974319B109B42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7303B2-F554-4A12-A095-9481719DCF7C}"/>
      </w:docPartPr>
      <w:docPartBody>
        <w:p w:rsidR="00D92904" w:rsidRDefault="00A31C85" w:rsidP="00A31C85">
          <w:pPr>
            <w:pStyle w:val="C3CE631D7CB14401974319B109B42DD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C85"/>
    <w:rsid w:val="002F4E4A"/>
    <w:rsid w:val="00521990"/>
    <w:rsid w:val="007C092D"/>
    <w:rsid w:val="008B3299"/>
    <w:rsid w:val="00A31C85"/>
    <w:rsid w:val="00A3355B"/>
    <w:rsid w:val="00B7653C"/>
    <w:rsid w:val="00B95375"/>
    <w:rsid w:val="00D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31C85"/>
    <w:rPr>
      <w:color w:val="808080"/>
    </w:rPr>
  </w:style>
  <w:style w:type="paragraph" w:customStyle="1" w:styleId="CF9B2C5DF21C4471A413F3C5CF45BF01">
    <w:name w:val="CF9B2C5DF21C4471A413F3C5CF45BF01"/>
    <w:rsid w:val="00A31C85"/>
  </w:style>
  <w:style w:type="paragraph" w:customStyle="1" w:styleId="DA73B8CFCCA24B66A33E31B0C0A7C657">
    <w:name w:val="DA73B8CFCCA24B66A33E31B0C0A7C657"/>
    <w:rsid w:val="00A31C85"/>
  </w:style>
  <w:style w:type="paragraph" w:customStyle="1" w:styleId="99D244D9CCA34D9FA379964AF1D9E77A">
    <w:name w:val="99D244D9CCA34D9FA379964AF1D9E77A"/>
    <w:rsid w:val="00A31C85"/>
  </w:style>
  <w:style w:type="paragraph" w:customStyle="1" w:styleId="C3CE631D7CB14401974319B109B42DD5">
    <w:name w:val="C3CE631D7CB14401974319B109B42DD5"/>
    <w:rsid w:val="00A3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14</cp:revision>
  <dcterms:created xsi:type="dcterms:W3CDTF">2022-12-14T16:40:00Z</dcterms:created>
  <dcterms:modified xsi:type="dcterms:W3CDTF">2023-01-05T11:34:00Z</dcterms:modified>
</cp:coreProperties>
</file>