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50A26F49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8568F9">
        <w:rPr>
          <w:rFonts w:cstheme="minorHAnsi"/>
        </w:rPr>
        <w:t>220</w:t>
      </w:r>
      <w:r w:rsidR="0023231C" w:rsidRPr="00E956D9">
        <w:rPr>
          <w:rFonts w:cstheme="minorHAnsi"/>
        </w:rPr>
        <w:t>-</w:t>
      </w:r>
      <w:r w:rsidR="008568F9">
        <w:rPr>
          <w:rFonts w:cstheme="minorHAnsi"/>
        </w:rPr>
        <w:t>0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1858DF6A" w:rsidR="0023231C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IDEXX</w:t>
      </w:r>
      <w:r w:rsidR="008568F9">
        <w:rPr>
          <w:rFonts w:cstheme="minorHAnsi"/>
          <w:b/>
        </w:rPr>
        <w:t xml:space="preserve"> IBR </w:t>
      </w:r>
      <w:proofErr w:type="spellStart"/>
      <w:r w:rsidR="008568F9">
        <w:rPr>
          <w:rFonts w:cstheme="minorHAnsi"/>
          <w:b/>
        </w:rPr>
        <w:t>gE</w:t>
      </w:r>
      <w:proofErr w:type="spellEnd"/>
      <w:r w:rsidR="008568F9">
        <w:rPr>
          <w:rFonts w:cstheme="minorHAnsi"/>
          <w:b/>
        </w:rPr>
        <w:t xml:space="preserve"> Ab</w:t>
      </w:r>
      <w:r w:rsidR="007003AE" w:rsidRPr="00E956D9">
        <w:rPr>
          <w:rFonts w:cstheme="minorHAnsi"/>
          <w:b/>
        </w:rPr>
        <w:t xml:space="preserve"> </w:t>
      </w:r>
    </w:p>
    <w:p w14:paraId="247FA918" w14:textId="34FF9971" w:rsidR="003F0609" w:rsidRPr="00515D0B" w:rsidRDefault="003F0609" w:rsidP="00B01304">
      <w:pPr>
        <w:ind w:left="0"/>
        <w:jc w:val="center"/>
        <w:rPr>
          <w:rFonts w:cstheme="minorHAnsi"/>
          <w:b/>
        </w:rPr>
      </w:pPr>
      <w:proofErr w:type="spellStart"/>
      <w:r w:rsidRPr="00515D0B">
        <w:rPr>
          <w:rFonts w:cstheme="minorHAnsi"/>
          <w:b/>
          <w:color w:val="000000"/>
        </w:rPr>
        <w:t>Bovine</w:t>
      </w:r>
      <w:proofErr w:type="spellEnd"/>
      <w:r w:rsidRPr="00515D0B">
        <w:rPr>
          <w:rFonts w:cstheme="minorHAnsi"/>
          <w:b/>
          <w:color w:val="000000"/>
        </w:rPr>
        <w:t xml:space="preserve"> </w:t>
      </w:r>
      <w:proofErr w:type="spellStart"/>
      <w:r w:rsidRPr="00515D0B">
        <w:rPr>
          <w:rFonts w:cstheme="minorHAnsi"/>
          <w:b/>
          <w:color w:val="000000"/>
        </w:rPr>
        <w:t>Rhinotracheitidis</w:t>
      </w:r>
      <w:proofErr w:type="spellEnd"/>
      <w:r w:rsidRPr="00515D0B">
        <w:rPr>
          <w:rFonts w:cstheme="minorHAnsi"/>
          <w:b/>
          <w:color w:val="000000"/>
        </w:rPr>
        <w:t xml:space="preserve"> Virus (BHV-1) </w:t>
      </w:r>
      <w:proofErr w:type="spellStart"/>
      <w:r w:rsidRPr="00515D0B">
        <w:rPr>
          <w:rFonts w:cstheme="minorHAnsi"/>
          <w:b/>
          <w:color w:val="000000"/>
        </w:rPr>
        <w:t>gE</w:t>
      </w:r>
      <w:proofErr w:type="spellEnd"/>
      <w:r w:rsidRPr="00515D0B">
        <w:rPr>
          <w:rFonts w:cstheme="minorHAnsi"/>
          <w:b/>
          <w:color w:val="000000"/>
        </w:rPr>
        <w:t xml:space="preserve"> </w:t>
      </w:r>
      <w:proofErr w:type="spellStart"/>
      <w:r w:rsidRPr="00515D0B">
        <w:rPr>
          <w:rFonts w:cstheme="minorHAnsi"/>
          <w:b/>
          <w:color w:val="000000"/>
        </w:rPr>
        <w:t>Antibody</w:t>
      </w:r>
      <w:proofErr w:type="spellEnd"/>
      <w:r w:rsidRPr="00515D0B">
        <w:rPr>
          <w:rFonts w:cstheme="minorHAnsi"/>
          <w:b/>
          <w:color w:val="000000"/>
        </w:rPr>
        <w:t xml:space="preserve"> Test </w:t>
      </w:r>
      <w:proofErr w:type="spellStart"/>
      <w:r w:rsidRPr="00515D0B">
        <w:rPr>
          <w:rFonts w:cstheme="minorHAnsi"/>
          <w:b/>
          <w:color w:val="000000"/>
        </w:rPr>
        <w:t>Kit</w:t>
      </w:r>
      <w:proofErr w:type="spellEnd"/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771A95B4" w14:textId="77777777" w:rsidR="008568F9" w:rsidRPr="008568F9" w:rsidRDefault="008568F9" w:rsidP="008568F9">
      <w:pPr>
        <w:ind w:left="0"/>
        <w:jc w:val="left"/>
        <w:rPr>
          <w:u w:val="single"/>
        </w:rPr>
      </w:pPr>
      <w:r w:rsidRPr="008568F9">
        <w:rPr>
          <w:u w:val="single"/>
        </w:rPr>
        <w:t xml:space="preserve">Testovací sada k prokázání protilátek proti viru infekční bovinní </w:t>
      </w:r>
      <w:proofErr w:type="spellStart"/>
      <w:r w:rsidRPr="008568F9">
        <w:rPr>
          <w:u w:val="single"/>
        </w:rPr>
        <w:t>rinotracheitidy</w:t>
      </w:r>
      <w:proofErr w:type="spellEnd"/>
      <w:r w:rsidRPr="008568F9">
        <w:rPr>
          <w:u w:val="single"/>
        </w:rPr>
        <w:t xml:space="preserve"> (BHV-1)</w:t>
      </w:r>
    </w:p>
    <w:p w14:paraId="6894E5CC" w14:textId="77777777" w:rsidR="00B827FA" w:rsidRPr="00E956D9" w:rsidRDefault="00B827FA" w:rsidP="008568F9">
      <w:pPr>
        <w:ind w:left="0"/>
        <w:rPr>
          <w:rFonts w:cstheme="minorHAnsi"/>
          <w:b/>
        </w:rPr>
      </w:pPr>
    </w:p>
    <w:p w14:paraId="7DD0FBAC" w14:textId="62E13544" w:rsidR="00C24725" w:rsidRDefault="007E66A5" w:rsidP="00D631BE">
      <w:pPr>
        <w:ind w:left="0"/>
        <w:jc w:val="left"/>
        <w:rPr>
          <w:rFonts w:cstheme="minorHAnsi"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</w:t>
      </w:r>
      <w:proofErr w:type="spellStart"/>
      <w:r w:rsidR="00D30E14" w:rsidRPr="00E956D9">
        <w:rPr>
          <w:rFonts w:cstheme="minorHAnsi"/>
        </w:rPr>
        <w:t>Cymedica</w:t>
      </w:r>
      <w:proofErr w:type="spellEnd"/>
      <w:r w:rsidR="00D30E14" w:rsidRPr="00E956D9">
        <w:rPr>
          <w:rFonts w:cstheme="minorHAnsi"/>
        </w:rPr>
        <w:t xml:space="preserve"> spol. s r.o., Pod Nádražím </w:t>
      </w:r>
      <w:r w:rsidR="00F45723">
        <w:rPr>
          <w:rFonts w:cstheme="minorHAnsi"/>
        </w:rPr>
        <w:t>308/24</w:t>
      </w:r>
      <w:r w:rsidR="00D30E14" w:rsidRPr="00E956D9">
        <w:rPr>
          <w:rFonts w:cstheme="minorHAnsi"/>
        </w:rPr>
        <w:t>, 268 01 Hořovice, ČR</w:t>
      </w:r>
    </w:p>
    <w:p w14:paraId="1553DD6E" w14:textId="77777777" w:rsidR="00F45723" w:rsidRDefault="00F45723" w:rsidP="00D631BE">
      <w:pPr>
        <w:ind w:left="0"/>
        <w:jc w:val="left"/>
        <w:rPr>
          <w:rFonts w:cstheme="minorHAnsi"/>
        </w:rPr>
      </w:pPr>
    </w:p>
    <w:p w14:paraId="6506A771" w14:textId="4D627D15" w:rsidR="00C24725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>Držitel rozhodnutí o schválení:</w:t>
      </w:r>
      <w:r w:rsidR="008568F9">
        <w:rPr>
          <w:rFonts w:cstheme="minorHAnsi"/>
          <w:b/>
        </w:rPr>
        <w:t xml:space="preserve"> </w:t>
      </w: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56656A57" w14:textId="77777777" w:rsidR="00F45723" w:rsidRDefault="00F45723" w:rsidP="00D631BE">
      <w:pPr>
        <w:ind w:left="0"/>
        <w:jc w:val="left"/>
        <w:rPr>
          <w:rFonts w:cstheme="minorHAnsi"/>
        </w:rPr>
      </w:pPr>
    </w:p>
    <w:p w14:paraId="04C063D4" w14:textId="0584FF6D" w:rsidR="008568F9" w:rsidRPr="008568F9" w:rsidRDefault="008568F9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 xml:space="preserve">Výrobce: </w:t>
      </w: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Switzerland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GmbH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Stationstrasse</w:t>
      </w:r>
      <w:proofErr w:type="spellEnd"/>
      <w:r>
        <w:rPr>
          <w:rFonts w:cstheme="minorHAnsi"/>
        </w:rPr>
        <w:t xml:space="preserve"> 12, CH-3097 </w:t>
      </w:r>
      <w:proofErr w:type="spellStart"/>
      <w:r>
        <w:rPr>
          <w:rFonts w:cstheme="minorHAnsi"/>
        </w:rPr>
        <w:t>Libefeld</w:t>
      </w:r>
      <w:proofErr w:type="spellEnd"/>
      <w:r>
        <w:rPr>
          <w:rFonts w:cstheme="minorHAnsi"/>
        </w:rPr>
        <w:t>-Bern, Švýcarsko</w:t>
      </w:r>
    </w:p>
    <w:p w14:paraId="7D8CB6B8" w14:textId="77777777" w:rsidR="008568F9" w:rsidRDefault="008568F9" w:rsidP="008568F9">
      <w:pPr>
        <w:ind w:left="0"/>
        <w:rPr>
          <w:rFonts w:cstheme="minorHAnsi"/>
          <w:u w:val="single"/>
        </w:rPr>
      </w:pPr>
    </w:p>
    <w:p w14:paraId="1A4AB6AB" w14:textId="77777777" w:rsidR="008568F9" w:rsidRPr="00C73F9C" w:rsidRDefault="008568F9" w:rsidP="008568F9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680D6" w14:textId="77777777" w:rsidR="009E6BAC" w:rsidRDefault="009E6BAC" w:rsidP="00D00270">
      <w:r>
        <w:separator/>
      </w:r>
    </w:p>
  </w:endnote>
  <w:endnote w:type="continuationSeparator" w:id="0">
    <w:p w14:paraId="3388657D" w14:textId="77777777" w:rsidR="009E6BAC" w:rsidRDefault="009E6BAC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059B" w14:textId="77777777" w:rsidR="00602A1B" w:rsidRDefault="00602A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2B345" w14:textId="77777777" w:rsidR="00602A1B" w:rsidRDefault="00602A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BEF8" w14:textId="77777777" w:rsidR="00602A1B" w:rsidRDefault="00602A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9FE77" w14:textId="77777777" w:rsidR="009E6BAC" w:rsidRDefault="009E6BAC" w:rsidP="00D00270">
      <w:r>
        <w:separator/>
      </w:r>
    </w:p>
  </w:footnote>
  <w:footnote w:type="continuationSeparator" w:id="0">
    <w:p w14:paraId="58F9D3D7" w14:textId="77777777" w:rsidR="009E6BAC" w:rsidRDefault="009E6BAC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A1E7F" w14:textId="77777777" w:rsidR="00602A1B" w:rsidRDefault="00602A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27FD" w14:textId="6F7DCB28" w:rsidR="00FA1422" w:rsidRPr="00E1769A" w:rsidRDefault="00FA1422" w:rsidP="00320E7B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FECCB7EB572F4BDB92B561BB91E22C9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541063052A444B2B9CDA52D0084333EA"/>
        </w:placeholder>
        <w:text/>
      </w:sdtPr>
      <w:sdtEndPr/>
      <w:sdtContent>
        <w:r>
          <w:t>ÜSKVBL/11364/2022/POD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541063052A444B2B9CDA52D0084333EA"/>
        </w:placeholder>
        <w:text/>
      </w:sdtPr>
      <w:sdtContent>
        <w:r w:rsidR="00602A1B" w:rsidRPr="00602A1B">
          <w:rPr>
            <w:rFonts w:eastAsia="Times New Roman"/>
            <w:lang w:eastAsia="cs-CZ"/>
          </w:rPr>
          <w:t>USKVBL/265/2022/REG-</w:t>
        </w:r>
        <w:proofErr w:type="spellStart"/>
        <w:r w:rsidR="00602A1B" w:rsidRPr="00602A1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61F7656F4DE48428813C3B1345AC0CC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02A1B">
          <w:rPr>
            <w:bCs/>
          </w:rPr>
          <w:t>9.1.2023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D98B1B3F37D4A8DB92177EE3FD50B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97387328F2A484791A6EEFD98F74EFE"/>
        </w:placeholder>
        <w:text/>
      </w:sdtPr>
      <w:sdtEndPr/>
      <w:sdtContent>
        <w:r>
          <w:t>IDEXX IBR</w:t>
        </w:r>
        <w:r w:rsidR="00B54C7B">
          <w:t xml:space="preserve"> </w:t>
        </w:r>
        <w:proofErr w:type="spellStart"/>
        <w:r w:rsidR="003F0609">
          <w:t>gE</w:t>
        </w:r>
        <w:proofErr w:type="spellEnd"/>
        <w:r w:rsidR="00B54C7B">
          <w:t xml:space="preserve"> Ab</w:t>
        </w:r>
      </w:sdtContent>
    </w:sdt>
    <w:bookmarkStart w:id="0" w:name="_GoBack"/>
    <w:bookmarkEnd w:id="0"/>
  </w:p>
  <w:p w14:paraId="582599C8" w14:textId="77777777" w:rsidR="00FA1422" w:rsidRDefault="00FA14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4A096" w14:textId="77777777" w:rsidR="00602A1B" w:rsidRDefault="00602A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807FC"/>
    <w:rsid w:val="002A52EE"/>
    <w:rsid w:val="002F54F0"/>
    <w:rsid w:val="00320E7B"/>
    <w:rsid w:val="003F0609"/>
    <w:rsid w:val="00447B45"/>
    <w:rsid w:val="00497195"/>
    <w:rsid w:val="004D4A56"/>
    <w:rsid w:val="00515D0B"/>
    <w:rsid w:val="005358CC"/>
    <w:rsid w:val="00594EE2"/>
    <w:rsid w:val="005A274D"/>
    <w:rsid w:val="005F7D87"/>
    <w:rsid w:val="00602A1B"/>
    <w:rsid w:val="006340D2"/>
    <w:rsid w:val="006A1A11"/>
    <w:rsid w:val="007003AE"/>
    <w:rsid w:val="00701B29"/>
    <w:rsid w:val="00791193"/>
    <w:rsid w:val="007C63BC"/>
    <w:rsid w:val="007E66A5"/>
    <w:rsid w:val="008568F9"/>
    <w:rsid w:val="008748C0"/>
    <w:rsid w:val="00935777"/>
    <w:rsid w:val="0096275F"/>
    <w:rsid w:val="00964BF2"/>
    <w:rsid w:val="00965B55"/>
    <w:rsid w:val="009A1595"/>
    <w:rsid w:val="009A3863"/>
    <w:rsid w:val="009B56DC"/>
    <w:rsid w:val="009E6BAC"/>
    <w:rsid w:val="00A06AFE"/>
    <w:rsid w:val="00A12CFF"/>
    <w:rsid w:val="00A64A6B"/>
    <w:rsid w:val="00B01304"/>
    <w:rsid w:val="00B54C7B"/>
    <w:rsid w:val="00B558F9"/>
    <w:rsid w:val="00B827FA"/>
    <w:rsid w:val="00BE6D17"/>
    <w:rsid w:val="00C24725"/>
    <w:rsid w:val="00C362D7"/>
    <w:rsid w:val="00C73F9C"/>
    <w:rsid w:val="00C81CBA"/>
    <w:rsid w:val="00CE71FE"/>
    <w:rsid w:val="00D00270"/>
    <w:rsid w:val="00D30E14"/>
    <w:rsid w:val="00D631BE"/>
    <w:rsid w:val="00DE57CA"/>
    <w:rsid w:val="00DF003D"/>
    <w:rsid w:val="00E219E7"/>
    <w:rsid w:val="00E94206"/>
    <w:rsid w:val="00E956D9"/>
    <w:rsid w:val="00EB54F7"/>
    <w:rsid w:val="00F23954"/>
    <w:rsid w:val="00F33E91"/>
    <w:rsid w:val="00F45723"/>
    <w:rsid w:val="00F463DE"/>
    <w:rsid w:val="00F51F89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CCB7EB572F4BDB92B561BB91E22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D4BC2-F06D-4306-BB74-81478DC2BC6B}"/>
      </w:docPartPr>
      <w:docPartBody>
        <w:p w:rsidR="00BD4650" w:rsidRDefault="00B41979" w:rsidP="00B41979">
          <w:pPr>
            <w:pStyle w:val="FECCB7EB572F4BDB92B561BB91E22C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1063052A444B2B9CDA52D008433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14512-DCC7-4F1A-9E45-834F0B14563D}"/>
      </w:docPartPr>
      <w:docPartBody>
        <w:p w:rsidR="00BD4650" w:rsidRDefault="00B41979" w:rsidP="00B41979">
          <w:pPr>
            <w:pStyle w:val="541063052A444B2B9CDA52D0084333E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1F7656F4DE48428813C3B1345AC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7CD78-AA4A-4D25-B9DF-C42C91A303FF}"/>
      </w:docPartPr>
      <w:docPartBody>
        <w:p w:rsidR="00BD4650" w:rsidRDefault="00B41979" w:rsidP="00B41979">
          <w:pPr>
            <w:pStyle w:val="061F7656F4DE48428813C3B1345AC0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98B1B3F37D4A8DB92177EE3FD50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81B1A-8472-4069-B6A5-ACA16BD0B18D}"/>
      </w:docPartPr>
      <w:docPartBody>
        <w:p w:rsidR="00BD4650" w:rsidRDefault="00B41979" w:rsidP="00B41979">
          <w:pPr>
            <w:pStyle w:val="4D98B1B3F37D4A8DB92177EE3FD50B6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7387328F2A484791A6EEFD98F74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81237-67DE-4EFD-A0B0-260025FAFA47}"/>
      </w:docPartPr>
      <w:docPartBody>
        <w:p w:rsidR="00BD4650" w:rsidRDefault="00B41979" w:rsidP="00B41979">
          <w:pPr>
            <w:pStyle w:val="097387328F2A484791A6EEFD98F74E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79"/>
    <w:rsid w:val="005D428E"/>
    <w:rsid w:val="009E367A"/>
    <w:rsid w:val="00AA273E"/>
    <w:rsid w:val="00B41979"/>
    <w:rsid w:val="00B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1979"/>
    <w:rPr>
      <w:color w:val="808080"/>
    </w:rPr>
  </w:style>
  <w:style w:type="paragraph" w:customStyle="1" w:styleId="FECCB7EB572F4BDB92B561BB91E22C96">
    <w:name w:val="FECCB7EB572F4BDB92B561BB91E22C96"/>
    <w:rsid w:val="00B41979"/>
  </w:style>
  <w:style w:type="paragraph" w:customStyle="1" w:styleId="541063052A444B2B9CDA52D0084333EA">
    <w:name w:val="541063052A444B2B9CDA52D0084333EA"/>
    <w:rsid w:val="00B41979"/>
  </w:style>
  <w:style w:type="paragraph" w:customStyle="1" w:styleId="061F7656F4DE48428813C3B1345AC0CC">
    <w:name w:val="061F7656F4DE48428813C3B1345AC0CC"/>
    <w:rsid w:val="00B41979"/>
  </w:style>
  <w:style w:type="paragraph" w:customStyle="1" w:styleId="4D98B1B3F37D4A8DB92177EE3FD50B61">
    <w:name w:val="4D98B1B3F37D4A8DB92177EE3FD50B61"/>
    <w:rsid w:val="00B41979"/>
  </w:style>
  <w:style w:type="paragraph" w:customStyle="1" w:styleId="097387328F2A484791A6EEFD98F74EFE">
    <w:name w:val="097387328F2A484791A6EEFD98F74EFE"/>
    <w:rsid w:val="00B41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16</cp:revision>
  <dcterms:created xsi:type="dcterms:W3CDTF">2023-01-05T14:02:00Z</dcterms:created>
  <dcterms:modified xsi:type="dcterms:W3CDTF">2023-01-09T13:56:00Z</dcterms:modified>
</cp:coreProperties>
</file>