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8C52230" w:rsidR="001E5B35" w:rsidRPr="00562618" w:rsidRDefault="006211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PEK </w:t>
      </w:r>
      <w:r w:rsidR="00C14D12" w:rsidRPr="00C14D1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kondic</w:t>
      </w:r>
      <w:r w:rsidR="00746305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i</w:t>
      </w:r>
      <w:r w:rsidR="00C14D12" w:rsidRPr="00C14D1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onér</w:t>
      </w:r>
      <w:r w:rsidRPr="00562618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 </w:t>
      </w:r>
    </w:p>
    <w:p w14:paraId="7DAF5963" w14:textId="44387BA0" w:rsidR="00E73E21" w:rsidRPr="00F23196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  <w:r w:rsidR="00AD4FD7">
        <w:rPr>
          <w:rFonts w:asciiTheme="majorHAnsi" w:eastAsia="Helvetica Neue" w:hAnsiTheme="majorHAnsi" w:cstheme="majorHAnsi"/>
          <w:sz w:val="22"/>
          <w:szCs w:val="22"/>
        </w:rPr>
        <w:t xml:space="preserve"> pro psy a kočky</w:t>
      </w:r>
    </w:p>
    <w:p w14:paraId="4B0528EB" w14:textId="266F91DD" w:rsidR="00E73E21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250 ml</w:t>
      </w:r>
    </w:p>
    <w:p w14:paraId="00000003" w14:textId="77777777" w:rsidR="001E5B35" w:rsidRPr="00562618" w:rsidRDefault="001E5B3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</w:p>
    <w:p w14:paraId="00000004" w14:textId="49985B31" w:rsidR="001E5B35" w:rsidRDefault="007A4B7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>Krém vyvinutý pro rozčesání i té nejhorší zac</w:t>
      </w:r>
      <w:r w:rsidR="00196AE6" w:rsidRP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>uchané</w:t>
      </w:r>
      <w:bookmarkStart w:id="0" w:name="_GoBack"/>
      <w:bookmarkEnd w:id="0"/>
      <w:r w:rsidR="00196AE6" w:rsidRP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srsti. </w:t>
      </w:r>
      <w:r w:rsidR="00C14D12">
        <w:rPr>
          <w:rFonts w:asciiTheme="majorHAnsi" w:eastAsia="Helvetica Neue" w:hAnsiTheme="majorHAnsi" w:cstheme="majorHAnsi"/>
          <w:color w:val="000000"/>
          <w:sz w:val="22"/>
          <w:szCs w:val="22"/>
        </w:rPr>
        <w:t>J</w:t>
      </w:r>
      <w:r w:rsidR="00196AE6" w:rsidRP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>eho složení dodává srsti zvláštní elasticitu, hebkost a hydrolipidovou rovnováhu.</w:t>
      </w:r>
    </w:p>
    <w:p w14:paraId="615D9AB3" w14:textId="77777777" w:rsidR="00196AE6" w:rsidRPr="00562618" w:rsidRDefault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8" w14:textId="4A3BA365" w:rsidR="001E5B35" w:rsidRDefault="006211DA" w:rsidP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Způsob </w:t>
      </w:r>
      <w:r w:rsidR="00196AE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aplikace:</w:t>
      </w:r>
    </w:p>
    <w:p w14:paraId="0D019F62" w14:textId="19A3C459" w:rsidR="00196AE6" w:rsidRDefault="00C14D12" w:rsidP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K</w:t>
      </w:r>
      <w:r w:rsid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>rém nechte působit za současného masírování po dobu 3 minut. Pročesejte a pak hojně opláchněte.</w:t>
      </w:r>
    </w:p>
    <w:p w14:paraId="31B74E60" w14:textId="1D53C001" w:rsidR="00196AE6" w:rsidRPr="00C14D12" w:rsidRDefault="00196AE6" w:rsidP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C14D1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Příprava na výstavu:</w:t>
      </w:r>
    </w:p>
    <w:p w14:paraId="30F99B90" w14:textId="5C2AE570" w:rsidR="00196AE6" w:rsidRDefault="00C14D12" w:rsidP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R</w:t>
      </w:r>
      <w:r w:rsid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ozpusťte malé množství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přípravku</w:t>
      </w:r>
      <w:r w:rsid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ve vlažné vodě, rovnoměrně naneste na zvíře a vysušte bez</w:t>
      </w:r>
      <w:r w:rsidR="00746305">
        <w:rPr>
          <w:rFonts w:asciiTheme="majorHAnsi" w:eastAsia="Helvetica Neue" w:hAnsiTheme="majorHAnsi" w:cstheme="majorHAnsi"/>
          <w:color w:val="000000"/>
          <w:sz w:val="22"/>
          <w:szCs w:val="22"/>
        </w:rPr>
        <w:t> </w:t>
      </w:r>
      <w:r w:rsidR="00196AE6">
        <w:rPr>
          <w:rFonts w:asciiTheme="majorHAnsi" w:eastAsia="Helvetica Neue" w:hAnsiTheme="majorHAnsi" w:cstheme="majorHAnsi"/>
          <w:color w:val="000000"/>
          <w:sz w:val="22"/>
          <w:szCs w:val="22"/>
        </w:rPr>
        <w:t>oplachu.</w:t>
      </w:r>
    </w:p>
    <w:p w14:paraId="3E8B14E7" w14:textId="77777777" w:rsidR="00196AE6" w:rsidRPr="00562618" w:rsidRDefault="00196AE6" w:rsidP="00196A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31E1EA79" w14:textId="03A24ED2" w:rsidR="00E73E21" w:rsidRPr="00FE1E07" w:rsidRDefault="006211DA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56261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="00E73E21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r w:rsidR="00E73E21" w:rsidRPr="00746305">
        <w:rPr>
          <w:rFonts w:asciiTheme="majorHAnsi" w:eastAsia="Helvetica Neue" w:hAnsiTheme="majorHAnsi" w:cstheme="majorHAnsi"/>
          <w:i/>
          <w:color w:val="000000"/>
          <w:sz w:val="22"/>
          <w:szCs w:val="22"/>
          <w:lang w:val="en-GB"/>
        </w:rPr>
        <w:t>Ingredients</w:t>
      </w:r>
      <w:r w:rsidR="00E73E21" w:rsidRPr="00562618" w:rsidDel="00E73E2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42ECF182" w14:textId="77777777" w:rsidR="00E73E21" w:rsidRPr="00A44435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Uchovávejte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16F9E1FE" w14:textId="77777777" w:rsidR="00E73E21" w:rsidRPr="00A44435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B5F97FB" w14:textId="3FB852FC" w:rsidR="00E73E21" w:rsidRPr="00B465E7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6211DA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3FCF26C8" w14:textId="38FCE941" w:rsidR="00746305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</w:t>
      </w:r>
      <w:r w:rsidR="00746305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6D562F54" w14:textId="1BB3B00A" w:rsidR="00E73E21" w:rsidRPr="00B465E7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E629DBB" w14:textId="77777777" w:rsidR="00E73E21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4849DE48" w14:textId="40D86DA8" w:rsidR="00E73E21" w:rsidRDefault="00E73E21" w:rsidP="00E73E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C84C99">
        <w:rPr>
          <w:rFonts w:asciiTheme="majorHAnsi" w:eastAsia="Helvetica Neue" w:hAnsiTheme="majorHAnsi" w:cstheme="majorHAnsi"/>
          <w:sz w:val="22"/>
          <w:szCs w:val="22"/>
        </w:rPr>
        <w:t>030-23/C</w:t>
      </w:r>
    </w:p>
    <w:p w14:paraId="0000000C" w14:textId="0EACD1B2" w:rsidR="001E5B35" w:rsidRPr="00562618" w:rsidRDefault="001E5B35" w:rsidP="00E73E21">
      <w:pPr>
        <w:pBdr>
          <w:top w:val="nil"/>
          <w:left w:val="nil"/>
          <w:bottom w:val="nil"/>
          <w:right w:val="nil"/>
          <w:between w:val="nil"/>
        </w:pBdr>
        <w:spacing w:before="57"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1E5B35" w:rsidRPr="00562618" w:rsidSect="00C14D12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9F39" w14:textId="77777777" w:rsidR="00046D67" w:rsidRDefault="00046D67" w:rsidP="009867E2">
      <w:r>
        <w:separator/>
      </w:r>
    </w:p>
  </w:endnote>
  <w:endnote w:type="continuationSeparator" w:id="0">
    <w:p w14:paraId="7050ACED" w14:textId="77777777" w:rsidR="00046D67" w:rsidRDefault="00046D67" w:rsidP="009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EF90" w14:textId="77777777" w:rsidR="00046D67" w:rsidRDefault="00046D67" w:rsidP="009867E2">
      <w:r>
        <w:separator/>
      </w:r>
    </w:p>
  </w:footnote>
  <w:footnote w:type="continuationSeparator" w:id="0">
    <w:p w14:paraId="64D8AE86" w14:textId="77777777" w:rsidR="00046D67" w:rsidRDefault="00046D67" w:rsidP="0098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E98B" w14:textId="77777777" w:rsidR="009867E2" w:rsidRDefault="009867E2" w:rsidP="000A77FE">
    <w:pPr>
      <w:rPr>
        <w:bCs/>
      </w:rPr>
    </w:pPr>
  </w:p>
  <w:p w14:paraId="501C380D" w14:textId="77777777" w:rsidR="009867E2" w:rsidRPr="00C84C99" w:rsidRDefault="009867E2" w:rsidP="000A77FE">
    <w:pPr>
      <w:rPr>
        <w:rFonts w:asciiTheme="majorHAnsi" w:hAnsiTheme="majorHAnsi" w:cstheme="majorHAnsi"/>
        <w:bCs/>
        <w:sz w:val="22"/>
        <w:szCs w:val="22"/>
      </w:rPr>
    </w:pPr>
  </w:p>
  <w:p w14:paraId="056B7CE0" w14:textId="217769EA" w:rsidR="009867E2" w:rsidRPr="00C84C99" w:rsidRDefault="009867E2" w:rsidP="00746305">
    <w:pPr>
      <w:jc w:val="both"/>
      <w:rPr>
        <w:rFonts w:asciiTheme="majorHAnsi" w:hAnsiTheme="majorHAnsi" w:cstheme="majorHAnsi"/>
        <w:bCs/>
        <w:sz w:val="22"/>
        <w:szCs w:val="22"/>
      </w:rPr>
    </w:pPr>
    <w:r w:rsidRPr="00C84C99">
      <w:rPr>
        <w:rFonts w:asciiTheme="majorHAnsi" w:hAnsiTheme="majorHAnsi" w:cstheme="majorHAnsi"/>
        <w:bCs/>
        <w:sz w:val="22"/>
        <w:szCs w:val="22"/>
      </w:rPr>
      <w:t>Text na</w:t>
    </w:r>
    <w:r w:rsidRPr="00C84C9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07251DCBDD1425494D6DE49B74324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84C99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C84C9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746305">
      <w:rPr>
        <w:rFonts w:asciiTheme="majorHAnsi" w:hAnsiTheme="majorHAnsi" w:cstheme="majorHAnsi"/>
        <w:bCs/>
        <w:sz w:val="22"/>
        <w:szCs w:val="22"/>
      </w:rPr>
      <w:t xml:space="preserve"> </w:t>
    </w:r>
    <w:r w:rsidRPr="00C84C99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8B0C44C410F4469E8BA1F97A97BA6275"/>
        </w:placeholder>
        <w:text/>
      </w:sdtPr>
      <w:sdtEndPr/>
      <w:sdtContent>
        <w:r w:rsidR="00C84C99" w:rsidRPr="00C84C99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USKVBL/14388/2022/POD</w:t>
        </w:r>
      </w:sdtContent>
    </w:sdt>
    <w:r w:rsidRPr="00C84C99">
      <w:rPr>
        <w:rFonts w:asciiTheme="majorHAnsi" w:hAnsiTheme="majorHAnsi" w:cstheme="majorHAnsi"/>
        <w:bCs/>
        <w:sz w:val="22"/>
        <w:szCs w:val="22"/>
      </w:rPr>
      <w:t xml:space="preserve"> , č.j.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8B0C44C410F4469E8BA1F97A97BA6275"/>
        </w:placeholder>
        <w:text/>
      </w:sdtPr>
      <w:sdtEndPr/>
      <w:sdtContent>
        <w:r w:rsidR="00C84C99" w:rsidRPr="00C84C99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USKVBL/1513/2023/REG-Podb</w:t>
        </w:r>
      </w:sdtContent>
    </w:sdt>
    <w:r w:rsidRPr="00C84C9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C83A96CA82349EE8F79598F9B390E25"/>
        </w:placeholder>
        <w:date w:fullDate="2023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84C99" w:rsidRPr="00C84C99">
          <w:rPr>
            <w:rFonts w:asciiTheme="majorHAnsi" w:hAnsiTheme="majorHAnsi" w:cstheme="majorHAnsi"/>
            <w:bCs/>
            <w:sz w:val="22"/>
            <w:szCs w:val="22"/>
          </w:rPr>
          <w:t>3.2.2023</w:t>
        </w:r>
      </w:sdtContent>
    </w:sdt>
    <w:r w:rsidRPr="00C84C9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01AB14001B7F4D6BBAC59CE76F55F9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84C99" w:rsidRPr="00C84C99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C84C9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D367747C2924F80B51C7E01686F2581"/>
        </w:placeholder>
        <w:text/>
      </w:sdtPr>
      <w:sdtEndPr/>
      <w:sdtContent>
        <w:r w:rsidR="00C84C99" w:rsidRPr="00C84C99">
          <w:rPr>
            <w:rFonts w:asciiTheme="majorHAnsi" w:hAnsiTheme="majorHAnsi" w:cstheme="majorHAnsi"/>
            <w:sz w:val="22"/>
            <w:szCs w:val="22"/>
          </w:rPr>
          <w:t>PET KONDICIONÉR</w:t>
        </w:r>
      </w:sdtContent>
    </w:sdt>
  </w:p>
  <w:p w14:paraId="58ECEA72" w14:textId="77777777" w:rsidR="009867E2" w:rsidRDefault="009867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35"/>
    <w:rsid w:val="00046D67"/>
    <w:rsid w:val="00196AE6"/>
    <w:rsid w:val="001E5B35"/>
    <w:rsid w:val="00562618"/>
    <w:rsid w:val="006211DA"/>
    <w:rsid w:val="00631E1D"/>
    <w:rsid w:val="006B1DBC"/>
    <w:rsid w:val="006E1C9D"/>
    <w:rsid w:val="00746305"/>
    <w:rsid w:val="007A4B7C"/>
    <w:rsid w:val="009867E2"/>
    <w:rsid w:val="00AD4FD7"/>
    <w:rsid w:val="00C14D12"/>
    <w:rsid w:val="00C84C99"/>
    <w:rsid w:val="00CC5D8D"/>
    <w:rsid w:val="00E44749"/>
    <w:rsid w:val="00E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2EA"/>
  <w15:docId w15:val="{B0311149-9C32-421F-8DB0-C4007BA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62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26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6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6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6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7E2"/>
  </w:style>
  <w:style w:type="paragraph" w:styleId="Zpat">
    <w:name w:val="footer"/>
    <w:basedOn w:val="Normln"/>
    <w:link w:val="ZpatChar"/>
    <w:uiPriority w:val="99"/>
    <w:unhideWhenUsed/>
    <w:rsid w:val="00986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7E2"/>
  </w:style>
  <w:style w:type="character" w:styleId="Zstupntext">
    <w:name w:val="Placeholder Text"/>
    <w:rsid w:val="009867E2"/>
    <w:rPr>
      <w:color w:val="808080"/>
    </w:rPr>
  </w:style>
  <w:style w:type="character" w:customStyle="1" w:styleId="Styl2">
    <w:name w:val="Styl2"/>
    <w:basedOn w:val="Standardnpsmoodstavce"/>
    <w:uiPriority w:val="1"/>
    <w:rsid w:val="009867E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7251DCBDD1425494D6DE49B7432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66793-C33C-4B35-8441-77D5F64195F6}"/>
      </w:docPartPr>
      <w:docPartBody>
        <w:p w:rsidR="007A2B4B" w:rsidRDefault="00BA23F3" w:rsidP="00BA23F3">
          <w:pPr>
            <w:pStyle w:val="C07251DCBDD1425494D6DE49B74324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B0C44C410F4469E8BA1F97A97BA6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4FAEF-132D-4352-9D36-49A3AB60E400}"/>
      </w:docPartPr>
      <w:docPartBody>
        <w:p w:rsidR="007A2B4B" w:rsidRDefault="00BA23F3" w:rsidP="00BA23F3">
          <w:pPr>
            <w:pStyle w:val="8B0C44C410F4469E8BA1F97A97BA62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83A96CA82349EE8F79598F9B39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7E123-BCF0-4514-AE28-88808A8ECA8C}"/>
      </w:docPartPr>
      <w:docPartBody>
        <w:p w:rsidR="007A2B4B" w:rsidRDefault="00BA23F3" w:rsidP="00BA23F3">
          <w:pPr>
            <w:pStyle w:val="0C83A96CA82349EE8F79598F9B390E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AB14001B7F4D6BBAC59CE76F55F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C6326-4526-4F04-8807-F22E3E3D5701}"/>
      </w:docPartPr>
      <w:docPartBody>
        <w:p w:rsidR="007A2B4B" w:rsidRDefault="00BA23F3" w:rsidP="00BA23F3">
          <w:pPr>
            <w:pStyle w:val="01AB14001B7F4D6BBAC59CE76F55F9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367747C2924F80B51C7E01686F2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B87D8-CAC4-4001-9815-3C9FA94AA9A5}"/>
      </w:docPartPr>
      <w:docPartBody>
        <w:p w:rsidR="007A2B4B" w:rsidRDefault="00BA23F3" w:rsidP="00BA23F3">
          <w:pPr>
            <w:pStyle w:val="FD367747C2924F80B51C7E01686F25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F3"/>
    <w:rsid w:val="00063CEB"/>
    <w:rsid w:val="00401D4A"/>
    <w:rsid w:val="007A2B4B"/>
    <w:rsid w:val="009553E6"/>
    <w:rsid w:val="00BA23F3"/>
    <w:rsid w:val="00D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A2B4B"/>
  </w:style>
  <w:style w:type="paragraph" w:customStyle="1" w:styleId="C07251DCBDD1425494D6DE49B743247B">
    <w:name w:val="C07251DCBDD1425494D6DE49B743247B"/>
    <w:rsid w:val="00BA23F3"/>
  </w:style>
  <w:style w:type="paragraph" w:customStyle="1" w:styleId="8B0C44C410F4469E8BA1F97A97BA6275">
    <w:name w:val="8B0C44C410F4469E8BA1F97A97BA6275"/>
    <w:rsid w:val="00BA23F3"/>
  </w:style>
  <w:style w:type="paragraph" w:customStyle="1" w:styleId="0C83A96CA82349EE8F79598F9B390E25">
    <w:name w:val="0C83A96CA82349EE8F79598F9B390E25"/>
    <w:rsid w:val="00BA23F3"/>
  </w:style>
  <w:style w:type="paragraph" w:customStyle="1" w:styleId="01AB14001B7F4D6BBAC59CE76F55F948">
    <w:name w:val="01AB14001B7F4D6BBAC59CE76F55F948"/>
    <w:rsid w:val="00BA23F3"/>
  </w:style>
  <w:style w:type="paragraph" w:customStyle="1" w:styleId="FD367747C2924F80B51C7E01686F2581">
    <w:name w:val="FD367747C2924F80B51C7E01686F2581"/>
    <w:rsid w:val="00BA23F3"/>
  </w:style>
  <w:style w:type="paragraph" w:customStyle="1" w:styleId="F2D24105AB82421AB7524D6C7E6DD70B">
    <w:name w:val="F2D24105AB82421AB7524D6C7E6DD70B"/>
    <w:rsid w:val="007A2B4B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2023-01-17T11:20:00Z</dcterms:created>
  <dcterms:modified xsi:type="dcterms:W3CDTF">2023-02-09T13:06:00Z</dcterms:modified>
</cp:coreProperties>
</file>