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9B2E" w14:textId="77777777" w:rsidR="00131878" w:rsidRDefault="00131878" w:rsidP="00F3520C">
      <w:pPr>
        <w:spacing w:after="0"/>
        <w:rPr>
          <w:b/>
        </w:rPr>
      </w:pPr>
      <w:r w:rsidRPr="00131878">
        <w:rPr>
          <w:b/>
        </w:rPr>
        <w:t>Colafit 7</w:t>
      </w:r>
    </w:p>
    <w:p w14:paraId="496BF978" w14:textId="35247E9A" w:rsidR="00F3520C" w:rsidRDefault="00F05D7F" w:rsidP="00F3520C">
      <w:pPr>
        <w:spacing w:after="0"/>
      </w:pPr>
      <w:r w:rsidRPr="00F05D7F">
        <w:t>balzám na tlapky psů v zimní</w:t>
      </w:r>
      <w:r w:rsidR="001E353A">
        <w:t>m</w:t>
      </w:r>
      <w:r w:rsidRPr="00F05D7F">
        <w:t xml:space="preserve"> období</w:t>
      </w:r>
    </w:p>
    <w:p w14:paraId="4E4E4E8E" w14:textId="77777777" w:rsidR="00F05D7F" w:rsidRDefault="000A1780" w:rsidP="00F3520C">
      <w:pPr>
        <w:spacing w:after="0"/>
      </w:pPr>
      <w:r>
        <w:t>veterinární přípravek</w:t>
      </w:r>
    </w:p>
    <w:p w14:paraId="2D286EE2" w14:textId="58B34A90" w:rsidR="00F05D7F" w:rsidRDefault="00F05D7F" w:rsidP="00F3520C">
      <w:pPr>
        <w:spacing w:after="0"/>
      </w:pPr>
      <w:r w:rsidRPr="00F05D7F">
        <w:rPr>
          <w:b/>
        </w:rPr>
        <w:t>Balení:</w:t>
      </w:r>
      <w:r>
        <w:t xml:space="preserve"> 22 ml</w:t>
      </w:r>
      <w:r w:rsidR="001B648B">
        <w:t xml:space="preserve"> (17 ml)</w:t>
      </w:r>
    </w:p>
    <w:p w14:paraId="0332B104" w14:textId="77777777" w:rsidR="00F05D7F" w:rsidRDefault="00F05D7F" w:rsidP="00F3520C">
      <w:pPr>
        <w:spacing w:after="0"/>
      </w:pPr>
    </w:p>
    <w:p w14:paraId="4ABDA2EC" w14:textId="7532455B" w:rsidR="00F05D7F" w:rsidRDefault="00F05D7F" w:rsidP="00F3520C">
      <w:pPr>
        <w:spacing w:after="0"/>
      </w:pPr>
      <w:r w:rsidRPr="00F05D7F">
        <w:rPr>
          <w:b/>
        </w:rPr>
        <w:t>Colafit 7</w:t>
      </w:r>
      <w:r>
        <w:rPr>
          <w:b/>
        </w:rPr>
        <w:t xml:space="preserve"> </w:t>
      </w:r>
      <w:r w:rsidRPr="00F05D7F">
        <w:t>chrání tlapky Vašich psích mazlíčků v zimním období.</w:t>
      </w:r>
      <w:r>
        <w:t xml:space="preserve"> Zejména před trhlinami při</w:t>
      </w:r>
      <w:r w:rsidR="00EA081F">
        <w:t> </w:t>
      </w:r>
      <w:r>
        <w:t>procházkách po hrubém povrchu a v zimě po ledě, rozbředlém sněhu apod. Působí preventivně proti trhlinám na tlapkách a uklidňuje již vzniklá poranění. Zabraňuje průniku krystalků soli do tlapek Vašeho psa.</w:t>
      </w:r>
    </w:p>
    <w:p w14:paraId="6820019D" w14:textId="77777777" w:rsidR="00F05D7F" w:rsidRDefault="00F05D7F" w:rsidP="00F3520C">
      <w:pPr>
        <w:spacing w:after="0"/>
      </w:pPr>
    </w:p>
    <w:p w14:paraId="2EEAD8A0" w14:textId="1CA5D59F" w:rsidR="00F05D7F" w:rsidRDefault="00F05D7F" w:rsidP="00F3520C">
      <w:pPr>
        <w:spacing w:after="0"/>
      </w:pPr>
      <w:r w:rsidRPr="000A1780">
        <w:rPr>
          <w:b/>
        </w:rPr>
        <w:t>Způsob použití:</w:t>
      </w:r>
      <w:r>
        <w:t xml:space="preserve"> nanáší se potíráním tlapek a pomocí prstů se vmasíruje do celé plochy tlapky. Po</w:t>
      </w:r>
      <w:r w:rsidR="00EA081F">
        <w:t> </w:t>
      </w:r>
      <w:r>
        <w:t>příchodu domů stačí tlapky očistit vlhkým hadříkem, nebo opláchnout vlažnou vodou a osušit do</w:t>
      </w:r>
      <w:r w:rsidR="00EA081F">
        <w:t> </w:t>
      </w:r>
      <w:r>
        <w:t>sucha. Voskový balzám lze nanášet jak na suchou, tak i na vlhkou tlapu.</w:t>
      </w:r>
    </w:p>
    <w:p w14:paraId="02853DE2" w14:textId="77777777" w:rsidR="00F05D7F" w:rsidRDefault="00F05D7F" w:rsidP="00F3520C">
      <w:pPr>
        <w:spacing w:after="0"/>
      </w:pPr>
    </w:p>
    <w:p w14:paraId="4CA3ACB7" w14:textId="77777777" w:rsidR="00F05D7F" w:rsidRDefault="00F05D7F" w:rsidP="00F3520C">
      <w:pPr>
        <w:spacing w:after="0"/>
      </w:pPr>
      <w:r>
        <w:t>Délka podávání: balzám lze aplikovat dle Vašeho uvážení.</w:t>
      </w:r>
    </w:p>
    <w:p w14:paraId="3E25C95E" w14:textId="77777777" w:rsidR="00F05D7F" w:rsidRDefault="00F05D7F" w:rsidP="00F3520C">
      <w:pPr>
        <w:spacing w:after="0"/>
      </w:pPr>
    </w:p>
    <w:p w14:paraId="4AAAE04F" w14:textId="77777777" w:rsidR="00F05D7F" w:rsidRPr="000A1780" w:rsidRDefault="00F05D7F" w:rsidP="00F3520C">
      <w:pPr>
        <w:spacing w:after="0"/>
        <w:rPr>
          <w:b/>
        </w:rPr>
      </w:pPr>
      <w:r w:rsidRPr="000A1780">
        <w:rPr>
          <w:b/>
        </w:rPr>
        <w:t>Složení:</w:t>
      </w:r>
    </w:p>
    <w:p w14:paraId="186C0347" w14:textId="37AFF15F" w:rsidR="00F05D7F" w:rsidRDefault="00F05D7F" w:rsidP="00F3520C">
      <w:pPr>
        <w:spacing w:after="0"/>
      </w:pPr>
      <w:r>
        <w:t>Bees</w:t>
      </w:r>
      <w:r w:rsidR="0028489B">
        <w:t>w</w:t>
      </w:r>
      <w:r>
        <w:t>ax, Hydrogenated Coconut Oil, Glycerol Stearate, Butyrospermum</w:t>
      </w:r>
      <w:r w:rsidR="00DB7F65">
        <w:t xml:space="preserve"> Parkii Butter, Hydrolyzed C</w:t>
      </w:r>
      <w:r w:rsidR="00026BC7">
        <w:t>o</w:t>
      </w:r>
      <w:r w:rsidR="00DB7F65">
        <w:t>l</w:t>
      </w:r>
      <w:r w:rsidR="00026BC7">
        <w:t>la</w:t>
      </w:r>
      <w:r w:rsidR="00DB7F65">
        <w:t>gen</w:t>
      </w:r>
    </w:p>
    <w:p w14:paraId="02C686B3" w14:textId="77777777" w:rsidR="00DB7F65" w:rsidRDefault="00DB7F65" w:rsidP="00F3520C">
      <w:pPr>
        <w:spacing w:after="0"/>
      </w:pPr>
    </w:p>
    <w:p w14:paraId="152A3495" w14:textId="77777777" w:rsidR="00DB7F65" w:rsidRDefault="00DB7F65" w:rsidP="00F3520C">
      <w:pPr>
        <w:spacing w:after="0"/>
      </w:pPr>
      <w:r>
        <w:t>Uchovávejte při teplotě do 25°C v suchu a temnu.</w:t>
      </w:r>
    </w:p>
    <w:p w14:paraId="0F2FEA69" w14:textId="77777777" w:rsidR="00DB7F65" w:rsidRDefault="00DB7F65" w:rsidP="00F3520C">
      <w:pPr>
        <w:spacing w:after="0"/>
      </w:pPr>
      <w:r>
        <w:t>Uchovávejte mimo dohled a dosah dětí.</w:t>
      </w:r>
      <w:r w:rsidR="000A1780">
        <w:t xml:space="preserve"> Pouze pro zvířata.</w:t>
      </w:r>
    </w:p>
    <w:p w14:paraId="3C40840E" w14:textId="77777777" w:rsidR="00DB7F65" w:rsidRDefault="00DB7F65" w:rsidP="00F3520C">
      <w:pPr>
        <w:spacing w:after="0"/>
      </w:pPr>
    </w:p>
    <w:p w14:paraId="1216D29F" w14:textId="77777777" w:rsidR="00DB7F65" w:rsidRPr="000A1780" w:rsidRDefault="00DB7F65" w:rsidP="00F3520C">
      <w:pPr>
        <w:spacing w:after="0"/>
        <w:rPr>
          <w:b/>
        </w:rPr>
      </w:pPr>
      <w:r w:rsidRPr="000A1780">
        <w:rPr>
          <w:b/>
        </w:rPr>
        <w:t>Držitel rozhodnutí o schválení a výrobce:</w:t>
      </w:r>
    </w:p>
    <w:p w14:paraId="109AE6D2" w14:textId="77777777" w:rsidR="00DB7F65" w:rsidRDefault="00DB7F65" w:rsidP="00F3520C">
      <w:pPr>
        <w:spacing w:after="0"/>
      </w:pPr>
      <w:r>
        <w:t>DACOM Pharma s.r.o., Svatoborská 365/17, 697 01 Kyjov, ČR</w:t>
      </w:r>
    </w:p>
    <w:p w14:paraId="2195BD97" w14:textId="77777777" w:rsidR="00DB7F65" w:rsidRDefault="006B2F03" w:rsidP="00F3520C">
      <w:pPr>
        <w:spacing w:after="0"/>
      </w:pPr>
      <w:hyperlink r:id="rId6" w:history="1">
        <w:r w:rsidR="00DB7F65" w:rsidRPr="00BE0F15">
          <w:rPr>
            <w:rStyle w:val="Hypertextovodkaz"/>
          </w:rPr>
          <w:t>www.dacom.cz</w:t>
        </w:r>
      </w:hyperlink>
    </w:p>
    <w:p w14:paraId="0896FF48" w14:textId="77777777" w:rsidR="00DB7F65" w:rsidRDefault="00DB7F65" w:rsidP="00F3520C">
      <w:pPr>
        <w:spacing w:after="0"/>
      </w:pPr>
    </w:p>
    <w:p w14:paraId="23CC3431" w14:textId="77777777" w:rsidR="00DB7F65" w:rsidRDefault="00DB7F65" w:rsidP="00F3520C">
      <w:pPr>
        <w:spacing w:after="0"/>
      </w:pPr>
      <w:r>
        <w:t>Exspirace:</w:t>
      </w:r>
    </w:p>
    <w:p w14:paraId="6BFAF6C4" w14:textId="77777777" w:rsidR="00DB7F65" w:rsidRDefault="00DB7F65" w:rsidP="00F3520C">
      <w:pPr>
        <w:spacing w:after="0"/>
      </w:pPr>
      <w:r>
        <w:t>Číslo šarže:</w:t>
      </w:r>
    </w:p>
    <w:p w14:paraId="143060CA" w14:textId="4A391F9F" w:rsidR="00131878" w:rsidRPr="00131878" w:rsidRDefault="000A1780" w:rsidP="00131878">
      <w:pPr>
        <w:spacing w:after="0"/>
      </w:pPr>
      <w:r>
        <w:t>Číslo schválení: 125-21/C</w:t>
      </w:r>
      <w:bookmarkStart w:id="0" w:name="_GoBack"/>
      <w:bookmarkEnd w:id="0"/>
    </w:p>
    <w:sectPr w:rsidR="00131878" w:rsidRPr="00131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EB32A" w14:textId="77777777" w:rsidR="006B2F03" w:rsidRDefault="006B2F03" w:rsidP="00131878">
      <w:pPr>
        <w:spacing w:after="0" w:line="240" w:lineRule="auto"/>
      </w:pPr>
      <w:r>
        <w:separator/>
      </w:r>
    </w:p>
  </w:endnote>
  <w:endnote w:type="continuationSeparator" w:id="0">
    <w:p w14:paraId="04582512" w14:textId="77777777" w:rsidR="006B2F03" w:rsidRDefault="006B2F03" w:rsidP="0013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584C" w14:textId="77777777" w:rsidR="002926BC" w:rsidRDefault="002926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6354" w14:textId="77777777" w:rsidR="002926BC" w:rsidRDefault="002926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56CB" w14:textId="77777777" w:rsidR="002926BC" w:rsidRDefault="002926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9DB24" w14:textId="77777777" w:rsidR="006B2F03" w:rsidRDefault="006B2F03" w:rsidP="00131878">
      <w:pPr>
        <w:spacing w:after="0" w:line="240" w:lineRule="auto"/>
      </w:pPr>
      <w:r>
        <w:separator/>
      </w:r>
    </w:p>
  </w:footnote>
  <w:footnote w:type="continuationSeparator" w:id="0">
    <w:p w14:paraId="64538745" w14:textId="77777777" w:rsidR="006B2F03" w:rsidRDefault="006B2F03" w:rsidP="0013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6ECE5" w14:textId="77777777" w:rsidR="002926BC" w:rsidRDefault="002926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80D4A" w14:textId="183E4534" w:rsidR="000A1780" w:rsidRPr="00E1769A" w:rsidRDefault="000A1780" w:rsidP="00EA081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508865902314DB1AC57D39D0C41671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A081F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41BD8FF1793F46108693CD66C7852D06"/>
        </w:placeholder>
        <w:text/>
      </w:sdtPr>
      <w:sdtEndPr/>
      <w:sdtContent>
        <w:r>
          <w:t>USKVBL/</w:t>
        </w:r>
        <w:r w:rsidR="00CB3A6F">
          <w:t>841</w:t>
        </w:r>
        <w:r>
          <w:t>/202</w:t>
        </w:r>
        <w:r w:rsidR="00CB3A6F">
          <w:t>3</w:t>
        </w:r>
        <w:r>
          <w:t>/POD,</w:t>
        </w:r>
      </w:sdtContent>
    </w:sdt>
    <w:r w:rsidRPr="00E1769A">
      <w:rPr>
        <w:bCs/>
      </w:rPr>
      <w:t xml:space="preserve"> č.j.</w:t>
    </w:r>
    <w:r w:rsidR="00EA081F">
      <w:rPr>
        <w:bCs/>
      </w:rPr>
      <w:t> </w:t>
    </w:r>
    <w:sdt>
      <w:sdtPr>
        <w:rPr>
          <w:bCs/>
        </w:rPr>
        <w:id w:val="-1885019968"/>
        <w:placeholder>
          <w:docPart w:val="41BD8FF1793F46108693CD66C7852D06"/>
        </w:placeholder>
        <w:text/>
      </w:sdtPr>
      <w:sdtEndPr/>
      <w:sdtContent>
        <w:r w:rsidR="002926BC" w:rsidRPr="002926BC">
          <w:rPr>
            <w:bCs/>
          </w:rPr>
          <w:t>USKVBL/2222/2023/REG-Gro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810CB47E85848488B76AA6E4D0DEC5A"/>
        </w:placeholder>
        <w:date w:fullDate="2023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926BC">
          <w:rPr>
            <w:bCs/>
          </w:rPr>
          <w:t>20.2.2023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69DE372AC8742D696EB5F84ACDC1DB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B3A6F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8B6C4B973FF40CCA9B1808D5BEC3297"/>
        </w:placeholder>
        <w:text/>
      </w:sdtPr>
      <w:sdtEndPr/>
      <w:sdtContent>
        <w:r>
          <w:t>Colafit 7</w:t>
        </w:r>
      </w:sdtContent>
    </w:sdt>
  </w:p>
  <w:p w14:paraId="1FD2AAFF" w14:textId="77777777" w:rsidR="000A1780" w:rsidRDefault="000A17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E0C55" w14:textId="77777777" w:rsidR="002926BC" w:rsidRDefault="002926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A1"/>
    <w:rsid w:val="00026BC7"/>
    <w:rsid w:val="000A1780"/>
    <w:rsid w:val="00117FED"/>
    <w:rsid w:val="00131878"/>
    <w:rsid w:val="001B648B"/>
    <w:rsid w:val="001C7BFA"/>
    <w:rsid w:val="001E353A"/>
    <w:rsid w:val="0028489B"/>
    <w:rsid w:val="002926BC"/>
    <w:rsid w:val="00625BCB"/>
    <w:rsid w:val="006909B1"/>
    <w:rsid w:val="006A6189"/>
    <w:rsid w:val="006B2F03"/>
    <w:rsid w:val="00724C14"/>
    <w:rsid w:val="00A678A1"/>
    <w:rsid w:val="00BB4BCA"/>
    <w:rsid w:val="00C63732"/>
    <w:rsid w:val="00CB3A6F"/>
    <w:rsid w:val="00CC73EB"/>
    <w:rsid w:val="00DB7F65"/>
    <w:rsid w:val="00E33F85"/>
    <w:rsid w:val="00EA081F"/>
    <w:rsid w:val="00EC25C5"/>
    <w:rsid w:val="00F05D7F"/>
    <w:rsid w:val="00F3520C"/>
    <w:rsid w:val="00F5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E5ABF"/>
  <w15:chartTrackingRefBased/>
  <w15:docId w15:val="{04825B4C-8849-4E2D-8C39-F7B2A55F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878"/>
  </w:style>
  <w:style w:type="paragraph" w:styleId="Zpat">
    <w:name w:val="footer"/>
    <w:basedOn w:val="Normln"/>
    <w:link w:val="ZpatChar"/>
    <w:uiPriority w:val="99"/>
    <w:unhideWhenUsed/>
    <w:rsid w:val="0013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878"/>
  </w:style>
  <w:style w:type="character" w:styleId="Hypertextovodkaz">
    <w:name w:val="Hyperlink"/>
    <w:basedOn w:val="Standardnpsmoodstavce"/>
    <w:uiPriority w:val="99"/>
    <w:unhideWhenUsed/>
    <w:rsid w:val="00DB7F65"/>
    <w:rPr>
      <w:color w:val="0563C1" w:themeColor="hyperlink"/>
      <w:u w:val="single"/>
    </w:rPr>
  </w:style>
  <w:style w:type="character" w:styleId="Zstupntext">
    <w:name w:val="Placeholder Text"/>
    <w:rsid w:val="000A1780"/>
    <w:rPr>
      <w:color w:val="808080"/>
    </w:rPr>
  </w:style>
  <w:style w:type="character" w:customStyle="1" w:styleId="Styl2">
    <w:name w:val="Styl2"/>
    <w:basedOn w:val="Standardnpsmoodstavce"/>
    <w:uiPriority w:val="1"/>
    <w:rsid w:val="000A1780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26B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B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B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B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BC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A0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o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08865902314DB1AC57D39D0C416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E2724-4532-4FB2-A914-7052F1D300C7}"/>
      </w:docPartPr>
      <w:docPartBody>
        <w:p w:rsidR="00553521" w:rsidRDefault="00E77FE8" w:rsidP="00E77FE8">
          <w:pPr>
            <w:pStyle w:val="0508865902314DB1AC57D39D0C41671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1BD8FF1793F46108693CD66C7852D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DFA53-8612-4B4D-991F-9CA8184F8782}"/>
      </w:docPartPr>
      <w:docPartBody>
        <w:p w:rsidR="00553521" w:rsidRDefault="00E77FE8" w:rsidP="00E77FE8">
          <w:pPr>
            <w:pStyle w:val="41BD8FF1793F46108693CD66C7852D0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810CB47E85848488B76AA6E4D0DE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6FAFC-7A60-421B-9F61-283F7F811BFE}"/>
      </w:docPartPr>
      <w:docPartBody>
        <w:p w:rsidR="00553521" w:rsidRDefault="00E77FE8" w:rsidP="00E77FE8">
          <w:pPr>
            <w:pStyle w:val="4810CB47E85848488B76AA6E4D0DEC5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69DE372AC8742D696EB5F84ACDC1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0B25C-2C45-4C30-B82A-3407C2AF3D3D}"/>
      </w:docPartPr>
      <w:docPartBody>
        <w:p w:rsidR="00553521" w:rsidRDefault="00E77FE8" w:rsidP="00E77FE8">
          <w:pPr>
            <w:pStyle w:val="969DE372AC8742D696EB5F84ACDC1DB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8B6C4B973FF40CCA9B1808D5BEC3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D1E17-5FBC-4697-9D82-1B78DD706E83}"/>
      </w:docPartPr>
      <w:docPartBody>
        <w:p w:rsidR="00553521" w:rsidRDefault="00E77FE8" w:rsidP="00E77FE8">
          <w:pPr>
            <w:pStyle w:val="C8B6C4B973FF40CCA9B1808D5BEC32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E8"/>
    <w:rsid w:val="000C7ABC"/>
    <w:rsid w:val="00114994"/>
    <w:rsid w:val="00553521"/>
    <w:rsid w:val="005B4DCB"/>
    <w:rsid w:val="0092515D"/>
    <w:rsid w:val="00CB7BA0"/>
    <w:rsid w:val="00D7267B"/>
    <w:rsid w:val="00D74844"/>
    <w:rsid w:val="00E77FE8"/>
    <w:rsid w:val="00F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77FE8"/>
    <w:rPr>
      <w:color w:val="808080"/>
    </w:rPr>
  </w:style>
  <w:style w:type="paragraph" w:customStyle="1" w:styleId="0508865902314DB1AC57D39D0C416712">
    <w:name w:val="0508865902314DB1AC57D39D0C416712"/>
    <w:rsid w:val="00E77FE8"/>
  </w:style>
  <w:style w:type="paragraph" w:customStyle="1" w:styleId="41BD8FF1793F46108693CD66C7852D06">
    <w:name w:val="41BD8FF1793F46108693CD66C7852D06"/>
    <w:rsid w:val="00E77FE8"/>
  </w:style>
  <w:style w:type="paragraph" w:customStyle="1" w:styleId="4810CB47E85848488B76AA6E4D0DEC5A">
    <w:name w:val="4810CB47E85848488B76AA6E4D0DEC5A"/>
    <w:rsid w:val="00E77FE8"/>
  </w:style>
  <w:style w:type="paragraph" w:customStyle="1" w:styleId="969DE372AC8742D696EB5F84ACDC1DBD">
    <w:name w:val="969DE372AC8742D696EB5F84ACDC1DBD"/>
    <w:rsid w:val="00E77FE8"/>
  </w:style>
  <w:style w:type="paragraph" w:customStyle="1" w:styleId="C8B6C4B973FF40CCA9B1808D5BEC3297">
    <w:name w:val="C8B6C4B973FF40CCA9B1808D5BEC3297"/>
    <w:rsid w:val="00E77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Leona Nepejchalová</cp:lastModifiedBy>
  <cp:revision>18</cp:revision>
  <dcterms:created xsi:type="dcterms:W3CDTF">2021-05-27T09:20:00Z</dcterms:created>
  <dcterms:modified xsi:type="dcterms:W3CDTF">2023-02-22T12:39:00Z</dcterms:modified>
</cp:coreProperties>
</file>