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DBEAD" w14:textId="7382F6DE" w:rsidR="00C540E6" w:rsidRPr="00315042" w:rsidRDefault="00C540E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459A9D" w14:textId="4349252B" w:rsidR="004D581A" w:rsidRPr="00315042" w:rsidRDefault="004D58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23BBF0" w14:textId="77777777" w:rsidR="004D581A" w:rsidRPr="00315042" w:rsidRDefault="004D58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B3603B" w14:textId="437FA2CE" w:rsidR="00C540E6" w:rsidRPr="00315042" w:rsidRDefault="00C540E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959DEB" w14:textId="10D7F520" w:rsidR="00C540E6" w:rsidRPr="00315042" w:rsidRDefault="00C540E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E37B4E" w14:textId="7CFE3F64" w:rsidR="00C540E6" w:rsidRPr="00315042" w:rsidRDefault="00C540E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D2DA49" w14:textId="740CFF34" w:rsidR="00C540E6" w:rsidRPr="00315042" w:rsidRDefault="00C540E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A7622E" w14:textId="7D6E54F3" w:rsidR="00C540E6" w:rsidRPr="00315042" w:rsidRDefault="00C540E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BDF11B" w14:textId="6DD751FA" w:rsidR="00C540E6" w:rsidRPr="00315042" w:rsidRDefault="00C540E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70D45C" w14:textId="1B8FC708" w:rsidR="00C540E6" w:rsidRPr="00315042" w:rsidRDefault="00C540E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D35040" w14:textId="46BA98FE" w:rsidR="00C540E6" w:rsidRPr="00315042" w:rsidRDefault="00C540E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8C17EB" w14:textId="3C7E95CC" w:rsidR="00C540E6" w:rsidRPr="00315042" w:rsidRDefault="00C540E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457DA9" w14:textId="07F2B256" w:rsidR="00C540E6" w:rsidRPr="00315042" w:rsidRDefault="00C540E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B03CFA" w14:textId="781FEAFB" w:rsidR="00C540E6" w:rsidRPr="00315042" w:rsidRDefault="00C540E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8686CE" w14:textId="72EE9521" w:rsidR="00C540E6" w:rsidRPr="00315042" w:rsidRDefault="00C540E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DBFC6A" w14:textId="77777777" w:rsidR="00C540E6" w:rsidRPr="00315042" w:rsidRDefault="00C540E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3150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3150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3150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3150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3150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3150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315042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315042" w:rsidRDefault="00184CD3" w:rsidP="00407C22">
      <w:pPr>
        <w:pStyle w:val="Style3"/>
      </w:pPr>
      <w:r w:rsidRPr="00315042">
        <w:t>PŘÍBALOVÁ INFORMACE</w:t>
      </w:r>
    </w:p>
    <w:p w14:paraId="43EC8B49" w14:textId="77777777" w:rsidR="00C114FF" w:rsidRPr="00315042" w:rsidRDefault="00184CD3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315042">
        <w:br w:type="page"/>
      </w:r>
      <w:r w:rsidRPr="00315042">
        <w:rPr>
          <w:b/>
          <w:szCs w:val="22"/>
        </w:rPr>
        <w:lastRenderedPageBreak/>
        <w:t>PŘÍBALOVÁ INFORMACE</w:t>
      </w:r>
    </w:p>
    <w:p w14:paraId="64A84F5A" w14:textId="77777777" w:rsidR="00C114FF" w:rsidRPr="003150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315042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315042" w:rsidRDefault="00184CD3" w:rsidP="00B13B6D">
      <w:pPr>
        <w:pStyle w:val="Style1"/>
      </w:pPr>
      <w:r w:rsidRPr="00315042">
        <w:rPr>
          <w:highlight w:val="lightGray"/>
        </w:rPr>
        <w:t>1.</w:t>
      </w:r>
      <w:r w:rsidRPr="00315042">
        <w:tab/>
        <w:t>Název veterinárního léčivého přípravku</w:t>
      </w:r>
    </w:p>
    <w:p w14:paraId="15739A9F" w14:textId="77777777" w:rsidR="00C114FF" w:rsidRPr="003150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8457B0" w14:textId="3C01317A" w:rsidR="00C114FF" w:rsidRPr="00315042" w:rsidRDefault="003C73C5" w:rsidP="00A9226B">
      <w:pPr>
        <w:tabs>
          <w:tab w:val="clear" w:pos="567"/>
        </w:tabs>
        <w:spacing w:line="240" w:lineRule="auto"/>
        <w:rPr>
          <w:szCs w:val="22"/>
        </w:rPr>
      </w:pPr>
      <w:r w:rsidRPr="00315042">
        <w:t>BioRabbit RHDV 1, 2 injekční suspenze pro králíky</w:t>
      </w:r>
    </w:p>
    <w:p w14:paraId="1F24FE97" w14:textId="77777777" w:rsidR="00C114FF" w:rsidRPr="003150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315042" w:rsidRDefault="00184CD3" w:rsidP="00B13B6D">
      <w:pPr>
        <w:pStyle w:val="Style1"/>
      </w:pPr>
      <w:r w:rsidRPr="00315042">
        <w:rPr>
          <w:highlight w:val="lightGray"/>
        </w:rPr>
        <w:t>2.</w:t>
      </w:r>
      <w:r w:rsidRPr="00315042">
        <w:tab/>
        <w:t>Složení</w:t>
      </w:r>
    </w:p>
    <w:p w14:paraId="7BCD36FA" w14:textId="457F5CC5" w:rsidR="00C114FF" w:rsidRPr="00315042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ACD81E8" w14:textId="77777777" w:rsidR="00FB2342" w:rsidRPr="00315042" w:rsidRDefault="00FB2342" w:rsidP="00FB2342">
      <w:pPr>
        <w:tabs>
          <w:tab w:val="clear" w:pos="567"/>
        </w:tabs>
        <w:spacing w:line="240" w:lineRule="auto"/>
        <w:rPr>
          <w:bCs/>
          <w:szCs w:val="22"/>
        </w:rPr>
      </w:pPr>
      <w:r w:rsidRPr="00315042">
        <w:rPr>
          <w:bCs/>
          <w:szCs w:val="22"/>
        </w:rPr>
        <w:t>Jedna dávka (0,5 ml) obsahuje:</w:t>
      </w:r>
    </w:p>
    <w:p w14:paraId="41C4CAC6" w14:textId="77777777" w:rsidR="00FB2342" w:rsidRPr="00315042" w:rsidRDefault="00FB2342" w:rsidP="00FB2342">
      <w:pPr>
        <w:tabs>
          <w:tab w:val="clear" w:pos="567"/>
        </w:tabs>
        <w:spacing w:line="240" w:lineRule="auto"/>
        <w:rPr>
          <w:b/>
          <w:szCs w:val="22"/>
        </w:rPr>
      </w:pPr>
      <w:r w:rsidRPr="00315042">
        <w:rPr>
          <w:b/>
          <w:szCs w:val="22"/>
        </w:rPr>
        <w:t>Léčivé látky:</w:t>
      </w:r>
    </w:p>
    <w:p w14:paraId="35A3F841" w14:textId="3DA566EC" w:rsidR="00FB2342" w:rsidRPr="00315042" w:rsidRDefault="00AD661B" w:rsidP="00FB2342">
      <w:pPr>
        <w:tabs>
          <w:tab w:val="clear" w:pos="567"/>
        </w:tabs>
        <w:spacing w:line="240" w:lineRule="auto"/>
        <w:rPr>
          <w:bCs/>
          <w:szCs w:val="22"/>
        </w:rPr>
      </w:pPr>
      <w:r w:rsidRPr="00315042">
        <w:rPr>
          <w:iCs/>
        </w:rPr>
        <w:t>Calicivirus septicemiae haemorrhagiae cuniculi</w:t>
      </w:r>
      <w:r w:rsidRPr="00315042">
        <w:rPr>
          <w:i/>
          <w:iCs/>
        </w:rPr>
        <w:t xml:space="preserve"> </w:t>
      </w:r>
      <w:proofErr w:type="spellStart"/>
      <w:r w:rsidRPr="00315042">
        <w:t>inactivatum</w:t>
      </w:r>
      <w:proofErr w:type="spellEnd"/>
      <w:r w:rsidRPr="00315042">
        <w:t>,</w:t>
      </w:r>
      <w:r w:rsidR="00FB2342" w:rsidRPr="00315042">
        <w:rPr>
          <w:bCs/>
          <w:szCs w:val="22"/>
        </w:rPr>
        <w:t xml:space="preserve"> typ </w:t>
      </w:r>
      <w:proofErr w:type="gramStart"/>
      <w:r w:rsidR="00FB2342" w:rsidRPr="00315042">
        <w:rPr>
          <w:bCs/>
          <w:szCs w:val="22"/>
        </w:rPr>
        <w:t>1a</w:t>
      </w:r>
      <w:proofErr w:type="gramEnd"/>
      <w:r w:rsidR="00FB2342" w:rsidRPr="00315042">
        <w:rPr>
          <w:bCs/>
          <w:szCs w:val="22"/>
        </w:rPr>
        <w:t xml:space="preserve"> (</w:t>
      </w:r>
      <w:proofErr w:type="spellStart"/>
      <w:r w:rsidR="00FB2342" w:rsidRPr="00315042">
        <w:rPr>
          <w:bCs/>
          <w:szCs w:val="22"/>
        </w:rPr>
        <w:t>RHD</w:t>
      </w:r>
      <w:bookmarkStart w:id="0" w:name="_GoBack"/>
      <w:r w:rsidR="00FB2342" w:rsidRPr="00315042">
        <w:rPr>
          <w:bCs/>
          <w:szCs w:val="22"/>
        </w:rPr>
        <w:t>Va</w:t>
      </w:r>
      <w:bookmarkEnd w:id="0"/>
      <w:proofErr w:type="spellEnd"/>
      <w:r w:rsidR="00FB2342" w:rsidRPr="00315042">
        <w:rPr>
          <w:bCs/>
          <w:szCs w:val="22"/>
        </w:rPr>
        <w:t xml:space="preserve">), kmen Bio 89 </w:t>
      </w:r>
      <w:r w:rsidR="00FB2342" w:rsidRPr="00315042">
        <w:rPr>
          <w:bCs/>
          <w:szCs w:val="22"/>
        </w:rPr>
        <w:tab/>
      </w:r>
      <w:r w:rsidR="008A2C40" w:rsidRPr="00315042">
        <w:rPr>
          <w:bCs/>
          <w:szCs w:val="22"/>
        </w:rPr>
        <w:tab/>
      </w:r>
      <w:r w:rsidR="008A2C40" w:rsidRPr="00315042">
        <w:rPr>
          <w:bCs/>
          <w:szCs w:val="22"/>
        </w:rPr>
        <w:tab/>
      </w:r>
      <w:r w:rsidR="008A2C40" w:rsidRPr="00315042">
        <w:rPr>
          <w:bCs/>
          <w:szCs w:val="22"/>
        </w:rPr>
        <w:tab/>
      </w:r>
      <w:r w:rsidR="008A2C40" w:rsidRPr="00315042">
        <w:rPr>
          <w:bCs/>
          <w:szCs w:val="22"/>
        </w:rPr>
        <w:tab/>
      </w:r>
      <w:r w:rsidR="008A2C40" w:rsidRPr="00315042">
        <w:rPr>
          <w:bCs/>
          <w:szCs w:val="22"/>
        </w:rPr>
        <w:tab/>
      </w:r>
      <w:r w:rsidR="008A2C40" w:rsidRPr="00315042">
        <w:rPr>
          <w:bCs/>
          <w:szCs w:val="22"/>
        </w:rPr>
        <w:tab/>
      </w:r>
      <w:r w:rsidR="008A2C40" w:rsidRPr="00315042">
        <w:rPr>
          <w:bCs/>
          <w:szCs w:val="22"/>
        </w:rPr>
        <w:tab/>
      </w:r>
      <w:r w:rsidR="008A2C40" w:rsidRPr="00315042">
        <w:rPr>
          <w:bCs/>
          <w:szCs w:val="22"/>
        </w:rPr>
        <w:tab/>
      </w:r>
      <w:r w:rsidR="008A2C40" w:rsidRPr="00315042">
        <w:rPr>
          <w:bCs/>
          <w:szCs w:val="22"/>
        </w:rPr>
        <w:tab/>
      </w:r>
      <w:r w:rsidR="008A2C40" w:rsidRPr="00315042">
        <w:rPr>
          <w:bCs/>
          <w:szCs w:val="22"/>
        </w:rPr>
        <w:tab/>
      </w:r>
      <w:r w:rsidR="008A2C40" w:rsidRPr="00315042">
        <w:rPr>
          <w:bCs/>
          <w:szCs w:val="22"/>
        </w:rPr>
        <w:tab/>
      </w:r>
      <w:r w:rsidR="008A2C40" w:rsidRPr="00315042">
        <w:rPr>
          <w:bCs/>
          <w:szCs w:val="22"/>
        </w:rPr>
        <w:tab/>
      </w:r>
      <w:r w:rsidR="008A2C40" w:rsidRPr="00315042">
        <w:rPr>
          <w:bCs/>
          <w:szCs w:val="22"/>
        </w:rPr>
        <w:tab/>
      </w:r>
      <w:r w:rsidR="008A2C40" w:rsidRPr="00315042">
        <w:rPr>
          <w:bCs/>
          <w:szCs w:val="22"/>
        </w:rPr>
        <w:tab/>
      </w:r>
      <w:r w:rsidR="00FB2342" w:rsidRPr="00315042">
        <w:rPr>
          <w:bCs/>
          <w:szCs w:val="22"/>
        </w:rPr>
        <w:t>min. 60*</w:t>
      </w:r>
    </w:p>
    <w:p w14:paraId="6E77A5C9" w14:textId="11F00907" w:rsidR="00FB2342" w:rsidRPr="00315042" w:rsidRDefault="00AD661B" w:rsidP="00FB2342">
      <w:pPr>
        <w:tabs>
          <w:tab w:val="clear" w:pos="567"/>
        </w:tabs>
        <w:spacing w:line="240" w:lineRule="auto"/>
        <w:rPr>
          <w:bCs/>
          <w:szCs w:val="22"/>
        </w:rPr>
      </w:pPr>
      <w:r w:rsidRPr="00315042">
        <w:rPr>
          <w:iCs/>
        </w:rPr>
        <w:t>Calicivirus septicemiae haemorrhagiae cuniculi</w:t>
      </w:r>
      <w:r w:rsidRPr="00315042">
        <w:rPr>
          <w:i/>
          <w:iCs/>
        </w:rPr>
        <w:t xml:space="preserve"> </w:t>
      </w:r>
      <w:r w:rsidRPr="00315042">
        <w:t>inactivatum,</w:t>
      </w:r>
      <w:r w:rsidR="00FB2342" w:rsidRPr="00315042">
        <w:rPr>
          <w:bCs/>
          <w:szCs w:val="22"/>
        </w:rPr>
        <w:t xml:space="preserve"> typ 2 (RHDV2), kmen Bio 88</w:t>
      </w:r>
      <w:r w:rsidR="00FB2342" w:rsidRPr="00315042">
        <w:rPr>
          <w:bCs/>
          <w:szCs w:val="22"/>
        </w:rPr>
        <w:tab/>
      </w:r>
      <w:r w:rsidRPr="00315042">
        <w:rPr>
          <w:bCs/>
          <w:szCs w:val="22"/>
        </w:rPr>
        <w:t xml:space="preserve">  </w:t>
      </w:r>
      <w:r w:rsidRPr="00315042">
        <w:rPr>
          <w:bCs/>
          <w:szCs w:val="22"/>
        </w:rPr>
        <w:tab/>
      </w:r>
      <w:r w:rsidR="008A2C40" w:rsidRPr="00315042">
        <w:rPr>
          <w:bCs/>
          <w:szCs w:val="22"/>
        </w:rPr>
        <w:tab/>
      </w:r>
      <w:r w:rsidR="008A2C40" w:rsidRPr="00315042">
        <w:rPr>
          <w:bCs/>
          <w:szCs w:val="22"/>
        </w:rPr>
        <w:tab/>
      </w:r>
      <w:r w:rsidR="008A2C40" w:rsidRPr="00315042">
        <w:rPr>
          <w:bCs/>
          <w:szCs w:val="22"/>
        </w:rPr>
        <w:tab/>
      </w:r>
      <w:r w:rsidR="008A2C40" w:rsidRPr="00315042">
        <w:rPr>
          <w:bCs/>
          <w:szCs w:val="22"/>
        </w:rPr>
        <w:tab/>
      </w:r>
      <w:r w:rsidR="008A2C40" w:rsidRPr="00315042">
        <w:rPr>
          <w:bCs/>
          <w:szCs w:val="22"/>
        </w:rPr>
        <w:tab/>
      </w:r>
      <w:r w:rsidR="008A2C40" w:rsidRPr="00315042">
        <w:rPr>
          <w:bCs/>
          <w:szCs w:val="22"/>
        </w:rPr>
        <w:tab/>
      </w:r>
      <w:r w:rsidR="008A2C40" w:rsidRPr="00315042">
        <w:rPr>
          <w:bCs/>
          <w:szCs w:val="22"/>
        </w:rPr>
        <w:tab/>
      </w:r>
      <w:r w:rsidR="008A2C40" w:rsidRPr="00315042">
        <w:rPr>
          <w:bCs/>
          <w:szCs w:val="22"/>
        </w:rPr>
        <w:tab/>
      </w:r>
      <w:r w:rsidR="008A2C40" w:rsidRPr="00315042">
        <w:rPr>
          <w:bCs/>
          <w:szCs w:val="22"/>
        </w:rPr>
        <w:tab/>
      </w:r>
      <w:r w:rsidR="008A2C40" w:rsidRPr="00315042">
        <w:rPr>
          <w:bCs/>
          <w:szCs w:val="22"/>
        </w:rPr>
        <w:tab/>
      </w:r>
      <w:r w:rsidR="008A2C40" w:rsidRPr="00315042">
        <w:rPr>
          <w:bCs/>
          <w:szCs w:val="22"/>
        </w:rPr>
        <w:tab/>
      </w:r>
      <w:r w:rsidR="008A2C40" w:rsidRPr="00315042">
        <w:rPr>
          <w:bCs/>
          <w:szCs w:val="22"/>
        </w:rPr>
        <w:tab/>
      </w:r>
      <w:r w:rsidR="008A2C40" w:rsidRPr="00315042">
        <w:rPr>
          <w:bCs/>
          <w:szCs w:val="22"/>
        </w:rPr>
        <w:tab/>
      </w:r>
      <w:r w:rsidR="00FB2342" w:rsidRPr="00315042">
        <w:rPr>
          <w:bCs/>
          <w:szCs w:val="22"/>
        </w:rPr>
        <w:t>min. 80*</w:t>
      </w:r>
    </w:p>
    <w:p w14:paraId="7F1FF77E" w14:textId="77777777" w:rsidR="00FB2342" w:rsidRPr="00315042" w:rsidRDefault="00FB2342" w:rsidP="00FB2342">
      <w:pPr>
        <w:tabs>
          <w:tab w:val="clear" w:pos="567"/>
        </w:tabs>
        <w:spacing w:line="240" w:lineRule="auto"/>
        <w:rPr>
          <w:bCs/>
          <w:iCs/>
          <w:szCs w:val="22"/>
        </w:rPr>
      </w:pPr>
    </w:p>
    <w:p w14:paraId="08669723" w14:textId="77777777" w:rsidR="00FB2342" w:rsidRPr="00315042" w:rsidRDefault="00FB2342" w:rsidP="00FB2342">
      <w:pPr>
        <w:tabs>
          <w:tab w:val="clear" w:pos="567"/>
        </w:tabs>
        <w:spacing w:line="240" w:lineRule="auto"/>
        <w:rPr>
          <w:bCs/>
          <w:iCs/>
          <w:sz w:val="20"/>
        </w:rPr>
      </w:pPr>
      <w:r w:rsidRPr="00315042">
        <w:rPr>
          <w:bCs/>
          <w:iCs/>
          <w:sz w:val="20"/>
        </w:rPr>
        <w:t>* Titr hemaglutinačně inhibičních protilátek po podání vakcíny laboratorním zvířatům (králík)</w:t>
      </w:r>
    </w:p>
    <w:p w14:paraId="62C0BEA7" w14:textId="77777777" w:rsidR="00FB2342" w:rsidRPr="00315042" w:rsidRDefault="00FB2342" w:rsidP="00FB2342">
      <w:pPr>
        <w:tabs>
          <w:tab w:val="clear" w:pos="567"/>
        </w:tabs>
        <w:spacing w:line="240" w:lineRule="auto"/>
        <w:rPr>
          <w:bCs/>
          <w:iCs/>
          <w:szCs w:val="22"/>
        </w:rPr>
      </w:pPr>
    </w:p>
    <w:p w14:paraId="175EFB91" w14:textId="77777777" w:rsidR="00FB2342" w:rsidRPr="00315042" w:rsidRDefault="00FB2342" w:rsidP="00FB2342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b/>
          <w:szCs w:val="22"/>
        </w:rPr>
        <w:t>Adjuvans:</w:t>
      </w:r>
    </w:p>
    <w:p w14:paraId="31E5968F" w14:textId="0584E90B" w:rsidR="00FB2342" w:rsidRPr="00315042" w:rsidRDefault="00FB2342" w:rsidP="00FB2342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szCs w:val="22"/>
        </w:rPr>
        <w:t>Hydroxid hlinitý</w:t>
      </w:r>
      <w:r w:rsidRPr="00315042">
        <w:rPr>
          <w:szCs w:val="22"/>
        </w:rPr>
        <w:tab/>
      </w:r>
      <w:r w:rsidRPr="00315042">
        <w:rPr>
          <w:szCs w:val="22"/>
        </w:rPr>
        <w:tab/>
      </w:r>
      <w:r w:rsidRPr="00315042">
        <w:rPr>
          <w:szCs w:val="22"/>
        </w:rPr>
        <w:tab/>
      </w:r>
      <w:r w:rsidRPr="00315042">
        <w:rPr>
          <w:szCs w:val="22"/>
        </w:rPr>
        <w:tab/>
      </w:r>
      <w:r w:rsidRPr="00315042">
        <w:rPr>
          <w:szCs w:val="22"/>
        </w:rPr>
        <w:tab/>
      </w:r>
      <w:r w:rsidRPr="00315042">
        <w:rPr>
          <w:szCs w:val="22"/>
        </w:rPr>
        <w:tab/>
        <w:t>2,0 mg</w:t>
      </w:r>
    </w:p>
    <w:p w14:paraId="4FCDBE38" w14:textId="77777777" w:rsidR="00FB2342" w:rsidRPr="00315042" w:rsidRDefault="00FB2342" w:rsidP="00FB2342">
      <w:pPr>
        <w:tabs>
          <w:tab w:val="clear" w:pos="567"/>
        </w:tabs>
        <w:spacing w:line="240" w:lineRule="auto"/>
        <w:rPr>
          <w:szCs w:val="22"/>
        </w:rPr>
      </w:pPr>
    </w:p>
    <w:p w14:paraId="2307551E" w14:textId="77777777" w:rsidR="00FB2342" w:rsidRPr="00315042" w:rsidRDefault="00FB2342" w:rsidP="00FB2342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FB2342" w:rsidRPr="00315042" w14:paraId="02B2166C" w14:textId="77777777" w:rsidTr="0067465F">
        <w:tc>
          <w:tcPr>
            <w:tcW w:w="4528" w:type="dxa"/>
            <w:shd w:val="clear" w:color="auto" w:fill="auto"/>
            <w:vAlign w:val="center"/>
          </w:tcPr>
          <w:p w14:paraId="6B593384" w14:textId="77777777" w:rsidR="00FB2342" w:rsidRPr="00315042" w:rsidRDefault="00FB2342" w:rsidP="0067465F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315042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581A4411" w14:textId="77777777" w:rsidR="00FB2342" w:rsidRPr="00315042" w:rsidRDefault="00FB2342" w:rsidP="0067465F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315042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FB2342" w:rsidRPr="00315042" w14:paraId="0AF7EAF1" w14:textId="77777777" w:rsidTr="0067465F">
        <w:tc>
          <w:tcPr>
            <w:tcW w:w="4528" w:type="dxa"/>
            <w:shd w:val="clear" w:color="auto" w:fill="auto"/>
            <w:vAlign w:val="center"/>
          </w:tcPr>
          <w:p w14:paraId="0512E356" w14:textId="77777777" w:rsidR="00FB2342" w:rsidRPr="00315042" w:rsidRDefault="00FB2342" w:rsidP="0067465F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315042">
              <w:rPr>
                <w:iCs/>
                <w:szCs w:val="22"/>
              </w:rPr>
              <w:t>Thiomersal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0A81344" w14:textId="77777777" w:rsidR="00FB2342" w:rsidRPr="00315042" w:rsidRDefault="00FB2342" w:rsidP="0067465F">
            <w:pPr>
              <w:spacing w:before="60" w:after="60"/>
              <w:rPr>
                <w:iCs/>
                <w:szCs w:val="22"/>
              </w:rPr>
            </w:pPr>
            <w:r w:rsidRPr="00315042">
              <w:rPr>
                <w:iCs/>
                <w:szCs w:val="22"/>
              </w:rPr>
              <w:t>0,05 mg</w:t>
            </w:r>
          </w:p>
        </w:tc>
      </w:tr>
    </w:tbl>
    <w:p w14:paraId="66F9790F" w14:textId="77777777" w:rsidR="00FB2342" w:rsidRPr="00315042" w:rsidRDefault="00FB2342" w:rsidP="00FB2342">
      <w:pPr>
        <w:tabs>
          <w:tab w:val="clear" w:pos="567"/>
        </w:tabs>
        <w:spacing w:line="240" w:lineRule="auto"/>
        <w:rPr>
          <w:szCs w:val="22"/>
        </w:rPr>
      </w:pPr>
    </w:p>
    <w:p w14:paraId="0BA633FB" w14:textId="77777777" w:rsidR="00FB2342" w:rsidRPr="00315042" w:rsidRDefault="00FB2342" w:rsidP="00FB2342">
      <w:pPr>
        <w:pStyle w:val="Style1"/>
        <w:ind w:left="0" w:firstLine="0"/>
        <w:rPr>
          <w:b w:val="0"/>
          <w:bCs/>
        </w:rPr>
      </w:pPr>
      <w:r w:rsidRPr="00315042">
        <w:rPr>
          <w:b w:val="0"/>
          <w:bCs/>
        </w:rPr>
        <w:t>Kapalina bílé až šedobílé barvy s přítomností jemného sedimentu. Při delším stání se obsah rozdělí na čirou tekutinu a mléčně bílý až šedobílý sediment, který se po roztřepání homogenně rozptýlí.</w:t>
      </w:r>
    </w:p>
    <w:p w14:paraId="0AC31686" w14:textId="77777777" w:rsidR="00C114FF" w:rsidRPr="003150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315042" w:rsidRDefault="00184CD3" w:rsidP="00B13B6D">
      <w:pPr>
        <w:pStyle w:val="Style1"/>
      </w:pPr>
      <w:r w:rsidRPr="00315042">
        <w:rPr>
          <w:highlight w:val="lightGray"/>
        </w:rPr>
        <w:t>3.</w:t>
      </w:r>
      <w:r w:rsidRPr="00315042">
        <w:tab/>
        <w:t>Cílové druhy zvířat</w:t>
      </w:r>
    </w:p>
    <w:p w14:paraId="3A82A245" w14:textId="72B9895B" w:rsidR="00C114FF" w:rsidRPr="003150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D7614B" w14:textId="585A4EAC" w:rsidR="004E7C48" w:rsidRPr="00315042" w:rsidRDefault="004E7C48" w:rsidP="00A9226B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szCs w:val="22"/>
        </w:rPr>
        <w:t>Králíci.</w:t>
      </w:r>
    </w:p>
    <w:p w14:paraId="409802D0" w14:textId="77777777" w:rsidR="00C114FF" w:rsidRPr="003150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315042" w:rsidRDefault="00184CD3" w:rsidP="00B13B6D">
      <w:pPr>
        <w:pStyle w:val="Style1"/>
      </w:pPr>
      <w:r w:rsidRPr="00315042">
        <w:rPr>
          <w:highlight w:val="lightGray"/>
        </w:rPr>
        <w:t>4.</w:t>
      </w:r>
      <w:r w:rsidRPr="00315042">
        <w:tab/>
        <w:t>Indikace pro použití</w:t>
      </w:r>
    </w:p>
    <w:p w14:paraId="72A5B8D6" w14:textId="17FDE8EA" w:rsidR="00C114FF" w:rsidRPr="003150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AFDAA0" w14:textId="77777777" w:rsidR="00DE437A" w:rsidRPr="00315042" w:rsidRDefault="00DE437A" w:rsidP="00DE437A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szCs w:val="22"/>
        </w:rPr>
        <w:t>K aktivní imunizaci králíků od věku 6 týdnů k prevenci mortality způsobené virem hemoragického onemocnění králíků typu RHDV/RHDVa a typu RHDV2.</w:t>
      </w:r>
    </w:p>
    <w:p w14:paraId="0D632058" w14:textId="77777777" w:rsidR="00DE437A" w:rsidRPr="00315042" w:rsidRDefault="00DE437A" w:rsidP="00DE437A">
      <w:pPr>
        <w:tabs>
          <w:tab w:val="clear" w:pos="567"/>
        </w:tabs>
        <w:spacing w:line="240" w:lineRule="auto"/>
        <w:rPr>
          <w:szCs w:val="22"/>
        </w:rPr>
      </w:pPr>
    </w:p>
    <w:p w14:paraId="2EDC8FE2" w14:textId="77777777" w:rsidR="00DE437A" w:rsidRPr="00315042" w:rsidRDefault="00DE437A" w:rsidP="00DE437A">
      <w:pPr>
        <w:tabs>
          <w:tab w:val="clear" w:pos="567"/>
        </w:tabs>
        <w:spacing w:line="240" w:lineRule="auto"/>
        <w:rPr>
          <w:szCs w:val="22"/>
        </w:rPr>
      </w:pPr>
      <w:r w:rsidRPr="00315042">
        <w:t>Nástup imunity:</w:t>
      </w:r>
      <w:r w:rsidRPr="00315042">
        <w:tab/>
        <w:t>7 dnů po vakcinaci.</w:t>
      </w:r>
    </w:p>
    <w:p w14:paraId="5E88A89E" w14:textId="2F276601" w:rsidR="00DE437A" w:rsidRPr="00315042" w:rsidRDefault="00DE437A" w:rsidP="00DE437A">
      <w:pPr>
        <w:tabs>
          <w:tab w:val="clear" w:pos="567"/>
        </w:tabs>
        <w:spacing w:line="240" w:lineRule="auto"/>
        <w:rPr>
          <w:szCs w:val="22"/>
        </w:rPr>
      </w:pPr>
      <w:r w:rsidRPr="00315042">
        <w:t>Trvání imunity:</w:t>
      </w:r>
      <w:r w:rsidRPr="00315042">
        <w:tab/>
        <w:t>12 měsíců</w:t>
      </w:r>
      <w:r w:rsidR="00D75CD5" w:rsidRPr="00315042">
        <w:t>.</w:t>
      </w:r>
    </w:p>
    <w:p w14:paraId="5AB0DC3B" w14:textId="77777777" w:rsidR="00C114FF" w:rsidRPr="003150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315042" w:rsidRDefault="00184CD3" w:rsidP="00B13B6D">
      <w:pPr>
        <w:pStyle w:val="Style1"/>
      </w:pPr>
      <w:r w:rsidRPr="00315042">
        <w:rPr>
          <w:highlight w:val="lightGray"/>
        </w:rPr>
        <w:t>5.</w:t>
      </w:r>
      <w:r w:rsidRPr="00315042">
        <w:tab/>
        <w:t>Kontraindikace</w:t>
      </w:r>
    </w:p>
    <w:p w14:paraId="18AC33E5" w14:textId="3BB9953B" w:rsidR="00C114FF" w:rsidRPr="003150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9EDE7C" w14:textId="5E2271D1" w:rsidR="00DE437A" w:rsidRPr="00315042" w:rsidRDefault="00DE437A" w:rsidP="00A9226B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szCs w:val="22"/>
        </w:rPr>
        <w:t>Nejsou.</w:t>
      </w:r>
    </w:p>
    <w:p w14:paraId="214F8839" w14:textId="77777777" w:rsidR="00EB457B" w:rsidRPr="00315042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315042" w:rsidRDefault="00184CD3" w:rsidP="00B13B6D">
      <w:pPr>
        <w:pStyle w:val="Style1"/>
      </w:pPr>
      <w:r w:rsidRPr="00315042">
        <w:rPr>
          <w:highlight w:val="lightGray"/>
        </w:rPr>
        <w:t>6.</w:t>
      </w:r>
      <w:r w:rsidRPr="00315042">
        <w:tab/>
        <w:t>Zvláštní upozornění</w:t>
      </w:r>
    </w:p>
    <w:p w14:paraId="72546E2A" w14:textId="77777777" w:rsidR="00C114FF" w:rsidRPr="003150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45F8C3D7" w:rsidR="00F354C5" w:rsidRPr="00315042" w:rsidRDefault="00184CD3" w:rsidP="00F354C5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szCs w:val="22"/>
          <w:u w:val="single"/>
        </w:rPr>
        <w:t>Zvláštní upozornění</w:t>
      </w:r>
      <w:r w:rsidRPr="00315042">
        <w:t>:</w:t>
      </w:r>
    </w:p>
    <w:p w14:paraId="46F75F7E" w14:textId="77777777" w:rsidR="00F55685" w:rsidRPr="00315042" w:rsidRDefault="00F55685" w:rsidP="00F55685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szCs w:val="22"/>
        </w:rPr>
        <w:t>Vakcinovat pouze zdravá zvířata.</w:t>
      </w:r>
    </w:p>
    <w:p w14:paraId="434CAECF" w14:textId="77777777" w:rsidR="00F55685" w:rsidRPr="00315042" w:rsidRDefault="00F5568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74A1C012" w:rsidR="00F354C5" w:rsidRPr="00315042" w:rsidRDefault="00184CD3" w:rsidP="00F354C5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szCs w:val="22"/>
          <w:u w:val="single"/>
        </w:rPr>
        <w:t>Zvláštní opatření pro bezpečné použití u cílových druhů zvířat</w:t>
      </w:r>
      <w:r w:rsidRPr="00315042">
        <w:t>:</w:t>
      </w:r>
    </w:p>
    <w:p w14:paraId="5B3195DD" w14:textId="62E66F99" w:rsidR="00F354C5" w:rsidRPr="00315042" w:rsidRDefault="00F55685" w:rsidP="00F354C5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szCs w:val="22"/>
        </w:rPr>
        <w:t>Testy bezpečnosti nebyly provedeny u zakrslých králíků.</w:t>
      </w:r>
    </w:p>
    <w:p w14:paraId="0D818BE5" w14:textId="77777777" w:rsidR="00F55685" w:rsidRPr="00315042" w:rsidRDefault="00F5568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624C4773" w:rsidR="00F354C5" w:rsidRPr="00315042" w:rsidRDefault="00184CD3" w:rsidP="00F354C5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szCs w:val="22"/>
          <w:u w:val="single"/>
        </w:rPr>
        <w:t>Zvláštní opatření pro osobu, která podává veterinární léčivý přípravek zvířatům</w:t>
      </w:r>
      <w:r w:rsidRPr="00315042">
        <w:t>:</w:t>
      </w:r>
    </w:p>
    <w:p w14:paraId="2DAED05C" w14:textId="6C07A274" w:rsidR="002F6DAA" w:rsidRPr="00315042" w:rsidRDefault="00F55685" w:rsidP="005B1FD0">
      <w:pPr>
        <w:rPr>
          <w:szCs w:val="22"/>
        </w:rPr>
      </w:pPr>
      <w:r w:rsidRPr="00315042">
        <w:rPr>
          <w:szCs w:val="22"/>
        </w:rPr>
        <w:lastRenderedPageBreak/>
        <w:t>V případě náhodného sebepoškození injekčně podaným přípravkem, vyhledejte ihned lékařskou pomoc a ukažte příbalovou informaci nebo etiketu praktickému lékaři.</w:t>
      </w:r>
    </w:p>
    <w:p w14:paraId="5F3A00DA" w14:textId="77777777" w:rsidR="00F55685" w:rsidRPr="00315042" w:rsidRDefault="00F55685" w:rsidP="005B1FD0">
      <w:pPr>
        <w:rPr>
          <w:szCs w:val="22"/>
          <w:u w:val="single"/>
        </w:rPr>
      </w:pPr>
    </w:p>
    <w:p w14:paraId="267C1B5C" w14:textId="190F920E" w:rsidR="005B1FD0" w:rsidRPr="00315042" w:rsidRDefault="00184CD3" w:rsidP="005B1FD0">
      <w:pPr>
        <w:rPr>
          <w:szCs w:val="22"/>
        </w:rPr>
      </w:pPr>
      <w:r w:rsidRPr="00315042">
        <w:rPr>
          <w:szCs w:val="22"/>
          <w:u w:val="single"/>
        </w:rPr>
        <w:t>Zvláštní opatření pro ochranu životního prostředí</w:t>
      </w:r>
      <w:r w:rsidRPr="00315042">
        <w:t>:</w:t>
      </w:r>
    </w:p>
    <w:p w14:paraId="02326C45" w14:textId="401C0A19" w:rsidR="00F354C5" w:rsidRPr="00315042" w:rsidRDefault="00F55685" w:rsidP="00A9226B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szCs w:val="22"/>
        </w:rPr>
        <w:t>Neuplatňuje se.</w:t>
      </w:r>
    </w:p>
    <w:p w14:paraId="67C965E0" w14:textId="77777777" w:rsidR="00F55685" w:rsidRPr="00315042" w:rsidRDefault="00F5568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CDD5B2" w14:textId="4FA60C66" w:rsidR="005B1FD0" w:rsidRPr="00315042" w:rsidRDefault="00184CD3" w:rsidP="005B1FD0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szCs w:val="22"/>
          <w:u w:val="single"/>
        </w:rPr>
        <w:t>Březost</w:t>
      </w:r>
      <w:r w:rsidRPr="00315042">
        <w:t>:</w:t>
      </w:r>
    </w:p>
    <w:p w14:paraId="1E728A12" w14:textId="77777777" w:rsidR="00C30BF9" w:rsidRPr="00315042" w:rsidRDefault="00C30BF9" w:rsidP="00C30BF9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szCs w:val="22"/>
        </w:rPr>
        <w:t>Lze použít během březosti.</w:t>
      </w:r>
    </w:p>
    <w:p w14:paraId="2B279B59" w14:textId="0A07E86F" w:rsidR="00C30BF9" w:rsidRPr="00315042" w:rsidRDefault="002B3751" w:rsidP="00C30BF9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szCs w:val="22"/>
        </w:rPr>
        <w:t>Nedoporučuje se p</w:t>
      </w:r>
      <w:r w:rsidR="00C30BF9" w:rsidRPr="00315042">
        <w:rPr>
          <w:szCs w:val="22"/>
        </w:rPr>
        <w:t>oužití u králíků v posledním týdnu březosti z důvodu možnosti abortu nešetrnou fixací.</w:t>
      </w:r>
    </w:p>
    <w:p w14:paraId="53ED032A" w14:textId="77777777" w:rsidR="00C30BF9" w:rsidRPr="00315042" w:rsidRDefault="00C30BF9" w:rsidP="00C30BF9">
      <w:pPr>
        <w:tabs>
          <w:tab w:val="clear" w:pos="567"/>
        </w:tabs>
        <w:spacing w:line="240" w:lineRule="auto"/>
        <w:rPr>
          <w:szCs w:val="22"/>
        </w:rPr>
      </w:pPr>
    </w:p>
    <w:p w14:paraId="3CFF04F3" w14:textId="7CBA88A0" w:rsidR="005B1FD0" w:rsidRPr="00315042" w:rsidRDefault="00184CD3" w:rsidP="005B1FD0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szCs w:val="22"/>
          <w:u w:val="single"/>
        </w:rPr>
        <w:t>Laktace</w:t>
      </w:r>
      <w:r w:rsidRPr="00315042">
        <w:t>:</w:t>
      </w:r>
    </w:p>
    <w:p w14:paraId="1E6DC2AF" w14:textId="7F0EB4D2" w:rsidR="005B1FD0" w:rsidRPr="00315042" w:rsidRDefault="00C30BF9" w:rsidP="005B1FD0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szCs w:val="22"/>
        </w:rPr>
        <w:t>Nebyla stanovena bezpečnost veterinárního léčivého přípravku během laktace.</w:t>
      </w:r>
    </w:p>
    <w:p w14:paraId="0DB8C073" w14:textId="77777777" w:rsidR="00C30BF9" w:rsidRPr="00315042" w:rsidRDefault="00C30BF9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0F4D9B9D" w:rsidR="005B1FD0" w:rsidRPr="00315042" w:rsidRDefault="00184CD3" w:rsidP="005B1FD0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szCs w:val="22"/>
          <w:u w:val="single"/>
        </w:rPr>
        <w:t>Interakce s jinými léčivými přípravky a další formy interakce</w:t>
      </w:r>
      <w:r w:rsidRPr="00315042">
        <w:t>:</w:t>
      </w:r>
    </w:p>
    <w:p w14:paraId="6B5AF4DE" w14:textId="22D6741B" w:rsidR="00C30BF9" w:rsidRPr="00315042" w:rsidRDefault="00C30BF9" w:rsidP="00C30BF9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szCs w:val="22"/>
        </w:rPr>
        <w:t xml:space="preserve">Dostupné údaje o bezpečnosti a účinnosti dokládají, že </w:t>
      </w:r>
      <w:r w:rsidR="00B12B02" w:rsidRPr="00315042">
        <w:rPr>
          <w:szCs w:val="22"/>
        </w:rPr>
        <w:t xml:space="preserve">tuto </w:t>
      </w:r>
      <w:r w:rsidRPr="00315042">
        <w:rPr>
          <w:szCs w:val="22"/>
        </w:rPr>
        <w:t xml:space="preserve">vakcínu lze smíchat a aplikovat s vakcínou společnosti Bioveta </w:t>
      </w:r>
      <w:r w:rsidR="00752B68" w:rsidRPr="00315042">
        <w:rPr>
          <w:szCs w:val="22"/>
        </w:rPr>
        <w:t>obsahující</w:t>
      </w:r>
      <w:r w:rsidRPr="00315042">
        <w:rPr>
          <w:szCs w:val="22"/>
        </w:rPr>
        <w:t xml:space="preserve"> živý vir</w:t>
      </w:r>
      <w:r w:rsidR="00752B68" w:rsidRPr="00315042">
        <w:rPr>
          <w:szCs w:val="22"/>
        </w:rPr>
        <w:t>us</w:t>
      </w:r>
      <w:r w:rsidRPr="00315042">
        <w:rPr>
          <w:szCs w:val="22"/>
        </w:rPr>
        <w:t xml:space="preserve"> myxomatózy v členských státech, kde je tato vakcína registrována</w:t>
      </w:r>
      <w:r w:rsidR="001D1447" w:rsidRPr="00315042">
        <w:rPr>
          <w:szCs w:val="22"/>
        </w:rPr>
        <w:t xml:space="preserve">. </w:t>
      </w:r>
    </w:p>
    <w:p w14:paraId="6B9C2D37" w14:textId="77777777" w:rsidR="001D1447" w:rsidRPr="00315042" w:rsidRDefault="001D1447" w:rsidP="00C30BF9">
      <w:pPr>
        <w:tabs>
          <w:tab w:val="clear" w:pos="567"/>
        </w:tabs>
        <w:spacing w:line="240" w:lineRule="auto"/>
        <w:rPr>
          <w:szCs w:val="22"/>
        </w:rPr>
      </w:pPr>
    </w:p>
    <w:p w14:paraId="1B70D0A7" w14:textId="111EF4A6" w:rsidR="00C30BF9" w:rsidRPr="00315042" w:rsidRDefault="00C30BF9" w:rsidP="00C30BF9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szCs w:val="22"/>
        </w:rPr>
        <w:t xml:space="preserve">Pro smíšené použití byl prokázán nástup imunity 7 dní a trvání imunity 6 měsíců pro složky RHDVa </w:t>
      </w:r>
    </w:p>
    <w:p w14:paraId="52014EA3" w14:textId="77777777" w:rsidR="00C30BF9" w:rsidRPr="00315042" w:rsidRDefault="00C30BF9" w:rsidP="00C30BF9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szCs w:val="22"/>
        </w:rPr>
        <w:t>a RHDV2 u králíků od 8 týdnů věku. Při současném podání obou vakcín na různá místa byl u králíků od 8 týdnů věku prokázán nástup imunity po 7 dnech pro složky RHDVa a RHDV2, trvání imunity nebylo prokázáno.</w:t>
      </w:r>
    </w:p>
    <w:p w14:paraId="1732B75B" w14:textId="77777777" w:rsidR="00C30BF9" w:rsidRPr="00315042" w:rsidRDefault="00C30BF9" w:rsidP="00C30BF9">
      <w:pPr>
        <w:tabs>
          <w:tab w:val="clear" w:pos="567"/>
        </w:tabs>
        <w:spacing w:line="240" w:lineRule="auto"/>
        <w:rPr>
          <w:szCs w:val="22"/>
        </w:rPr>
      </w:pPr>
    </w:p>
    <w:p w14:paraId="4B6ACDF8" w14:textId="0FB0E65E" w:rsidR="005B1FD0" w:rsidRPr="00315042" w:rsidRDefault="00C30BF9" w:rsidP="00C30BF9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szCs w:val="22"/>
        </w:rPr>
        <w:t>Nejsou dostupné informace o bezpečnosti a účinnosti této vakcíny, pokud se používá zároveň s jiným veterinárním léčivým přípravkem, vyjma výše zmíněných přípravků. Rozhodnutí o použití této vakcíny před nebo po jakémkoliv jiném veterinárním léčivém přípravku musí být provedeno na základě zvážení jednotlivých případů.</w:t>
      </w:r>
    </w:p>
    <w:p w14:paraId="0A7B37CE" w14:textId="3418904F" w:rsidR="00C30BF9" w:rsidRPr="00315042" w:rsidRDefault="00C30BF9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491C5F39" w:rsidR="005B1FD0" w:rsidRPr="00315042" w:rsidRDefault="00184CD3" w:rsidP="005B1FD0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szCs w:val="22"/>
          <w:u w:val="single"/>
        </w:rPr>
        <w:t>Předávkování</w:t>
      </w:r>
      <w:r w:rsidRPr="00315042">
        <w:t>:</w:t>
      </w:r>
    </w:p>
    <w:p w14:paraId="69B748E0" w14:textId="60136463" w:rsidR="005B1FD0" w:rsidRPr="00315042" w:rsidRDefault="00555903" w:rsidP="005B1FD0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szCs w:val="22"/>
        </w:rPr>
        <w:t>Neuplatňuje se.</w:t>
      </w:r>
    </w:p>
    <w:p w14:paraId="62FF1F3A" w14:textId="77777777" w:rsidR="00555903" w:rsidRPr="00315042" w:rsidRDefault="00555903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773B5D5" w14:textId="37C514CD" w:rsidR="005B1FD0" w:rsidRPr="00315042" w:rsidRDefault="00184CD3" w:rsidP="005B1FD0">
      <w:r w:rsidRPr="00315042">
        <w:rPr>
          <w:szCs w:val="22"/>
          <w:u w:val="single"/>
        </w:rPr>
        <w:t>Zvláštní omezení použití a zvláštní podmínky pro použití</w:t>
      </w:r>
      <w:r w:rsidRPr="00315042">
        <w:t>:</w:t>
      </w:r>
    </w:p>
    <w:p w14:paraId="1EBBD45E" w14:textId="7B2D1562" w:rsidR="00555903" w:rsidRPr="00315042" w:rsidRDefault="00555903" w:rsidP="005B1FD0">
      <w:pPr>
        <w:rPr>
          <w:szCs w:val="22"/>
        </w:rPr>
      </w:pPr>
      <w:r w:rsidRPr="00315042">
        <w:rPr>
          <w:szCs w:val="22"/>
        </w:rPr>
        <w:t>Neuplatňuje se.</w:t>
      </w:r>
    </w:p>
    <w:p w14:paraId="6D137AE7" w14:textId="77777777" w:rsidR="005B1FD0" w:rsidRPr="00315042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02F672A5" w:rsidR="005B1FD0" w:rsidRPr="00315042" w:rsidRDefault="00184CD3" w:rsidP="005B1FD0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szCs w:val="22"/>
          <w:u w:val="single"/>
        </w:rPr>
        <w:t>Hlavní inkompatibility</w:t>
      </w:r>
      <w:r w:rsidRPr="00315042">
        <w:t>:</w:t>
      </w:r>
    </w:p>
    <w:p w14:paraId="147FD16E" w14:textId="3C737FE6" w:rsidR="005B1FD0" w:rsidRPr="00315042" w:rsidRDefault="00555903" w:rsidP="00A9226B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szCs w:val="22"/>
        </w:rPr>
        <w:t>Nemísit s jiným veterinárním léčivým přípravkem, vyjma vakcíny doporučené pro použití s veterinárním léčivým přípravkem, kter</w:t>
      </w:r>
      <w:r w:rsidR="00752B68" w:rsidRPr="00315042">
        <w:rPr>
          <w:szCs w:val="22"/>
        </w:rPr>
        <w:t>á</w:t>
      </w:r>
      <w:r w:rsidRPr="00315042">
        <w:rPr>
          <w:szCs w:val="22"/>
        </w:rPr>
        <w:t xml:space="preserve"> je uveden</w:t>
      </w:r>
      <w:r w:rsidR="00752B68" w:rsidRPr="00315042">
        <w:rPr>
          <w:szCs w:val="22"/>
        </w:rPr>
        <w:t>a</w:t>
      </w:r>
      <w:r w:rsidRPr="00315042">
        <w:rPr>
          <w:szCs w:val="22"/>
        </w:rPr>
        <w:t xml:space="preserve"> v bodě 3.8 výše.</w:t>
      </w:r>
    </w:p>
    <w:p w14:paraId="06922BF3" w14:textId="77777777" w:rsidR="00C114FF" w:rsidRPr="003150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315042" w:rsidRDefault="00184CD3" w:rsidP="00B13B6D">
      <w:pPr>
        <w:pStyle w:val="Style1"/>
      </w:pPr>
      <w:r w:rsidRPr="00315042">
        <w:rPr>
          <w:highlight w:val="lightGray"/>
        </w:rPr>
        <w:t>7.</w:t>
      </w:r>
      <w:r w:rsidRPr="00315042">
        <w:tab/>
        <w:t>Nežádoucí účinky</w:t>
      </w:r>
    </w:p>
    <w:p w14:paraId="700B302D" w14:textId="77777777" w:rsidR="00C114FF" w:rsidRPr="00315042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84423C2" w14:textId="564A2D33" w:rsidR="00F520FE" w:rsidRPr="00315042" w:rsidRDefault="00D90592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315042">
        <w:t>Nejsou.</w:t>
      </w:r>
    </w:p>
    <w:p w14:paraId="691CBB97" w14:textId="77777777" w:rsidR="00C114FF" w:rsidRPr="00315042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504749A" w14:textId="68CB6B24" w:rsidR="008C7CE5" w:rsidRPr="00315042" w:rsidRDefault="00184CD3" w:rsidP="008C7CE5">
      <w:pPr>
        <w:rPr>
          <w:szCs w:val="22"/>
        </w:rPr>
      </w:pPr>
      <w:r w:rsidRPr="00315042">
        <w:t xml:space="preserve">Hlášení nežádoucích účinků je důležité. Umožňuje nepřetržité sledování bezpečnosti přípravku. Jestliže zaznamenáte </w:t>
      </w:r>
      <w:r w:rsidR="00391B09" w:rsidRPr="00315042">
        <w:t>jakékoliv nežádoucí účinky</w:t>
      </w:r>
      <w:r w:rsidRPr="00315042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FC0E6D" w:rsidRPr="00315042">
        <w:t>i</w:t>
      </w:r>
      <w:r w:rsidRPr="00315042">
        <w:t xml:space="preserve"> rozhodnutí o registraci s </w:t>
      </w:r>
      <w:r w:rsidR="004D2601" w:rsidRPr="00315042">
        <w:t>vy</w:t>
      </w:r>
      <w:r w:rsidRPr="00315042">
        <w:t>užitím kontaktních údajů uvedených na konci této příbalové informace nebo prostřednictvím národního systému hlášení nežádoucích účinků</w:t>
      </w:r>
      <w:r w:rsidR="003E6225" w:rsidRPr="00315042">
        <w:t>:</w:t>
      </w:r>
      <w:r w:rsidRPr="00315042">
        <w:t xml:space="preserve"> </w:t>
      </w:r>
      <w:hyperlink r:id="rId8" w:history="1">
        <w:r w:rsidR="00DE47E1" w:rsidRPr="00315042">
          <w:rPr>
            <w:rFonts w:eastAsia="SimSun"/>
            <w:color w:val="0000FF"/>
            <w:szCs w:val="22"/>
            <w:u w:val="single"/>
            <w:lang w:eastAsia="en-GB"/>
          </w:rPr>
          <w:t>http://www.uskvbl.cz/cs/farmakovigilance</w:t>
        </w:r>
      </w:hyperlink>
      <w:r w:rsidR="00DE47E1" w:rsidRPr="00315042">
        <w:t xml:space="preserve">. </w:t>
      </w:r>
      <w:r w:rsidR="00E77635" w:rsidRPr="00315042">
        <w:rPr>
          <w:szCs w:val="22"/>
        </w:rPr>
        <w:t>Viz také část 16 pro příslušné kontaktní údaje.</w:t>
      </w:r>
    </w:p>
    <w:p w14:paraId="76FA287C" w14:textId="77777777" w:rsidR="008C7CE5" w:rsidRPr="00315042" w:rsidRDefault="008C7CE5" w:rsidP="008C7CE5">
      <w:pPr>
        <w:rPr>
          <w:szCs w:val="22"/>
        </w:rPr>
      </w:pPr>
    </w:p>
    <w:p w14:paraId="07E81E97" w14:textId="77777777" w:rsidR="00C114FF" w:rsidRPr="00315042" w:rsidRDefault="00184CD3" w:rsidP="00B13B6D">
      <w:pPr>
        <w:pStyle w:val="Style1"/>
      </w:pPr>
      <w:r w:rsidRPr="00315042">
        <w:rPr>
          <w:highlight w:val="lightGray"/>
        </w:rPr>
        <w:t>8.</w:t>
      </w:r>
      <w:r w:rsidRPr="00315042">
        <w:tab/>
        <w:t>Dávkování pro každý druh, cesty a způsob podání</w:t>
      </w:r>
    </w:p>
    <w:p w14:paraId="6EEA3383" w14:textId="068BDBEA" w:rsidR="00C114FF" w:rsidRPr="003150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30FBF4" w14:textId="7BAB9609" w:rsidR="006025B9" w:rsidRPr="00315042" w:rsidRDefault="006025B9" w:rsidP="006025B9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szCs w:val="22"/>
        </w:rPr>
        <w:t xml:space="preserve">Vakcinační dávka – jedna dávka (0,5 ml) aplikována subkutánně. </w:t>
      </w:r>
    </w:p>
    <w:p w14:paraId="4F3E815A" w14:textId="77777777" w:rsidR="006025B9" w:rsidRPr="00315042" w:rsidRDefault="006025B9" w:rsidP="006025B9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szCs w:val="22"/>
        </w:rPr>
        <w:t xml:space="preserve">Zvířata je možno vakcinovat od 6 týdnů věku. </w:t>
      </w:r>
    </w:p>
    <w:p w14:paraId="2BF53F00" w14:textId="77777777" w:rsidR="006025B9" w:rsidRPr="00315042" w:rsidRDefault="006025B9" w:rsidP="006025B9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szCs w:val="22"/>
        </w:rPr>
        <w:t>Každoroční revakcinace se provádějí nejpozději za 12 měsíců od poslední vakcinace.</w:t>
      </w:r>
    </w:p>
    <w:p w14:paraId="7A7EB81E" w14:textId="77777777" w:rsidR="006025B9" w:rsidRPr="00315042" w:rsidRDefault="006025B9" w:rsidP="006025B9">
      <w:pPr>
        <w:tabs>
          <w:tab w:val="clear" w:pos="567"/>
        </w:tabs>
        <w:spacing w:line="240" w:lineRule="auto"/>
        <w:rPr>
          <w:szCs w:val="22"/>
        </w:rPr>
      </w:pPr>
    </w:p>
    <w:p w14:paraId="6A6A3DEC" w14:textId="77777777" w:rsidR="006025B9" w:rsidRPr="00315042" w:rsidRDefault="006025B9" w:rsidP="006025B9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szCs w:val="22"/>
        </w:rPr>
        <w:lastRenderedPageBreak/>
        <w:t>Pokud je tato vakcína použita k naředění vakcíny společnosti Bioveta s živým virem myxomatózy, lze kombinovat pouze vakcínu se stejným počtem dávek a jedna dávka je také 0,5 ml (tj. například: lze naředit 10 dávek vakcíny společnosti Bioveta s živým virem myxomatózy s 10 dávkami této vakcíny). Aplikuje se subkutánně.</w:t>
      </w:r>
    </w:p>
    <w:p w14:paraId="3E8045EC" w14:textId="77777777" w:rsidR="006025B9" w:rsidRPr="00315042" w:rsidRDefault="006025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C70C52" w14:textId="77777777" w:rsidR="00C80401" w:rsidRPr="00315042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315042" w:rsidRDefault="00184CD3" w:rsidP="00B13B6D">
      <w:pPr>
        <w:pStyle w:val="Style1"/>
      </w:pPr>
      <w:r w:rsidRPr="00315042">
        <w:rPr>
          <w:highlight w:val="lightGray"/>
        </w:rPr>
        <w:t>9.</w:t>
      </w:r>
      <w:r w:rsidRPr="00315042">
        <w:tab/>
        <w:t>Informace o správném podávání</w:t>
      </w:r>
    </w:p>
    <w:p w14:paraId="624424AD" w14:textId="77777777" w:rsidR="00F520FE" w:rsidRPr="00315042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0C2E96A" w14:textId="4F273EA3" w:rsidR="00C114FF" w:rsidRPr="00315042" w:rsidRDefault="006025B9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315042">
        <w:t>Před použitím pomalu zahřejte na pokojovou teplotu a dobře protřepejte.</w:t>
      </w:r>
    </w:p>
    <w:p w14:paraId="208153DD" w14:textId="77777777" w:rsidR="001B26EB" w:rsidRPr="00315042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315042" w:rsidRDefault="00184CD3" w:rsidP="00B13B6D">
      <w:pPr>
        <w:pStyle w:val="Style1"/>
      </w:pPr>
      <w:r w:rsidRPr="00315042">
        <w:rPr>
          <w:highlight w:val="lightGray"/>
        </w:rPr>
        <w:t>10.</w:t>
      </w:r>
      <w:r w:rsidRPr="00315042">
        <w:tab/>
        <w:t>Ochranné lhůty</w:t>
      </w:r>
    </w:p>
    <w:p w14:paraId="352D3C6F" w14:textId="2F9AC437" w:rsidR="00C114FF" w:rsidRPr="00315042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F663304" w14:textId="0DF2A39C" w:rsidR="006025B9" w:rsidRPr="00315042" w:rsidRDefault="00D53E03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315042">
        <w:rPr>
          <w:iCs/>
          <w:szCs w:val="22"/>
        </w:rPr>
        <w:t>Bez ochranných lhůt.</w:t>
      </w:r>
    </w:p>
    <w:p w14:paraId="237445D8" w14:textId="77777777" w:rsidR="00DB468A" w:rsidRPr="00315042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315042" w:rsidRDefault="00184CD3" w:rsidP="00B13B6D">
      <w:pPr>
        <w:pStyle w:val="Style1"/>
      </w:pPr>
      <w:r w:rsidRPr="00315042">
        <w:rPr>
          <w:highlight w:val="lightGray"/>
        </w:rPr>
        <w:t>11.</w:t>
      </w:r>
      <w:r w:rsidRPr="00315042">
        <w:tab/>
        <w:t>Zvláštní opatření pro uchovávání</w:t>
      </w:r>
    </w:p>
    <w:p w14:paraId="5437653D" w14:textId="77777777" w:rsidR="00C114FF" w:rsidRPr="00315042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315042" w:rsidRDefault="00184CD3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315042">
        <w:t>Uchováv</w:t>
      </w:r>
      <w:r w:rsidR="00CF069C" w:rsidRPr="00315042">
        <w:t>ejte</w:t>
      </w:r>
      <w:r w:rsidRPr="00315042">
        <w:t xml:space="preserve"> mimo dohled a dosah dětí.</w:t>
      </w:r>
    </w:p>
    <w:p w14:paraId="18120A8D" w14:textId="77777777" w:rsidR="00C114FF" w:rsidRPr="00315042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069C31C" w14:textId="356D4AB2" w:rsidR="00C114FF" w:rsidRPr="00315042" w:rsidRDefault="00184CD3" w:rsidP="001D4CE4">
      <w:pPr>
        <w:pStyle w:val="Style5"/>
      </w:pPr>
      <w:r w:rsidRPr="00315042">
        <w:t>Uchovávejte a přepravujte chlazené (2 °C – 8 °C).</w:t>
      </w:r>
    </w:p>
    <w:p w14:paraId="43B21FB5" w14:textId="5F47C697" w:rsidR="00C114FF" w:rsidRPr="00315042" w:rsidRDefault="00184CD3" w:rsidP="001D4CE4">
      <w:pPr>
        <w:pStyle w:val="Style5"/>
      </w:pPr>
      <w:r w:rsidRPr="00315042">
        <w:t>Chraňte před mrazem.</w:t>
      </w:r>
    </w:p>
    <w:p w14:paraId="64809511" w14:textId="1EE2A836" w:rsidR="00C114FF" w:rsidRPr="00315042" w:rsidRDefault="00184CD3" w:rsidP="00A9226B">
      <w:pPr>
        <w:tabs>
          <w:tab w:val="clear" w:pos="567"/>
        </w:tabs>
        <w:spacing w:line="240" w:lineRule="auto"/>
        <w:rPr>
          <w:szCs w:val="22"/>
        </w:rPr>
      </w:pPr>
      <w:r w:rsidRPr="00315042">
        <w:t>Chraňte před světlem.</w:t>
      </w:r>
    </w:p>
    <w:p w14:paraId="06335F5D" w14:textId="77777777" w:rsidR="00C114FF" w:rsidRPr="00315042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DE1B18" w14:textId="648640F0" w:rsidR="00C114FF" w:rsidRPr="00315042" w:rsidRDefault="00184CD3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315042">
        <w:t>Nepoužívejte tento veterinární léčivý přípravek po uplynutí doby použitelnosti uvedené na etiketě</w:t>
      </w:r>
      <w:r w:rsidR="006025B9" w:rsidRPr="00315042">
        <w:t xml:space="preserve">. </w:t>
      </w:r>
      <w:r w:rsidRPr="00315042">
        <w:t xml:space="preserve"> Doba použitelnosti končí posledním dnem v uvedeném měsíci.</w:t>
      </w:r>
    </w:p>
    <w:p w14:paraId="12C25D49" w14:textId="77777777" w:rsidR="0043320A" w:rsidRPr="00315042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5816CD8" w14:textId="6255E420" w:rsidR="00C114FF" w:rsidRPr="00315042" w:rsidRDefault="00184CD3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315042">
        <w:t>Doba použitelnosti po prvním otevření vnitřního obalu:</w:t>
      </w:r>
      <w:r w:rsidR="006025B9" w:rsidRPr="00315042">
        <w:t xml:space="preserve"> 10 hodin.</w:t>
      </w:r>
    </w:p>
    <w:p w14:paraId="126FF42E" w14:textId="620EF0E3" w:rsidR="00C114FF" w:rsidRPr="00315042" w:rsidRDefault="00397C79" w:rsidP="00A9226B">
      <w:pPr>
        <w:tabs>
          <w:tab w:val="clear" w:pos="567"/>
        </w:tabs>
        <w:spacing w:line="240" w:lineRule="auto"/>
        <w:rPr>
          <w:szCs w:val="22"/>
        </w:rPr>
      </w:pPr>
      <w:r w:rsidRPr="00315042">
        <w:t>Doba použitelnosti po smíchání BioRabbit RHDV1, 2 s vakcínou společnosti Bioveta s živým virem myxomatózy: spotřebujte ihned.</w:t>
      </w:r>
    </w:p>
    <w:p w14:paraId="6BF73524" w14:textId="77777777" w:rsidR="0043320A" w:rsidRPr="00315042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315042" w:rsidRDefault="00184CD3" w:rsidP="00B13B6D">
      <w:pPr>
        <w:pStyle w:val="Style1"/>
      </w:pPr>
      <w:r w:rsidRPr="00315042">
        <w:rPr>
          <w:highlight w:val="lightGray"/>
        </w:rPr>
        <w:t>12.</w:t>
      </w:r>
      <w:r w:rsidRPr="00315042">
        <w:tab/>
        <w:t xml:space="preserve">Zvláštní opatření pro </w:t>
      </w:r>
      <w:r w:rsidR="00CF069C" w:rsidRPr="00315042">
        <w:t>likvidaci</w:t>
      </w:r>
    </w:p>
    <w:p w14:paraId="7C575CD6" w14:textId="77777777" w:rsidR="00C114FF" w:rsidRPr="003150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602BAB63" w:rsidR="00C114FF" w:rsidRPr="00315042" w:rsidRDefault="00184CD3" w:rsidP="00A9226B">
      <w:pPr>
        <w:tabs>
          <w:tab w:val="clear" w:pos="567"/>
        </w:tabs>
        <w:spacing w:line="240" w:lineRule="auto"/>
        <w:rPr>
          <w:szCs w:val="22"/>
        </w:rPr>
      </w:pPr>
      <w:r w:rsidRPr="00315042">
        <w:t>Léčivé přípravky se nesmí likvidovat prostřednictvím odpadní vody či domovního odpadu.</w:t>
      </w:r>
    </w:p>
    <w:p w14:paraId="085349A6" w14:textId="685A1CDD" w:rsidR="00C114FF" w:rsidRPr="00315042" w:rsidRDefault="00184CD3" w:rsidP="00C3131A">
      <w:pPr>
        <w:rPr>
          <w:szCs w:val="22"/>
        </w:rPr>
      </w:pPr>
      <w:r w:rsidRPr="00315042">
        <w:t>Všechen n</w:t>
      </w:r>
      <w:r w:rsidR="00DA2A06" w:rsidRPr="00315042">
        <w:t>epoužitý veterinární léčivý přípravek nebo odpad</w:t>
      </w:r>
      <w:r w:rsidR="00905CAB" w:rsidRPr="00315042">
        <w:t>, který pochází z</w:t>
      </w:r>
      <w:r w:rsidR="00115BD5" w:rsidRPr="00315042">
        <w:t> </w:t>
      </w:r>
      <w:r w:rsidR="00905CAB" w:rsidRPr="00315042">
        <w:t>tohoto</w:t>
      </w:r>
      <w:r w:rsidR="00115BD5" w:rsidRPr="00315042">
        <w:t xml:space="preserve"> přípravku, </w:t>
      </w:r>
      <w:r w:rsidR="007616B4" w:rsidRPr="00315042">
        <w:t xml:space="preserve">likvidujte </w:t>
      </w:r>
      <w:r w:rsidR="002446DC" w:rsidRPr="00315042">
        <w:t xml:space="preserve">odevzdáním </w:t>
      </w:r>
      <w:r w:rsidR="00DA2A06" w:rsidRPr="00315042">
        <w:t xml:space="preserve">v souladu s místními požadavky </w:t>
      </w:r>
      <w:r w:rsidR="00330CC1" w:rsidRPr="00315042">
        <w:t>a </w:t>
      </w:r>
      <w:r w:rsidR="00DA2A06" w:rsidRPr="00315042">
        <w:t xml:space="preserve">platnými národními systémy sběru. </w:t>
      </w:r>
    </w:p>
    <w:p w14:paraId="06DB9A21" w14:textId="77777777" w:rsidR="00DB468A" w:rsidRPr="00315042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315042" w:rsidRDefault="00184CD3" w:rsidP="00B13B6D">
      <w:pPr>
        <w:pStyle w:val="Style1"/>
      </w:pPr>
      <w:r w:rsidRPr="00315042">
        <w:rPr>
          <w:highlight w:val="lightGray"/>
        </w:rPr>
        <w:t>13.</w:t>
      </w:r>
      <w:r w:rsidRPr="00315042">
        <w:tab/>
        <w:t>Klasifikace veterinárních léčivých přípravků</w:t>
      </w:r>
    </w:p>
    <w:p w14:paraId="76BF11F0" w14:textId="33EC378B" w:rsidR="00C114FF" w:rsidRPr="003150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1BAF09" w14:textId="229DC7CD" w:rsidR="00BA5DF0" w:rsidRPr="00315042" w:rsidRDefault="00BA5DF0" w:rsidP="00A9226B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szCs w:val="22"/>
        </w:rPr>
        <w:t>Veterinární léčivý přípravek je vydáván pouze na předpis.</w:t>
      </w:r>
    </w:p>
    <w:p w14:paraId="1B2009DE" w14:textId="77777777" w:rsidR="00DB468A" w:rsidRPr="00315042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315042" w:rsidRDefault="00184CD3" w:rsidP="00B13B6D">
      <w:pPr>
        <w:pStyle w:val="Style1"/>
      </w:pPr>
      <w:r w:rsidRPr="00315042">
        <w:rPr>
          <w:highlight w:val="lightGray"/>
        </w:rPr>
        <w:t>14.</w:t>
      </w:r>
      <w:r w:rsidRPr="00315042">
        <w:tab/>
        <w:t>Registrační čísla a velikosti balení</w:t>
      </w:r>
    </w:p>
    <w:p w14:paraId="7A2F65F6" w14:textId="77777777" w:rsidR="00DB468A" w:rsidRPr="00315042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963695" w14:textId="69C15E41" w:rsidR="004D581A" w:rsidRPr="00315042" w:rsidRDefault="004D581A" w:rsidP="0089298B">
      <w:pPr>
        <w:tabs>
          <w:tab w:val="clear" w:pos="567"/>
        </w:tabs>
        <w:spacing w:line="240" w:lineRule="auto"/>
      </w:pPr>
      <w:r w:rsidRPr="00315042">
        <w:t>97/011/23-C</w:t>
      </w:r>
    </w:p>
    <w:p w14:paraId="2632EFB4" w14:textId="77777777" w:rsidR="004D581A" w:rsidRPr="00315042" w:rsidRDefault="004D581A" w:rsidP="0089298B">
      <w:pPr>
        <w:tabs>
          <w:tab w:val="clear" w:pos="567"/>
        </w:tabs>
        <w:spacing w:line="240" w:lineRule="auto"/>
      </w:pPr>
    </w:p>
    <w:p w14:paraId="11B461A3" w14:textId="4EB8E4EB" w:rsidR="0089298B" w:rsidRPr="00315042" w:rsidRDefault="0089298B" w:rsidP="0089298B">
      <w:pPr>
        <w:tabs>
          <w:tab w:val="clear" w:pos="567"/>
        </w:tabs>
        <w:spacing w:line="240" w:lineRule="auto"/>
      </w:pPr>
      <w:r w:rsidRPr="00315042">
        <w:t xml:space="preserve">Vakcína je </w:t>
      </w:r>
      <w:r w:rsidR="00D3062F" w:rsidRPr="00315042">
        <w:t>expedována</w:t>
      </w:r>
      <w:r w:rsidRPr="00315042">
        <w:t>:</w:t>
      </w:r>
    </w:p>
    <w:p w14:paraId="575F1BDB" w14:textId="77777777" w:rsidR="00D53E03" w:rsidRPr="00315042" w:rsidRDefault="0089298B" w:rsidP="0089298B">
      <w:pPr>
        <w:tabs>
          <w:tab w:val="clear" w:pos="567"/>
        </w:tabs>
        <w:spacing w:line="240" w:lineRule="auto"/>
      </w:pPr>
      <w:r w:rsidRPr="00315042">
        <w:t xml:space="preserve">v bezbarvých skleněných </w:t>
      </w:r>
      <w:r w:rsidR="00D53E03" w:rsidRPr="00315042">
        <w:t xml:space="preserve">injekčních </w:t>
      </w:r>
      <w:r w:rsidRPr="00315042">
        <w:t xml:space="preserve">lahvičkách hydrolytické třídy I: </w:t>
      </w:r>
    </w:p>
    <w:p w14:paraId="5012585F" w14:textId="53A761C8" w:rsidR="0089298B" w:rsidRPr="00315042" w:rsidRDefault="0089298B" w:rsidP="00043024">
      <w:pPr>
        <w:tabs>
          <w:tab w:val="clear" w:pos="567"/>
        </w:tabs>
        <w:spacing w:line="240" w:lineRule="auto"/>
        <w:ind w:left="4536" w:firstLine="567"/>
      </w:pPr>
      <w:r w:rsidRPr="00315042">
        <w:t>3 ml lahvička obsahující 0,5 ml (1 dávka)</w:t>
      </w:r>
    </w:p>
    <w:p w14:paraId="6AD50A27" w14:textId="77777777" w:rsidR="0089298B" w:rsidRPr="00315042" w:rsidRDefault="0089298B" w:rsidP="0089298B">
      <w:pPr>
        <w:tabs>
          <w:tab w:val="clear" w:pos="567"/>
        </w:tabs>
        <w:spacing w:line="240" w:lineRule="auto"/>
      </w:pPr>
      <w:r w:rsidRPr="00315042">
        <w:tab/>
      </w:r>
      <w:r w:rsidRPr="00315042">
        <w:tab/>
      </w:r>
      <w:r w:rsidRPr="00315042">
        <w:tab/>
      </w:r>
      <w:r w:rsidRPr="00315042">
        <w:tab/>
      </w:r>
      <w:r w:rsidRPr="00315042">
        <w:tab/>
      </w:r>
      <w:r w:rsidRPr="00315042">
        <w:tab/>
      </w:r>
      <w:r w:rsidRPr="00315042">
        <w:tab/>
      </w:r>
      <w:r w:rsidRPr="00315042">
        <w:tab/>
      </w:r>
      <w:r w:rsidRPr="00315042">
        <w:tab/>
        <w:t>10 ml lahvička obsahující 5 ml (10 dávek)</w:t>
      </w:r>
    </w:p>
    <w:p w14:paraId="09F36B9D" w14:textId="77777777" w:rsidR="0089298B" w:rsidRPr="00315042" w:rsidRDefault="0089298B" w:rsidP="0089298B">
      <w:pPr>
        <w:tabs>
          <w:tab w:val="clear" w:pos="567"/>
        </w:tabs>
        <w:spacing w:line="240" w:lineRule="auto"/>
      </w:pPr>
      <w:r w:rsidRPr="00315042">
        <w:tab/>
      </w:r>
      <w:r w:rsidRPr="00315042">
        <w:tab/>
      </w:r>
      <w:r w:rsidRPr="00315042">
        <w:tab/>
      </w:r>
      <w:r w:rsidRPr="00315042">
        <w:tab/>
      </w:r>
      <w:r w:rsidRPr="00315042">
        <w:tab/>
      </w:r>
      <w:r w:rsidRPr="00315042">
        <w:tab/>
      </w:r>
      <w:r w:rsidRPr="00315042">
        <w:tab/>
      </w:r>
      <w:r w:rsidRPr="00315042">
        <w:tab/>
      </w:r>
      <w:r w:rsidRPr="00315042">
        <w:tab/>
        <w:t>10 ml lahvička obsahující 10 ml (20 dávek)</w:t>
      </w:r>
    </w:p>
    <w:p w14:paraId="5A7419CF" w14:textId="77777777" w:rsidR="0089298B" w:rsidRPr="00315042" w:rsidRDefault="0089298B" w:rsidP="0089298B">
      <w:pPr>
        <w:tabs>
          <w:tab w:val="clear" w:pos="567"/>
        </w:tabs>
        <w:spacing w:line="240" w:lineRule="auto"/>
      </w:pPr>
    </w:p>
    <w:p w14:paraId="7EA8F43C" w14:textId="77777777" w:rsidR="00D53E03" w:rsidRPr="00315042" w:rsidRDefault="0089298B" w:rsidP="0089298B">
      <w:pPr>
        <w:tabs>
          <w:tab w:val="clear" w:pos="567"/>
        </w:tabs>
        <w:spacing w:line="240" w:lineRule="auto"/>
      </w:pPr>
      <w:r w:rsidRPr="00315042">
        <w:t xml:space="preserve">v průsvitných </w:t>
      </w:r>
      <w:r w:rsidR="00D53E03" w:rsidRPr="00315042">
        <w:t xml:space="preserve">injekčních </w:t>
      </w:r>
      <w:r w:rsidRPr="00315042">
        <w:t xml:space="preserve">plastových (HDPE) lahvičkách: </w:t>
      </w:r>
      <w:r w:rsidRPr="00315042">
        <w:tab/>
      </w:r>
      <w:r w:rsidRPr="00315042">
        <w:tab/>
      </w:r>
    </w:p>
    <w:p w14:paraId="330F07BF" w14:textId="32AE96FC" w:rsidR="0089298B" w:rsidRPr="00315042" w:rsidRDefault="0089298B" w:rsidP="00043024">
      <w:pPr>
        <w:tabs>
          <w:tab w:val="clear" w:pos="567"/>
        </w:tabs>
        <w:spacing w:line="240" w:lineRule="auto"/>
        <w:ind w:left="4536" w:firstLine="567"/>
      </w:pPr>
      <w:r w:rsidRPr="00315042">
        <w:t>15 ml lahvička obsahující 5 ml (10 dávek)</w:t>
      </w:r>
    </w:p>
    <w:p w14:paraId="62A8F34A" w14:textId="77777777" w:rsidR="0089298B" w:rsidRPr="00315042" w:rsidRDefault="0089298B" w:rsidP="0089298B">
      <w:pPr>
        <w:tabs>
          <w:tab w:val="clear" w:pos="567"/>
        </w:tabs>
        <w:spacing w:line="240" w:lineRule="auto"/>
      </w:pPr>
      <w:r w:rsidRPr="00315042">
        <w:tab/>
      </w:r>
      <w:r w:rsidRPr="00315042">
        <w:tab/>
      </w:r>
      <w:r w:rsidRPr="00315042">
        <w:tab/>
      </w:r>
      <w:r w:rsidRPr="00315042">
        <w:tab/>
      </w:r>
      <w:r w:rsidRPr="00315042">
        <w:tab/>
      </w:r>
      <w:r w:rsidRPr="00315042">
        <w:tab/>
      </w:r>
      <w:r w:rsidRPr="00315042">
        <w:tab/>
      </w:r>
      <w:r w:rsidRPr="00315042">
        <w:tab/>
      </w:r>
      <w:r w:rsidRPr="00315042">
        <w:tab/>
        <w:t>15 ml lahvička obsahující 10 ml (20 dávek)</w:t>
      </w:r>
    </w:p>
    <w:p w14:paraId="068A53F9" w14:textId="77777777" w:rsidR="0089298B" w:rsidRPr="00315042" w:rsidRDefault="0089298B" w:rsidP="0089298B">
      <w:pPr>
        <w:tabs>
          <w:tab w:val="clear" w:pos="567"/>
        </w:tabs>
        <w:spacing w:line="240" w:lineRule="auto"/>
      </w:pPr>
    </w:p>
    <w:p w14:paraId="03C43521" w14:textId="1A1CF0F3" w:rsidR="0089298B" w:rsidRPr="00315042" w:rsidRDefault="0089298B" w:rsidP="0089298B">
      <w:pPr>
        <w:tabs>
          <w:tab w:val="clear" w:pos="567"/>
        </w:tabs>
        <w:spacing w:line="240" w:lineRule="auto"/>
      </w:pPr>
      <w:r w:rsidRPr="00315042">
        <w:t>Injekční lahvičky jsou uzavřeny chlor</w:t>
      </w:r>
      <w:r w:rsidR="00D53E03" w:rsidRPr="00315042">
        <w:t>o</w:t>
      </w:r>
      <w:r w:rsidRPr="00315042">
        <w:t>butylovou pryžovou zátkou a hliníkovým víčkem nebo flip-off víčkem a umístěny do papírové nebo plastové krabičky. Ke každému balení je přiložen schválený příbalový leták.</w:t>
      </w:r>
    </w:p>
    <w:p w14:paraId="1936D2E9" w14:textId="77777777" w:rsidR="0089298B" w:rsidRPr="00315042" w:rsidRDefault="0089298B" w:rsidP="0089298B">
      <w:pPr>
        <w:tabs>
          <w:tab w:val="clear" w:pos="567"/>
        </w:tabs>
        <w:spacing w:line="240" w:lineRule="auto"/>
      </w:pPr>
    </w:p>
    <w:p w14:paraId="6745F6A7" w14:textId="190F400B" w:rsidR="0089298B" w:rsidRPr="00315042" w:rsidRDefault="0089298B" w:rsidP="0089298B">
      <w:pPr>
        <w:tabs>
          <w:tab w:val="clear" w:pos="567"/>
        </w:tabs>
        <w:spacing w:line="240" w:lineRule="auto"/>
      </w:pPr>
      <w:r w:rsidRPr="00315042">
        <w:lastRenderedPageBreak/>
        <w:t>Velikosti balení:</w:t>
      </w:r>
    </w:p>
    <w:p w14:paraId="021465D9" w14:textId="77777777" w:rsidR="0089298B" w:rsidRPr="00315042" w:rsidRDefault="0089298B" w:rsidP="0089298B">
      <w:pPr>
        <w:tabs>
          <w:tab w:val="clear" w:pos="567"/>
        </w:tabs>
        <w:spacing w:line="240" w:lineRule="auto"/>
      </w:pPr>
      <w:r w:rsidRPr="00315042">
        <w:t>Kartonová krabička obsahující 1 x 10 dávek nebo 1 x 20 dávek.</w:t>
      </w:r>
    </w:p>
    <w:p w14:paraId="37842088" w14:textId="6393EF00" w:rsidR="0089298B" w:rsidRPr="00315042" w:rsidRDefault="0089298B" w:rsidP="0089298B">
      <w:pPr>
        <w:tabs>
          <w:tab w:val="clear" w:pos="567"/>
        </w:tabs>
        <w:spacing w:line="240" w:lineRule="auto"/>
      </w:pPr>
      <w:r w:rsidRPr="00315042">
        <w:t>Plastová krabička obsahující 10 x 1 dávku, 10 x 10 dávek nebo 10 x 20 dávek.</w:t>
      </w:r>
    </w:p>
    <w:p w14:paraId="120E9599" w14:textId="77777777" w:rsidR="0089298B" w:rsidRPr="00315042" w:rsidRDefault="0089298B" w:rsidP="00DB468A">
      <w:pPr>
        <w:tabs>
          <w:tab w:val="clear" w:pos="567"/>
        </w:tabs>
        <w:spacing w:line="240" w:lineRule="auto"/>
      </w:pPr>
    </w:p>
    <w:p w14:paraId="076793AB" w14:textId="5E857DAB" w:rsidR="00DB468A" w:rsidRPr="00315042" w:rsidRDefault="00184CD3" w:rsidP="00DB468A">
      <w:pPr>
        <w:tabs>
          <w:tab w:val="clear" w:pos="567"/>
        </w:tabs>
        <w:spacing w:line="240" w:lineRule="auto"/>
        <w:rPr>
          <w:szCs w:val="22"/>
        </w:rPr>
      </w:pPr>
      <w:r w:rsidRPr="00315042">
        <w:t>Na trhu nemusí být všechny velikosti balení.</w:t>
      </w:r>
    </w:p>
    <w:p w14:paraId="1E0A47F2" w14:textId="61903BC6" w:rsidR="00DB468A" w:rsidRPr="00315042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51F9A3" w14:textId="64E2D2D5" w:rsidR="00DB5DD8" w:rsidRPr="00315042" w:rsidRDefault="00DB5DD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F0F84" w14:textId="77777777" w:rsidR="00DB5DD8" w:rsidRPr="00315042" w:rsidRDefault="00DB5DD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315042" w:rsidRDefault="00184CD3" w:rsidP="00B13B6D">
      <w:pPr>
        <w:pStyle w:val="Style1"/>
      </w:pPr>
      <w:r w:rsidRPr="00315042">
        <w:rPr>
          <w:highlight w:val="lightGray"/>
        </w:rPr>
        <w:t>15.</w:t>
      </w:r>
      <w:r w:rsidRPr="00315042">
        <w:tab/>
        <w:t>Datum poslední revize příbalové informace</w:t>
      </w:r>
    </w:p>
    <w:p w14:paraId="6781F72F" w14:textId="77777777" w:rsidR="00C114FF" w:rsidRPr="003150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AC9C76" w14:textId="664FA44F" w:rsidR="00DB468A" w:rsidRPr="00315042" w:rsidRDefault="00D3062F" w:rsidP="00043024">
      <w:pPr>
        <w:rPr>
          <w:szCs w:val="22"/>
        </w:rPr>
      </w:pPr>
      <w:r w:rsidRPr="00315042">
        <w:t>02/2023</w:t>
      </w:r>
    </w:p>
    <w:p w14:paraId="78FB153C" w14:textId="77777777" w:rsidR="00DB468A" w:rsidRPr="00315042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315042" w:rsidRDefault="00184CD3" w:rsidP="001F1C7E">
      <w:pPr>
        <w:tabs>
          <w:tab w:val="clear" w:pos="567"/>
        </w:tabs>
        <w:spacing w:line="240" w:lineRule="auto"/>
        <w:rPr>
          <w:szCs w:val="22"/>
        </w:rPr>
      </w:pPr>
      <w:r w:rsidRPr="00315042">
        <w:t xml:space="preserve">Podrobné informace o tomto veterinárním léčivém přípravku jsou k dispozici v databázi přípravků Unie </w:t>
      </w:r>
      <w:r w:rsidRPr="00315042">
        <w:rPr>
          <w:szCs w:val="22"/>
        </w:rPr>
        <w:t>(</w:t>
      </w:r>
      <w:hyperlink r:id="rId9" w:history="1">
        <w:r w:rsidRPr="00315042">
          <w:rPr>
            <w:rStyle w:val="Hypertextovodkaz"/>
            <w:szCs w:val="22"/>
          </w:rPr>
          <w:t>https://medicines.health.europa.eu/veterinary</w:t>
        </w:r>
      </w:hyperlink>
      <w:r w:rsidRPr="00315042">
        <w:rPr>
          <w:szCs w:val="22"/>
        </w:rPr>
        <w:t>).</w:t>
      </w:r>
    </w:p>
    <w:p w14:paraId="79F8C20E" w14:textId="77777777" w:rsidR="00C114FF" w:rsidRPr="003150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315042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315042" w:rsidRDefault="00184CD3" w:rsidP="00B13B6D">
      <w:pPr>
        <w:pStyle w:val="Style1"/>
      </w:pPr>
      <w:r w:rsidRPr="00315042">
        <w:rPr>
          <w:highlight w:val="lightGray"/>
        </w:rPr>
        <w:t>16.</w:t>
      </w:r>
      <w:r w:rsidRPr="00315042">
        <w:tab/>
        <w:t>Kontaktní údaje</w:t>
      </w:r>
    </w:p>
    <w:p w14:paraId="43F06BBF" w14:textId="77777777" w:rsidR="00C114FF" w:rsidRPr="003150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72F2BE91" w:rsidR="00DB468A" w:rsidRPr="00315042" w:rsidRDefault="00184CD3" w:rsidP="00DB468A">
      <w:bookmarkStart w:id="1" w:name="_Hlk73552578"/>
      <w:r w:rsidRPr="00315042">
        <w:rPr>
          <w:iCs/>
          <w:szCs w:val="22"/>
          <w:u w:val="single"/>
        </w:rPr>
        <w:t>Držitel rozhodnutí o registraci a výrobce odpovědný za uvol</w:t>
      </w:r>
      <w:r w:rsidR="00FD642D" w:rsidRPr="00315042">
        <w:rPr>
          <w:iCs/>
          <w:szCs w:val="22"/>
          <w:u w:val="single"/>
        </w:rPr>
        <w:t>ně</w:t>
      </w:r>
      <w:r w:rsidRPr="00315042">
        <w:rPr>
          <w:iCs/>
          <w:szCs w:val="22"/>
          <w:u w:val="single"/>
        </w:rPr>
        <w:t>ní šarž</w:t>
      </w:r>
      <w:r w:rsidR="00FD642D" w:rsidRPr="00315042">
        <w:rPr>
          <w:iCs/>
          <w:szCs w:val="22"/>
          <w:u w:val="single"/>
        </w:rPr>
        <w:t>e</w:t>
      </w:r>
      <w:r w:rsidR="00DB5DD8" w:rsidRPr="00315042">
        <w:rPr>
          <w:iCs/>
          <w:szCs w:val="22"/>
          <w:u w:val="single"/>
        </w:rPr>
        <w:t xml:space="preserve"> </w:t>
      </w:r>
      <w:r w:rsidRPr="00315042">
        <w:rPr>
          <w:iCs/>
          <w:szCs w:val="22"/>
          <w:u w:val="single"/>
        </w:rPr>
        <w:t>a kontaktní údaje pro hlášení podezření na nežádoucí účinky</w:t>
      </w:r>
      <w:r w:rsidRPr="00315042">
        <w:t>:</w:t>
      </w:r>
    </w:p>
    <w:p w14:paraId="6585A84D" w14:textId="7CF9AC8F" w:rsidR="00DB5DD8" w:rsidRPr="00315042" w:rsidRDefault="00DB5DD8" w:rsidP="00DB468A"/>
    <w:p w14:paraId="53C434C3" w14:textId="77777777" w:rsidR="00DB5DD8" w:rsidRPr="00315042" w:rsidRDefault="00DB5DD8" w:rsidP="00DB5DD8">
      <w:pPr>
        <w:rPr>
          <w:iCs/>
          <w:szCs w:val="22"/>
        </w:rPr>
      </w:pPr>
      <w:r w:rsidRPr="00315042">
        <w:rPr>
          <w:iCs/>
          <w:szCs w:val="22"/>
        </w:rPr>
        <w:t>Bioveta, a.s.</w:t>
      </w:r>
    </w:p>
    <w:p w14:paraId="2928F901" w14:textId="77777777" w:rsidR="00DB5DD8" w:rsidRPr="00315042" w:rsidRDefault="00DB5DD8" w:rsidP="00DB5DD8">
      <w:pPr>
        <w:rPr>
          <w:iCs/>
          <w:szCs w:val="22"/>
        </w:rPr>
      </w:pPr>
      <w:r w:rsidRPr="00315042">
        <w:rPr>
          <w:iCs/>
          <w:szCs w:val="22"/>
        </w:rPr>
        <w:t>Komenského 212/12</w:t>
      </w:r>
    </w:p>
    <w:p w14:paraId="23E55EE0" w14:textId="77777777" w:rsidR="00DB5DD8" w:rsidRPr="00315042" w:rsidRDefault="00DB5DD8" w:rsidP="00DB5DD8">
      <w:pPr>
        <w:rPr>
          <w:iCs/>
          <w:szCs w:val="22"/>
        </w:rPr>
      </w:pPr>
      <w:r w:rsidRPr="00315042">
        <w:rPr>
          <w:iCs/>
          <w:szCs w:val="22"/>
        </w:rPr>
        <w:t>683 23 Ivanovice na Hané</w:t>
      </w:r>
    </w:p>
    <w:p w14:paraId="115DDF5D" w14:textId="3175841A" w:rsidR="00DB5DD8" w:rsidRPr="00315042" w:rsidRDefault="00DB5DD8" w:rsidP="00DB5DD8">
      <w:pPr>
        <w:rPr>
          <w:iCs/>
          <w:szCs w:val="22"/>
        </w:rPr>
      </w:pPr>
      <w:r w:rsidRPr="00315042">
        <w:rPr>
          <w:iCs/>
          <w:szCs w:val="22"/>
        </w:rPr>
        <w:t>Česká republika</w:t>
      </w:r>
    </w:p>
    <w:bookmarkEnd w:id="1"/>
    <w:p w14:paraId="4BCB8728" w14:textId="77777777" w:rsidR="00DB468A" w:rsidRPr="00315042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26FD5B" w14:textId="51897A06" w:rsidR="000D67D0" w:rsidRPr="00315042" w:rsidRDefault="00184CD3" w:rsidP="00A9226B">
      <w:pPr>
        <w:tabs>
          <w:tab w:val="clear" w:pos="567"/>
        </w:tabs>
        <w:spacing w:line="240" w:lineRule="auto"/>
        <w:rPr>
          <w:szCs w:val="22"/>
        </w:rPr>
      </w:pPr>
      <w:r w:rsidRPr="00315042">
        <w:t>Pokud chcete získat informace o tomto veterinárním léčivém přípravku, kontaktujte prosím příslušného místního zástupce držitele rozhodnutí o registraci.</w:t>
      </w:r>
    </w:p>
    <w:p w14:paraId="54845B6D" w14:textId="77777777" w:rsidR="00DB5DD8" w:rsidRPr="00315042" w:rsidRDefault="00DB5DD8" w:rsidP="00B13B6D">
      <w:pPr>
        <w:pStyle w:val="Style1"/>
      </w:pPr>
    </w:p>
    <w:p w14:paraId="003B01AD" w14:textId="1F069565" w:rsidR="00BB2539" w:rsidRPr="00315042" w:rsidRDefault="00184CD3" w:rsidP="00B13B6D">
      <w:pPr>
        <w:pStyle w:val="Style1"/>
      </w:pPr>
      <w:r w:rsidRPr="00315042">
        <w:rPr>
          <w:highlight w:val="lightGray"/>
        </w:rPr>
        <w:t>17.</w:t>
      </w:r>
      <w:r w:rsidRPr="00315042">
        <w:tab/>
        <w:t>Další informace</w:t>
      </w:r>
    </w:p>
    <w:p w14:paraId="7012CB7F" w14:textId="77777777" w:rsidR="00DB5DD8" w:rsidRPr="00315042" w:rsidRDefault="00DB5DD8" w:rsidP="00DB5DD8">
      <w:pPr>
        <w:tabs>
          <w:tab w:val="clear" w:pos="567"/>
        </w:tabs>
        <w:spacing w:line="240" w:lineRule="auto"/>
        <w:rPr>
          <w:szCs w:val="22"/>
        </w:rPr>
      </w:pPr>
    </w:p>
    <w:p w14:paraId="79A7C4BE" w14:textId="59CB874F" w:rsidR="00DB5DD8" w:rsidRPr="00315042" w:rsidRDefault="00DB5DD8" w:rsidP="00DB5DD8">
      <w:pPr>
        <w:tabs>
          <w:tab w:val="clear" w:pos="567"/>
        </w:tabs>
        <w:spacing w:line="240" w:lineRule="auto"/>
        <w:rPr>
          <w:szCs w:val="22"/>
        </w:rPr>
      </w:pPr>
      <w:r w:rsidRPr="00315042">
        <w:rPr>
          <w:szCs w:val="22"/>
        </w:rPr>
        <w:t>Po podání králíkům vakcína stimuluje produkci specifických protilátek proti typu RHDV/RHDVa a RHDV2. Stimulace imunity proti RHDV vychází z vědeckých úvah.</w:t>
      </w:r>
    </w:p>
    <w:p w14:paraId="3433989F" w14:textId="77777777" w:rsidR="00DB5DD8" w:rsidRPr="00315042" w:rsidRDefault="00DB5DD8" w:rsidP="00DB5DD8">
      <w:pPr>
        <w:tabs>
          <w:tab w:val="clear" w:pos="567"/>
        </w:tabs>
        <w:spacing w:line="240" w:lineRule="auto"/>
        <w:rPr>
          <w:szCs w:val="22"/>
        </w:rPr>
      </w:pPr>
    </w:p>
    <w:p w14:paraId="3A72DF4F" w14:textId="77777777" w:rsidR="00DB5DD8" w:rsidRPr="00315042" w:rsidRDefault="00DB5DD8" w:rsidP="00DB5DD8">
      <w:pPr>
        <w:tabs>
          <w:tab w:val="clear" w:pos="567"/>
        </w:tabs>
        <w:spacing w:line="240" w:lineRule="auto"/>
        <w:rPr>
          <w:szCs w:val="22"/>
        </w:rPr>
      </w:pPr>
    </w:p>
    <w:p w14:paraId="63EDA17B" w14:textId="77777777" w:rsidR="00DB5DD8" w:rsidRPr="00315042" w:rsidRDefault="00DB5DD8" w:rsidP="00DB5DD8">
      <w:pPr>
        <w:tabs>
          <w:tab w:val="clear" w:pos="567"/>
        </w:tabs>
        <w:spacing w:line="240" w:lineRule="auto"/>
        <w:rPr>
          <w:szCs w:val="22"/>
        </w:rPr>
      </w:pPr>
    </w:p>
    <w:p w14:paraId="2E58C5F9" w14:textId="2417F6F7" w:rsidR="00DB5DD8" w:rsidRPr="00315042" w:rsidRDefault="00DB5DD8" w:rsidP="00DB5DD8">
      <w:pPr>
        <w:tabs>
          <w:tab w:val="clear" w:pos="567"/>
        </w:tabs>
        <w:spacing w:line="240" w:lineRule="auto"/>
        <w:rPr>
          <w:szCs w:val="22"/>
        </w:rPr>
      </w:pPr>
    </w:p>
    <w:p w14:paraId="466A247E" w14:textId="7106C98A" w:rsidR="00DB5DD8" w:rsidRPr="00315042" w:rsidRDefault="00DB5DD8" w:rsidP="00DB5DD8">
      <w:pPr>
        <w:tabs>
          <w:tab w:val="clear" w:pos="567"/>
        </w:tabs>
        <w:spacing w:line="240" w:lineRule="auto"/>
        <w:rPr>
          <w:szCs w:val="22"/>
        </w:rPr>
      </w:pPr>
    </w:p>
    <w:p w14:paraId="2C6EB62F" w14:textId="2E4FF713" w:rsidR="00DB5DD8" w:rsidRPr="00315042" w:rsidRDefault="00DB5DD8" w:rsidP="00DB5DD8">
      <w:pPr>
        <w:tabs>
          <w:tab w:val="clear" w:pos="567"/>
        </w:tabs>
        <w:spacing w:line="240" w:lineRule="auto"/>
        <w:rPr>
          <w:szCs w:val="22"/>
        </w:rPr>
      </w:pPr>
    </w:p>
    <w:p w14:paraId="4CC6711D" w14:textId="73EE3DDF" w:rsidR="00DB5DD8" w:rsidRPr="00315042" w:rsidRDefault="00DB5DD8" w:rsidP="00DB5DD8">
      <w:pPr>
        <w:tabs>
          <w:tab w:val="clear" w:pos="567"/>
        </w:tabs>
        <w:spacing w:line="240" w:lineRule="auto"/>
        <w:rPr>
          <w:szCs w:val="22"/>
        </w:rPr>
      </w:pPr>
    </w:p>
    <w:p w14:paraId="15C89A23" w14:textId="77777777" w:rsidR="00DB5DD8" w:rsidRPr="00315042" w:rsidRDefault="00DB5DD8" w:rsidP="00DB5DD8">
      <w:pPr>
        <w:tabs>
          <w:tab w:val="clear" w:pos="567"/>
        </w:tabs>
        <w:spacing w:line="240" w:lineRule="auto"/>
        <w:rPr>
          <w:szCs w:val="22"/>
        </w:rPr>
      </w:pPr>
    </w:p>
    <w:p w14:paraId="1EAFB694" w14:textId="77777777" w:rsidR="00DB5DD8" w:rsidRPr="00315042" w:rsidRDefault="00DB5DD8" w:rsidP="00DB5DD8">
      <w:pPr>
        <w:tabs>
          <w:tab w:val="clear" w:pos="567"/>
        </w:tabs>
        <w:spacing w:line="240" w:lineRule="auto"/>
        <w:rPr>
          <w:szCs w:val="22"/>
        </w:rPr>
      </w:pPr>
    </w:p>
    <w:p w14:paraId="55FC0C6D" w14:textId="77777777" w:rsidR="00DB5DD8" w:rsidRPr="00315042" w:rsidRDefault="00DB5DD8" w:rsidP="00DB5DD8">
      <w:pPr>
        <w:tabs>
          <w:tab w:val="clear" w:pos="567"/>
        </w:tabs>
        <w:spacing w:line="240" w:lineRule="auto"/>
        <w:rPr>
          <w:szCs w:val="22"/>
        </w:rPr>
      </w:pPr>
    </w:p>
    <w:p w14:paraId="72BBFD3F" w14:textId="1AC26B74" w:rsidR="005F346D" w:rsidRPr="00315042" w:rsidRDefault="00DB5DD8" w:rsidP="00DB5DD8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315042">
        <w:rPr>
          <w:i/>
          <w:iCs/>
          <w:szCs w:val="22"/>
          <w:highlight w:val="lightGray"/>
        </w:rPr>
        <w:t>možnost vícejazyčných obalů</w:t>
      </w:r>
    </w:p>
    <w:sectPr w:rsidR="005F346D" w:rsidRPr="00315042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FC2A2" w14:textId="77777777" w:rsidR="002168EA" w:rsidRDefault="002168EA">
      <w:pPr>
        <w:spacing w:line="240" w:lineRule="auto"/>
      </w:pPr>
      <w:r>
        <w:separator/>
      </w:r>
    </w:p>
  </w:endnote>
  <w:endnote w:type="continuationSeparator" w:id="0">
    <w:p w14:paraId="54727261" w14:textId="77777777" w:rsidR="002168EA" w:rsidRDefault="002168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184CD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EE5247">
      <w:rPr>
        <w:rFonts w:ascii="Times New Roman" w:hAnsi="Times New Roman"/>
        <w:noProof/>
      </w:rPr>
      <w:t>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184CD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996C7" w14:textId="77777777" w:rsidR="002168EA" w:rsidRDefault="002168EA">
      <w:pPr>
        <w:spacing w:line="240" w:lineRule="auto"/>
      </w:pPr>
      <w:r>
        <w:separator/>
      </w:r>
    </w:p>
  </w:footnote>
  <w:footnote w:type="continuationSeparator" w:id="0">
    <w:p w14:paraId="296EFC43" w14:textId="77777777" w:rsidR="002168EA" w:rsidRDefault="002168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E20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E8E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1AD3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301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47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6ADC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4B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E8B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34C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76ED02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1FA4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027B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E84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AA62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D8E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6A9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4E72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8642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306D8B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3A271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31AF7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4E819C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E80A5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F4AA1F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AF0B0C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59AA95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B2CB28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B94AE8F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95492D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1308CF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B66351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B302E5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CF0088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CF0644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DACD54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53AF8B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60E0E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F0A1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14CF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1E4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EA6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14CE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4C2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A0F0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D82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4EF8F7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EF432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368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65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A79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B63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666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8FD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E4C3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25A85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5720D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74FF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B241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E6622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72A52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3BE59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5EBE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6B6CD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405A22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C644CC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48A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C7A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041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827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6C4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6D1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1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70CEED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FA277A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B526E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748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B48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089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981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EC1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6E2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EEF23A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D789B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0038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89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1EB6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16F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07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BAD7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36D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684072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E0AF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00D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B42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6B9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EA3A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1AE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403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FED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ABA455B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64EE95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D185FA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49253E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AD25AF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F923A2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D682F4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F5059A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E34031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14A6623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AD84E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403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64C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1877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EE14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CEE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32D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400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C72EB7C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41584B78" w:tentative="1">
      <w:start w:val="1"/>
      <w:numFmt w:val="lowerLetter"/>
      <w:lvlText w:val="%2."/>
      <w:lvlJc w:val="left"/>
      <w:pPr>
        <w:ind w:left="1440" w:hanging="360"/>
      </w:pPr>
    </w:lvl>
    <w:lvl w:ilvl="2" w:tplc="C9CC4E76" w:tentative="1">
      <w:start w:val="1"/>
      <w:numFmt w:val="lowerRoman"/>
      <w:lvlText w:val="%3."/>
      <w:lvlJc w:val="right"/>
      <w:pPr>
        <w:ind w:left="2160" w:hanging="180"/>
      </w:pPr>
    </w:lvl>
    <w:lvl w:ilvl="3" w:tplc="72DE3A32" w:tentative="1">
      <w:start w:val="1"/>
      <w:numFmt w:val="decimal"/>
      <w:lvlText w:val="%4."/>
      <w:lvlJc w:val="left"/>
      <w:pPr>
        <w:ind w:left="2880" w:hanging="360"/>
      </w:pPr>
    </w:lvl>
    <w:lvl w:ilvl="4" w:tplc="0EB450D0" w:tentative="1">
      <w:start w:val="1"/>
      <w:numFmt w:val="lowerLetter"/>
      <w:lvlText w:val="%5."/>
      <w:lvlJc w:val="left"/>
      <w:pPr>
        <w:ind w:left="3600" w:hanging="360"/>
      </w:pPr>
    </w:lvl>
    <w:lvl w:ilvl="5" w:tplc="929E3C76" w:tentative="1">
      <w:start w:val="1"/>
      <w:numFmt w:val="lowerRoman"/>
      <w:lvlText w:val="%6."/>
      <w:lvlJc w:val="right"/>
      <w:pPr>
        <w:ind w:left="4320" w:hanging="180"/>
      </w:pPr>
    </w:lvl>
    <w:lvl w:ilvl="6" w:tplc="F146AC6E" w:tentative="1">
      <w:start w:val="1"/>
      <w:numFmt w:val="decimal"/>
      <w:lvlText w:val="%7."/>
      <w:lvlJc w:val="left"/>
      <w:pPr>
        <w:ind w:left="5040" w:hanging="360"/>
      </w:pPr>
    </w:lvl>
    <w:lvl w:ilvl="7" w:tplc="A286699C" w:tentative="1">
      <w:start w:val="1"/>
      <w:numFmt w:val="lowerLetter"/>
      <w:lvlText w:val="%8."/>
      <w:lvlJc w:val="left"/>
      <w:pPr>
        <w:ind w:left="5760" w:hanging="360"/>
      </w:pPr>
    </w:lvl>
    <w:lvl w:ilvl="8" w:tplc="142C4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31F87CB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B24F5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98D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8C1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829A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E87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00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6A67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F25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52C2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961A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16D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B21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692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200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9A5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485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C4EB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5194F9D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CEA2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D48D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7AE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2AB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38D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864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D06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9259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B0D6895C">
      <w:start w:val="1"/>
      <w:numFmt w:val="decimal"/>
      <w:lvlText w:val="%1."/>
      <w:lvlJc w:val="left"/>
      <w:pPr>
        <w:ind w:left="720" w:hanging="360"/>
      </w:pPr>
    </w:lvl>
    <w:lvl w:ilvl="1" w:tplc="28AC93EA" w:tentative="1">
      <w:start w:val="1"/>
      <w:numFmt w:val="lowerLetter"/>
      <w:lvlText w:val="%2."/>
      <w:lvlJc w:val="left"/>
      <w:pPr>
        <w:ind w:left="1440" w:hanging="360"/>
      </w:pPr>
    </w:lvl>
    <w:lvl w:ilvl="2" w:tplc="E66A1EEE" w:tentative="1">
      <w:start w:val="1"/>
      <w:numFmt w:val="lowerRoman"/>
      <w:lvlText w:val="%3."/>
      <w:lvlJc w:val="right"/>
      <w:pPr>
        <w:ind w:left="2160" w:hanging="180"/>
      </w:pPr>
    </w:lvl>
    <w:lvl w:ilvl="3" w:tplc="E5DA70A8" w:tentative="1">
      <w:start w:val="1"/>
      <w:numFmt w:val="decimal"/>
      <w:lvlText w:val="%4."/>
      <w:lvlJc w:val="left"/>
      <w:pPr>
        <w:ind w:left="2880" w:hanging="360"/>
      </w:pPr>
    </w:lvl>
    <w:lvl w:ilvl="4" w:tplc="7CEA8F82" w:tentative="1">
      <w:start w:val="1"/>
      <w:numFmt w:val="lowerLetter"/>
      <w:lvlText w:val="%5."/>
      <w:lvlJc w:val="left"/>
      <w:pPr>
        <w:ind w:left="3600" w:hanging="360"/>
      </w:pPr>
    </w:lvl>
    <w:lvl w:ilvl="5" w:tplc="06566336" w:tentative="1">
      <w:start w:val="1"/>
      <w:numFmt w:val="lowerRoman"/>
      <w:lvlText w:val="%6."/>
      <w:lvlJc w:val="right"/>
      <w:pPr>
        <w:ind w:left="4320" w:hanging="180"/>
      </w:pPr>
    </w:lvl>
    <w:lvl w:ilvl="6" w:tplc="9AFEA570" w:tentative="1">
      <w:start w:val="1"/>
      <w:numFmt w:val="decimal"/>
      <w:lvlText w:val="%7."/>
      <w:lvlJc w:val="left"/>
      <w:pPr>
        <w:ind w:left="5040" w:hanging="360"/>
      </w:pPr>
    </w:lvl>
    <w:lvl w:ilvl="7" w:tplc="693A44AA" w:tentative="1">
      <w:start w:val="1"/>
      <w:numFmt w:val="lowerLetter"/>
      <w:lvlText w:val="%8."/>
      <w:lvlJc w:val="left"/>
      <w:pPr>
        <w:ind w:left="5760" w:hanging="360"/>
      </w:pPr>
    </w:lvl>
    <w:lvl w:ilvl="8" w:tplc="A4BE8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818087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20C37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388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ACB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D2B4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76B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340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34A2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DAE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43024"/>
    <w:rsid w:val="00051FC6"/>
    <w:rsid w:val="00052D2B"/>
    <w:rsid w:val="00054F55"/>
    <w:rsid w:val="00056EE7"/>
    <w:rsid w:val="00062945"/>
    <w:rsid w:val="00063946"/>
    <w:rsid w:val="00065014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6F21"/>
    <w:rsid w:val="000F796B"/>
    <w:rsid w:val="0010031E"/>
    <w:rsid w:val="001012EB"/>
    <w:rsid w:val="00103390"/>
    <w:rsid w:val="001078D1"/>
    <w:rsid w:val="00110DCE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4711"/>
    <w:rsid w:val="00145C3F"/>
    <w:rsid w:val="00145D34"/>
    <w:rsid w:val="00146284"/>
    <w:rsid w:val="0014690F"/>
    <w:rsid w:val="001473E7"/>
    <w:rsid w:val="0015098E"/>
    <w:rsid w:val="00153B3A"/>
    <w:rsid w:val="00163706"/>
    <w:rsid w:val="00164543"/>
    <w:rsid w:val="00164C48"/>
    <w:rsid w:val="001674D3"/>
    <w:rsid w:val="00174721"/>
    <w:rsid w:val="00175264"/>
    <w:rsid w:val="0017767A"/>
    <w:rsid w:val="001803D2"/>
    <w:rsid w:val="0018228B"/>
    <w:rsid w:val="00184CD3"/>
    <w:rsid w:val="00185B50"/>
    <w:rsid w:val="0018625C"/>
    <w:rsid w:val="0018657D"/>
    <w:rsid w:val="0018731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592A"/>
    <w:rsid w:val="001A621E"/>
    <w:rsid w:val="001B1C77"/>
    <w:rsid w:val="001B26EB"/>
    <w:rsid w:val="001B6F4A"/>
    <w:rsid w:val="001B7B38"/>
    <w:rsid w:val="001C5288"/>
    <w:rsid w:val="001C5B03"/>
    <w:rsid w:val="001D1447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168EA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2FDF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3751"/>
    <w:rsid w:val="002B6560"/>
    <w:rsid w:val="002B6599"/>
    <w:rsid w:val="002C1F27"/>
    <w:rsid w:val="002C55FF"/>
    <w:rsid w:val="002C592B"/>
    <w:rsid w:val="002D300D"/>
    <w:rsid w:val="002D7E99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5042"/>
    <w:rsid w:val="00316AAA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3AA5"/>
    <w:rsid w:val="003543AC"/>
    <w:rsid w:val="00354907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97C79"/>
    <w:rsid w:val="003A2B94"/>
    <w:rsid w:val="003A31B9"/>
    <w:rsid w:val="003A3E2F"/>
    <w:rsid w:val="003A6CCB"/>
    <w:rsid w:val="003B0F22"/>
    <w:rsid w:val="003B10C4"/>
    <w:rsid w:val="003B48EB"/>
    <w:rsid w:val="003B5CD1"/>
    <w:rsid w:val="003B60E6"/>
    <w:rsid w:val="003C33FF"/>
    <w:rsid w:val="003C3E0E"/>
    <w:rsid w:val="003C64A5"/>
    <w:rsid w:val="003C73C5"/>
    <w:rsid w:val="003D03CC"/>
    <w:rsid w:val="003D3496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126C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2C83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2A48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581A"/>
    <w:rsid w:val="004D6746"/>
    <w:rsid w:val="004D767B"/>
    <w:rsid w:val="004E0F32"/>
    <w:rsid w:val="004E23A1"/>
    <w:rsid w:val="004E493C"/>
    <w:rsid w:val="004E623E"/>
    <w:rsid w:val="004E7092"/>
    <w:rsid w:val="004E7C48"/>
    <w:rsid w:val="004E7ECE"/>
    <w:rsid w:val="004F4DB1"/>
    <w:rsid w:val="004F6F64"/>
    <w:rsid w:val="005004EC"/>
    <w:rsid w:val="00506AAE"/>
    <w:rsid w:val="0051129A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55903"/>
    <w:rsid w:val="005568BA"/>
    <w:rsid w:val="00562715"/>
    <w:rsid w:val="00562DCA"/>
    <w:rsid w:val="0056568F"/>
    <w:rsid w:val="00571142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D7E24"/>
    <w:rsid w:val="005E53EE"/>
    <w:rsid w:val="005E66FC"/>
    <w:rsid w:val="005F0542"/>
    <w:rsid w:val="005F0F72"/>
    <w:rsid w:val="005F1C1F"/>
    <w:rsid w:val="005F2FAD"/>
    <w:rsid w:val="005F346D"/>
    <w:rsid w:val="005F38FB"/>
    <w:rsid w:val="006025B9"/>
    <w:rsid w:val="00602D3B"/>
    <w:rsid w:val="0060326F"/>
    <w:rsid w:val="0060359C"/>
    <w:rsid w:val="00606EA1"/>
    <w:rsid w:val="006128F0"/>
    <w:rsid w:val="0061726B"/>
    <w:rsid w:val="00617B81"/>
    <w:rsid w:val="0062387A"/>
    <w:rsid w:val="0062687B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4DD5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1F04"/>
    <w:rsid w:val="006E2F95"/>
    <w:rsid w:val="006F148B"/>
    <w:rsid w:val="00701BFA"/>
    <w:rsid w:val="00705EAF"/>
    <w:rsid w:val="0070648D"/>
    <w:rsid w:val="0070773E"/>
    <w:rsid w:val="007101CC"/>
    <w:rsid w:val="00715C55"/>
    <w:rsid w:val="007220A6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2B68"/>
    <w:rsid w:val="00752BCE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1A9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3FBA"/>
    <w:rsid w:val="008145D9"/>
    <w:rsid w:val="00814AF1"/>
    <w:rsid w:val="0081517F"/>
    <w:rsid w:val="00815370"/>
    <w:rsid w:val="00816FA4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298B"/>
    <w:rsid w:val="008947AE"/>
    <w:rsid w:val="00894E3A"/>
    <w:rsid w:val="00895A2F"/>
    <w:rsid w:val="00896EBD"/>
    <w:rsid w:val="008A026F"/>
    <w:rsid w:val="008A2C40"/>
    <w:rsid w:val="008A5665"/>
    <w:rsid w:val="008A69A2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2FB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3F5B"/>
    <w:rsid w:val="009048E1"/>
    <w:rsid w:val="0090598C"/>
    <w:rsid w:val="00905CAB"/>
    <w:rsid w:val="009071BB"/>
    <w:rsid w:val="00913885"/>
    <w:rsid w:val="00915ABF"/>
    <w:rsid w:val="00921CAD"/>
    <w:rsid w:val="00925952"/>
    <w:rsid w:val="00927C00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3518"/>
    <w:rsid w:val="00964F03"/>
    <w:rsid w:val="00966F1F"/>
    <w:rsid w:val="00975676"/>
    <w:rsid w:val="0097573C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171A"/>
    <w:rsid w:val="009C2E47"/>
    <w:rsid w:val="009C6BFB"/>
    <w:rsid w:val="009D0C05"/>
    <w:rsid w:val="009D747A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1FC1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0A55"/>
    <w:rsid w:val="00A57671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37E7"/>
    <w:rsid w:val="00A9575C"/>
    <w:rsid w:val="00A95B56"/>
    <w:rsid w:val="00A95E81"/>
    <w:rsid w:val="00A969AF"/>
    <w:rsid w:val="00AA3A94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D661B"/>
    <w:rsid w:val="00AD7D01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2B0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54B4"/>
    <w:rsid w:val="00B60AC9"/>
    <w:rsid w:val="00B61B07"/>
    <w:rsid w:val="00B65063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A5DF0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35A6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0BF9"/>
    <w:rsid w:val="00C3131A"/>
    <w:rsid w:val="00C32989"/>
    <w:rsid w:val="00C32BD1"/>
    <w:rsid w:val="00C341E6"/>
    <w:rsid w:val="00C34260"/>
    <w:rsid w:val="00C36883"/>
    <w:rsid w:val="00C40928"/>
    <w:rsid w:val="00C40CFF"/>
    <w:rsid w:val="00C41DDA"/>
    <w:rsid w:val="00C42697"/>
    <w:rsid w:val="00C43F01"/>
    <w:rsid w:val="00C47552"/>
    <w:rsid w:val="00C540E6"/>
    <w:rsid w:val="00C56F31"/>
    <w:rsid w:val="00C57A81"/>
    <w:rsid w:val="00C60193"/>
    <w:rsid w:val="00C634D4"/>
    <w:rsid w:val="00C63AA5"/>
    <w:rsid w:val="00C63F67"/>
    <w:rsid w:val="00C65071"/>
    <w:rsid w:val="00C65FCC"/>
    <w:rsid w:val="00C6727C"/>
    <w:rsid w:val="00C6744C"/>
    <w:rsid w:val="00C72FA3"/>
    <w:rsid w:val="00C73134"/>
    <w:rsid w:val="00C73F6D"/>
    <w:rsid w:val="00C74F6E"/>
    <w:rsid w:val="00C768D6"/>
    <w:rsid w:val="00C77FA4"/>
    <w:rsid w:val="00C77FFA"/>
    <w:rsid w:val="00C80401"/>
    <w:rsid w:val="00C81C97"/>
    <w:rsid w:val="00C828CF"/>
    <w:rsid w:val="00C840C2"/>
    <w:rsid w:val="00C84101"/>
    <w:rsid w:val="00C8535F"/>
    <w:rsid w:val="00C90B47"/>
    <w:rsid w:val="00C90EDA"/>
    <w:rsid w:val="00C928EE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062F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53E03"/>
    <w:rsid w:val="00D606B2"/>
    <w:rsid w:val="00D625A7"/>
    <w:rsid w:val="00D631B5"/>
    <w:rsid w:val="00D63575"/>
    <w:rsid w:val="00D64074"/>
    <w:rsid w:val="00D65777"/>
    <w:rsid w:val="00D728A0"/>
    <w:rsid w:val="00D74018"/>
    <w:rsid w:val="00D75CD5"/>
    <w:rsid w:val="00D83661"/>
    <w:rsid w:val="00D90592"/>
    <w:rsid w:val="00D9216A"/>
    <w:rsid w:val="00D95BBB"/>
    <w:rsid w:val="00D97E7D"/>
    <w:rsid w:val="00DA2522"/>
    <w:rsid w:val="00DA2A06"/>
    <w:rsid w:val="00DA747E"/>
    <w:rsid w:val="00DB1C8C"/>
    <w:rsid w:val="00DB3439"/>
    <w:rsid w:val="00DB3618"/>
    <w:rsid w:val="00DB468A"/>
    <w:rsid w:val="00DB5DD8"/>
    <w:rsid w:val="00DC2946"/>
    <w:rsid w:val="00DC4340"/>
    <w:rsid w:val="00DC550F"/>
    <w:rsid w:val="00DC64FD"/>
    <w:rsid w:val="00DD53C3"/>
    <w:rsid w:val="00DD669D"/>
    <w:rsid w:val="00DE127F"/>
    <w:rsid w:val="00DE424A"/>
    <w:rsid w:val="00DE437A"/>
    <w:rsid w:val="00DE4419"/>
    <w:rsid w:val="00DE47E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550F"/>
    <w:rsid w:val="00E060F7"/>
    <w:rsid w:val="00E124D3"/>
    <w:rsid w:val="00E1267F"/>
    <w:rsid w:val="00E14C47"/>
    <w:rsid w:val="00E163B9"/>
    <w:rsid w:val="00E173EE"/>
    <w:rsid w:val="00E22698"/>
    <w:rsid w:val="00E22A6F"/>
    <w:rsid w:val="00E25B7C"/>
    <w:rsid w:val="00E3076B"/>
    <w:rsid w:val="00E33224"/>
    <w:rsid w:val="00E3725B"/>
    <w:rsid w:val="00E37D1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510D"/>
    <w:rsid w:val="00E77635"/>
    <w:rsid w:val="00E8126C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DFA"/>
    <w:rsid w:val="00EC4F3A"/>
    <w:rsid w:val="00EC5045"/>
    <w:rsid w:val="00EC5E74"/>
    <w:rsid w:val="00ED5170"/>
    <w:rsid w:val="00ED594D"/>
    <w:rsid w:val="00EE00D0"/>
    <w:rsid w:val="00EE36E1"/>
    <w:rsid w:val="00EE5247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685"/>
    <w:rsid w:val="00F55A04"/>
    <w:rsid w:val="00F572EF"/>
    <w:rsid w:val="00F574EE"/>
    <w:rsid w:val="00F61A31"/>
    <w:rsid w:val="00F62DEC"/>
    <w:rsid w:val="00F659DB"/>
    <w:rsid w:val="00F66F00"/>
    <w:rsid w:val="00F67A2D"/>
    <w:rsid w:val="00F70A1B"/>
    <w:rsid w:val="00F71194"/>
    <w:rsid w:val="00F72FDF"/>
    <w:rsid w:val="00F75960"/>
    <w:rsid w:val="00F801AF"/>
    <w:rsid w:val="00F82526"/>
    <w:rsid w:val="00F84672"/>
    <w:rsid w:val="00F84802"/>
    <w:rsid w:val="00F84AED"/>
    <w:rsid w:val="00F85299"/>
    <w:rsid w:val="00F92A45"/>
    <w:rsid w:val="00F94330"/>
    <w:rsid w:val="00F95A8C"/>
    <w:rsid w:val="00FA06FD"/>
    <w:rsid w:val="00FA515B"/>
    <w:rsid w:val="00FA6B90"/>
    <w:rsid w:val="00FA70F9"/>
    <w:rsid w:val="00FA74CB"/>
    <w:rsid w:val="00FB207A"/>
    <w:rsid w:val="00FB2342"/>
    <w:rsid w:val="00FB2886"/>
    <w:rsid w:val="00FB466E"/>
    <w:rsid w:val="00FB6F2F"/>
    <w:rsid w:val="00FC02F3"/>
    <w:rsid w:val="00FC0E6D"/>
    <w:rsid w:val="00FC752C"/>
    <w:rsid w:val="00FD0492"/>
    <w:rsid w:val="00FD13EC"/>
    <w:rsid w:val="00FD1E45"/>
    <w:rsid w:val="00FD488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94169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DAF2B-7270-40FA-AB0F-D79103ED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1052</Words>
  <Characters>6212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9</cp:revision>
  <cp:lastPrinted>2022-10-26T09:04:00Z</cp:lastPrinted>
  <dcterms:created xsi:type="dcterms:W3CDTF">2023-02-16T13:07:00Z</dcterms:created>
  <dcterms:modified xsi:type="dcterms:W3CDTF">2023-03-06T11:26:00Z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