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38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4A60F4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4A60F4" w:rsidRDefault="006C6ABC" w:rsidP="00407C22">
      <w:pPr>
        <w:pStyle w:val="Style3"/>
      </w:pPr>
      <w:r w:rsidRPr="004A60F4">
        <w:t>PŘÍBALOVÁ INFORMACE</w:t>
      </w:r>
    </w:p>
    <w:p w14:paraId="14C31250" w14:textId="77777777" w:rsidR="00C114FF" w:rsidRPr="004A60F4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4A60F4">
        <w:br w:type="page"/>
      </w:r>
      <w:r w:rsidRPr="004A60F4">
        <w:rPr>
          <w:b/>
          <w:szCs w:val="22"/>
        </w:rPr>
        <w:lastRenderedPageBreak/>
        <w:t>PŘÍBALOVÁ INFORMACE</w:t>
      </w:r>
    </w:p>
    <w:p w14:paraId="14C31251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4A60F4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4A60F4" w:rsidRDefault="006C6ABC" w:rsidP="00B13B6D">
      <w:pPr>
        <w:pStyle w:val="Style1"/>
      </w:pPr>
      <w:r w:rsidRPr="004A60F4">
        <w:rPr>
          <w:highlight w:val="lightGray"/>
        </w:rPr>
        <w:t>1.</w:t>
      </w:r>
      <w:r w:rsidRPr="004A60F4">
        <w:tab/>
        <w:t>Název veterinárního léčivého přípravku</w:t>
      </w:r>
    </w:p>
    <w:p w14:paraId="14C31254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9B86DE" w14:textId="643B5002" w:rsidR="002E290F" w:rsidRPr="004A60F4" w:rsidRDefault="002E290F" w:rsidP="0062338B">
      <w:pPr>
        <w:pStyle w:val="Textvysvtlivek"/>
      </w:pPr>
      <w:r w:rsidRPr="004A60F4">
        <w:t xml:space="preserve">Nobilis RT+IBmulti+ND+EDS </w:t>
      </w:r>
      <w:r w:rsidR="0062338B" w:rsidRPr="004A60F4">
        <w:t>i</w:t>
      </w:r>
      <w:r w:rsidRPr="004A60F4">
        <w:t>njekční emulze</w:t>
      </w:r>
      <w:r w:rsidR="00F809F3" w:rsidRPr="004A60F4">
        <w:t xml:space="preserve"> </w:t>
      </w:r>
    </w:p>
    <w:p w14:paraId="14C31257" w14:textId="040754E0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3AE7BB" w14:textId="284FB6B8" w:rsidR="002E290F" w:rsidRPr="004A60F4" w:rsidRDefault="002E29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1A30A6CB" w:rsidR="00C114FF" w:rsidRPr="004A60F4" w:rsidRDefault="006C6ABC" w:rsidP="00B13B6D">
      <w:pPr>
        <w:pStyle w:val="Style1"/>
      </w:pPr>
      <w:r w:rsidRPr="004A60F4">
        <w:rPr>
          <w:highlight w:val="lightGray"/>
        </w:rPr>
        <w:t>2.</w:t>
      </w:r>
      <w:r w:rsidRPr="004A60F4">
        <w:tab/>
        <w:t>Složení</w:t>
      </w:r>
    </w:p>
    <w:p w14:paraId="14C31259" w14:textId="577B6760" w:rsidR="00C114FF" w:rsidRPr="004A60F4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8601C0" w14:textId="77777777" w:rsidR="00FE602F" w:rsidRPr="004A60F4" w:rsidRDefault="00FE602F" w:rsidP="00FE602F">
      <w:r w:rsidRPr="004A60F4">
        <w:t>Každá dávka 0,5 ml obsahuje:</w:t>
      </w:r>
    </w:p>
    <w:p w14:paraId="3804D250" w14:textId="26732028" w:rsidR="0062338B" w:rsidRPr="004A60F4" w:rsidRDefault="0062338B" w:rsidP="002E290F"/>
    <w:p w14:paraId="3AD1DA9D" w14:textId="29A575E6" w:rsidR="008336C4" w:rsidRPr="004A60F4" w:rsidRDefault="008336C4" w:rsidP="008336C4">
      <w:pPr>
        <w:tabs>
          <w:tab w:val="clear" w:pos="567"/>
        </w:tabs>
        <w:spacing w:line="240" w:lineRule="auto"/>
        <w:rPr>
          <w:b/>
          <w:szCs w:val="22"/>
        </w:rPr>
      </w:pPr>
      <w:r w:rsidRPr="004A60F4">
        <w:rPr>
          <w:b/>
          <w:szCs w:val="22"/>
        </w:rPr>
        <w:t>Léčivé látky:</w:t>
      </w:r>
    </w:p>
    <w:p w14:paraId="35C63AF9" w14:textId="2BA5C246" w:rsidR="002E290F" w:rsidRPr="004A60F4" w:rsidRDefault="002E290F" w:rsidP="002E290F">
      <w:pPr>
        <w:pStyle w:val="spc2"/>
        <w:tabs>
          <w:tab w:val="clear" w:pos="3969"/>
          <w:tab w:val="left" w:pos="4536"/>
        </w:tabs>
        <w:ind w:left="0"/>
        <w:rPr>
          <w:lang w:val="cs-CZ"/>
        </w:rPr>
      </w:pPr>
      <w:r w:rsidRPr="004A60F4">
        <w:rPr>
          <w:lang w:val="cs-CZ"/>
        </w:rPr>
        <w:t xml:space="preserve">Virus bronchitidis infectiosae avium </w:t>
      </w:r>
      <w:r w:rsidR="00ED5B8D" w:rsidRPr="004A60F4">
        <w:rPr>
          <w:lang w:val="cs-CZ"/>
        </w:rPr>
        <w:t xml:space="preserve">inactivatum </w:t>
      </w:r>
      <w:r w:rsidRPr="004A60F4">
        <w:rPr>
          <w:lang w:val="cs-CZ"/>
        </w:rPr>
        <w:t>(</w:t>
      </w:r>
      <w:r w:rsidR="00ED5B8D" w:rsidRPr="004A60F4">
        <w:rPr>
          <w:lang w:val="cs-CZ"/>
        </w:rPr>
        <w:t xml:space="preserve">kmen </w:t>
      </w:r>
      <w:r w:rsidRPr="004A60F4">
        <w:rPr>
          <w:lang w:val="cs-CZ"/>
        </w:rPr>
        <w:t xml:space="preserve">M41) </w:t>
      </w:r>
      <w:r w:rsidRPr="004A60F4">
        <w:rPr>
          <w:lang w:val="cs-CZ"/>
        </w:rPr>
        <w:tab/>
      </w:r>
      <w:r w:rsidRPr="004A60F4">
        <w:rPr>
          <w:lang w:val="cs-CZ"/>
        </w:rPr>
        <w:tab/>
        <w:t>≥ 5.5 log</w:t>
      </w:r>
      <w:r w:rsidRPr="004A60F4">
        <w:rPr>
          <w:vertAlign w:val="subscript"/>
          <w:lang w:val="cs-CZ"/>
        </w:rPr>
        <w:t>2</w:t>
      </w:r>
      <w:r w:rsidRPr="004A60F4">
        <w:rPr>
          <w:lang w:val="cs-CZ"/>
        </w:rPr>
        <w:t xml:space="preserve"> VN jednotek</w:t>
      </w:r>
    </w:p>
    <w:p w14:paraId="10D11FC0" w14:textId="111AB732" w:rsidR="002E290F" w:rsidRPr="004A60F4" w:rsidRDefault="002E290F" w:rsidP="002E290F">
      <w:pPr>
        <w:pStyle w:val="spc2"/>
        <w:tabs>
          <w:tab w:val="clear" w:pos="3969"/>
          <w:tab w:val="left" w:pos="4536"/>
        </w:tabs>
        <w:ind w:left="0"/>
        <w:rPr>
          <w:lang w:val="cs-CZ"/>
        </w:rPr>
      </w:pPr>
      <w:r w:rsidRPr="004A60F4">
        <w:rPr>
          <w:lang w:val="cs-CZ"/>
        </w:rPr>
        <w:t xml:space="preserve">Virus bronchitidis infectiosae avium </w:t>
      </w:r>
      <w:r w:rsidR="00AB1ED7" w:rsidRPr="004A60F4">
        <w:rPr>
          <w:lang w:val="cs-CZ"/>
        </w:rPr>
        <w:t xml:space="preserve">inactivatum </w:t>
      </w:r>
      <w:r w:rsidRPr="004A60F4">
        <w:rPr>
          <w:lang w:val="cs-CZ"/>
        </w:rPr>
        <w:t>(</w:t>
      </w:r>
      <w:r w:rsidR="00AB1ED7" w:rsidRPr="004A60F4">
        <w:rPr>
          <w:lang w:val="cs-CZ"/>
        </w:rPr>
        <w:t xml:space="preserve">kmen </w:t>
      </w:r>
      <w:r w:rsidRPr="004A60F4">
        <w:rPr>
          <w:lang w:val="cs-CZ"/>
        </w:rPr>
        <w:t xml:space="preserve">249g) </w:t>
      </w:r>
      <w:r w:rsidRPr="004A60F4">
        <w:rPr>
          <w:lang w:val="cs-CZ"/>
        </w:rPr>
        <w:tab/>
      </w:r>
      <w:r w:rsidRPr="004A60F4">
        <w:rPr>
          <w:lang w:val="cs-CZ"/>
        </w:rPr>
        <w:tab/>
        <w:t>≥ 4.0 log</w:t>
      </w:r>
      <w:r w:rsidRPr="004A60F4">
        <w:rPr>
          <w:vertAlign w:val="subscript"/>
          <w:lang w:val="cs-CZ"/>
        </w:rPr>
        <w:t>2</w:t>
      </w:r>
      <w:r w:rsidRPr="004A60F4">
        <w:rPr>
          <w:lang w:val="cs-CZ"/>
        </w:rPr>
        <w:t xml:space="preserve"> VN jednotek</w:t>
      </w:r>
    </w:p>
    <w:p w14:paraId="41BBD28E" w14:textId="48F2C2BE" w:rsidR="002E290F" w:rsidRPr="004A60F4" w:rsidRDefault="002E290F" w:rsidP="002E290F">
      <w:pPr>
        <w:pStyle w:val="spc2"/>
        <w:tabs>
          <w:tab w:val="clear" w:pos="3969"/>
          <w:tab w:val="left" w:pos="4536"/>
        </w:tabs>
        <w:ind w:left="0"/>
        <w:rPr>
          <w:lang w:val="cs-CZ"/>
        </w:rPr>
      </w:pPr>
      <w:r w:rsidRPr="004A60F4">
        <w:rPr>
          <w:lang w:val="cs-CZ"/>
        </w:rPr>
        <w:t xml:space="preserve">Virus rhinotracheitidis infectiosae meleagridis </w:t>
      </w:r>
      <w:r w:rsidR="00AB1ED7" w:rsidRPr="004A60F4">
        <w:rPr>
          <w:lang w:val="cs-CZ"/>
        </w:rPr>
        <w:t xml:space="preserve">inactivatum </w:t>
      </w:r>
      <w:r w:rsidRPr="004A60F4">
        <w:rPr>
          <w:lang w:val="cs-CZ"/>
        </w:rPr>
        <w:t>(</w:t>
      </w:r>
      <w:r w:rsidR="00AB1ED7" w:rsidRPr="004A60F4">
        <w:rPr>
          <w:lang w:val="cs-CZ"/>
        </w:rPr>
        <w:t xml:space="preserve">kmen </w:t>
      </w:r>
      <w:r w:rsidRPr="004A60F4">
        <w:rPr>
          <w:lang w:val="cs-CZ"/>
        </w:rPr>
        <w:t>But1 #8544) ≥ 9.5 log</w:t>
      </w:r>
      <w:r w:rsidRPr="004A60F4">
        <w:rPr>
          <w:vertAlign w:val="subscript"/>
          <w:lang w:val="cs-CZ"/>
        </w:rPr>
        <w:t>2</w:t>
      </w:r>
      <w:r w:rsidRPr="004A60F4">
        <w:rPr>
          <w:lang w:val="cs-CZ"/>
        </w:rPr>
        <w:t xml:space="preserve"> ELISA jednotek</w:t>
      </w:r>
    </w:p>
    <w:p w14:paraId="5D896834" w14:textId="2425DB1A" w:rsidR="002E290F" w:rsidRPr="004A60F4" w:rsidRDefault="002E290F" w:rsidP="002E290F">
      <w:pPr>
        <w:pStyle w:val="spc2"/>
        <w:tabs>
          <w:tab w:val="clear" w:pos="3969"/>
          <w:tab w:val="left" w:pos="4536"/>
        </w:tabs>
        <w:ind w:left="0"/>
        <w:rPr>
          <w:lang w:val="cs-CZ"/>
        </w:rPr>
      </w:pPr>
      <w:r w:rsidRPr="004A60F4">
        <w:rPr>
          <w:lang w:val="cs-CZ"/>
        </w:rPr>
        <w:t xml:space="preserve">Adenovirus EDS'76 </w:t>
      </w:r>
      <w:r w:rsidR="00AB1ED7" w:rsidRPr="004A60F4">
        <w:rPr>
          <w:lang w:val="cs-CZ"/>
        </w:rPr>
        <w:t xml:space="preserve">inactivatum </w:t>
      </w:r>
      <w:r w:rsidRPr="004A60F4">
        <w:rPr>
          <w:lang w:val="cs-CZ"/>
        </w:rPr>
        <w:t>(</w:t>
      </w:r>
      <w:r w:rsidR="00AB1ED7" w:rsidRPr="004A60F4">
        <w:rPr>
          <w:lang w:val="cs-CZ"/>
        </w:rPr>
        <w:t xml:space="preserve">kmen </w:t>
      </w:r>
      <w:r w:rsidRPr="004A60F4">
        <w:rPr>
          <w:lang w:val="cs-CZ"/>
        </w:rPr>
        <w:t xml:space="preserve">BC14) </w:t>
      </w:r>
      <w:r w:rsidRPr="004A60F4">
        <w:rPr>
          <w:lang w:val="cs-CZ"/>
        </w:rPr>
        <w:tab/>
      </w:r>
      <w:r w:rsidRPr="004A60F4">
        <w:rPr>
          <w:lang w:val="cs-CZ"/>
        </w:rPr>
        <w:tab/>
      </w:r>
      <w:r w:rsidRPr="004A60F4">
        <w:rPr>
          <w:lang w:val="cs-CZ"/>
        </w:rPr>
        <w:tab/>
      </w:r>
      <w:r w:rsidRPr="004A60F4">
        <w:rPr>
          <w:lang w:val="cs-CZ"/>
        </w:rPr>
        <w:tab/>
        <w:t>≥ 6.5 log</w:t>
      </w:r>
      <w:r w:rsidRPr="004A60F4">
        <w:rPr>
          <w:vertAlign w:val="subscript"/>
          <w:lang w:val="cs-CZ"/>
        </w:rPr>
        <w:t>2</w:t>
      </w:r>
      <w:r w:rsidRPr="004A60F4">
        <w:rPr>
          <w:lang w:val="cs-CZ"/>
        </w:rPr>
        <w:t xml:space="preserve"> HI jednotek</w:t>
      </w:r>
    </w:p>
    <w:p w14:paraId="7B6F6BD4" w14:textId="5B533362" w:rsidR="002E290F" w:rsidRPr="004A60F4" w:rsidRDefault="002E290F" w:rsidP="002E290F">
      <w:pPr>
        <w:pStyle w:val="spc2"/>
        <w:tabs>
          <w:tab w:val="clear" w:pos="3969"/>
          <w:tab w:val="left" w:pos="4536"/>
        </w:tabs>
        <w:ind w:left="0"/>
        <w:rPr>
          <w:lang w:val="cs-CZ"/>
        </w:rPr>
      </w:pPr>
      <w:r w:rsidRPr="004A60F4">
        <w:rPr>
          <w:lang w:val="cs-CZ"/>
        </w:rPr>
        <w:t>Paramyxovirus pseudopestis avium</w:t>
      </w:r>
      <w:r w:rsidR="00AB1ED7" w:rsidRPr="004A60F4">
        <w:rPr>
          <w:lang w:val="cs-CZ"/>
        </w:rPr>
        <w:t xml:space="preserve"> inactivatum</w:t>
      </w:r>
      <w:r w:rsidRPr="004A60F4">
        <w:rPr>
          <w:lang w:val="cs-CZ"/>
        </w:rPr>
        <w:t xml:space="preserve"> (</w:t>
      </w:r>
      <w:r w:rsidR="00AB1ED7" w:rsidRPr="004A60F4">
        <w:rPr>
          <w:lang w:val="cs-CZ"/>
        </w:rPr>
        <w:t xml:space="preserve">kmen </w:t>
      </w:r>
      <w:r w:rsidRPr="004A60F4">
        <w:rPr>
          <w:lang w:val="cs-CZ"/>
        </w:rPr>
        <w:t xml:space="preserve">Clone 30) </w:t>
      </w:r>
      <w:r w:rsidRPr="004A60F4">
        <w:rPr>
          <w:lang w:val="cs-CZ"/>
        </w:rPr>
        <w:tab/>
      </w:r>
      <w:r w:rsidRPr="004A60F4">
        <w:rPr>
          <w:lang w:val="cs-CZ"/>
        </w:rPr>
        <w:tab/>
        <w:t>≥ 4.0 log</w:t>
      </w:r>
      <w:r w:rsidRPr="004A60F4">
        <w:rPr>
          <w:vertAlign w:val="subscript"/>
          <w:lang w:val="cs-CZ"/>
        </w:rPr>
        <w:t>2</w:t>
      </w:r>
      <w:r w:rsidRPr="004A60F4">
        <w:rPr>
          <w:lang w:val="cs-CZ"/>
        </w:rPr>
        <w:t xml:space="preserve"> HI jednotek na 1/50 dávky</w:t>
      </w:r>
    </w:p>
    <w:p w14:paraId="7C889527" w14:textId="3BC16A71" w:rsidR="002E290F" w:rsidRPr="004A60F4" w:rsidRDefault="002E290F" w:rsidP="002E290F">
      <w:pPr>
        <w:pStyle w:val="spc2"/>
        <w:tabs>
          <w:tab w:val="clear" w:pos="3969"/>
          <w:tab w:val="left" w:pos="4536"/>
        </w:tabs>
        <w:ind w:left="0"/>
        <w:rPr>
          <w:lang w:val="cs-CZ"/>
        </w:rPr>
      </w:pPr>
      <w:r w:rsidRPr="004A60F4">
        <w:rPr>
          <w:lang w:val="cs-CZ"/>
        </w:rPr>
        <w:tab/>
      </w:r>
      <w:r w:rsidRPr="004A60F4">
        <w:rPr>
          <w:lang w:val="cs-CZ"/>
        </w:rPr>
        <w:tab/>
      </w:r>
      <w:r w:rsidRPr="004A60F4">
        <w:rPr>
          <w:lang w:val="cs-CZ"/>
        </w:rPr>
        <w:tab/>
      </w:r>
      <w:r w:rsidRPr="004A60F4">
        <w:rPr>
          <w:lang w:val="cs-CZ"/>
        </w:rPr>
        <w:tab/>
      </w:r>
      <w:r w:rsidRPr="004A60F4">
        <w:rPr>
          <w:lang w:val="cs-CZ"/>
        </w:rPr>
        <w:tab/>
      </w:r>
      <w:r w:rsidRPr="004A60F4">
        <w:rPr>
          <w:lang w:val="cs-CZ"/>
        </w:rPr>
        <w:tab/>
        <w:t>nebo ≥ 50 PD</w:t>
      </w:r>
      <w:r w:rsidRPr="004A60F4">
        <w:rPr>
          <w:vertAlign w:val="subscript"/>
          <w:lang w:val="cs-CZ"/>
        </w:rPr>
        <w:t>50</w:t>
      </w:r>
      <w:r w:rsidRPr="004A60F4">
        <w:rPr>
          <w:lang w:val="cs-CZ"/>
        </w:rPr>
        <w:t xml:space="preserve"> jednotek</w:t>
      </w:r>
    </w:p>
    <w:p w14:paraId="1ECF042A" w14:textId="04A80A65" w:rsidR="002E290F" w:rsidRPr="004A60F4" w:rsidRDefault="002E290F" w:rsidP="002E290F">
      <w:pPr>
        <w:pStyle w:val="spc2"/>
        <w:tabs>
          <w:tab w:val="clear" w:pos="3969"/>
          <w:tab w:val="left" w:pos="4536"/>
        </w:tabs>
        <w:ind w:left="0"/>
        <w:rPr>
          <w:sz w:val="18"/>
          <w:lang w:val="cs-CZ"/>
        </w:rPr>
      </w:pPr>
      <w:r w:rsidRPr="004A60F4">
        <w:rPr>
          <w:sz w:val="18"/>
          <w:lang w:val="cs-CZ"/>
        </w:rPr>
        <w:t>* serologická odezva u kuřat</w:t>
      </w:r>
    </w:p>
    <w:p w14:paraId="06DF70A4" w14:textId="3DA36835" w:rsidR="002E290F" w:rsidRPr="004A60F4" w:rsidRDefault="002E290F" w:rsidP="002E290F">
      <w:pPr>
        <w:pStyle w:val="spc2"/>
        <w:tabs>
          <w:tab w:val="clear" w:pos="3969"/>
          <w:tab w:val="left" w:pos="4536"/>
        </w:tabs>
        <w:ind w:left="0"/>
        <w:rPr>
          <w:lang w:val="cs-CZ"/>
        </w:rPr>
      </w:pPr>
    </w:p>
    <w:p w14:paraId="44F0EB97" w14:textId="40E196D7" w:rsidR="002E290F" w:rsidRPr="004A60F4" w:rsidRDefault="002E290F" w:rsidP="002E290F">
      <w:pPr>
        <w:pStyle w:val="spc2"/>
        <w:ind w:left="0"/>
        <w:rPr>
          <w:b/>
          <w:bCs/>
          <w:lang w:val="cs-CZ"/>
        </w:rPr>
      </w:pPr>
      <w:r w:rsidRPr="004A60F4">
        <w:rPr>
          <w:b/>
          <w:bCs/>
          <w:lang w:val="cs-CZ"/>
        </w:rPr>
        <w:t>Adjuvans:</w:t>
      </w:r>
    </w:p>
    <w:p w14:paraId="698AD98B" w14:textId="2DE891D4" w:rsidR="002E290F" w:rsidRPr="004A60F4" w:rsidRDefault="002E290F" w:rsidP="002E290F">
      <w:pPr>
        <w:pStyle w:val="spc2"/>
        <w:ind w:left="0"/>
        <w:rPr>
          <w:bCs/>
          <w:lang w:val="cs-CZ"/>
        </w:rPr>
      </w:pPr>
      <w:r w:rsidRPr="004A60F4">
        <w:rPr>
          <w:bCs/>
          <w:lang w:val="cs-CZ"/>
        </w:rPr>
        <w:t>Tekutý parafin</w:t>
      </w:r>
      <w:r w:rsidR="00F809F3" w:rsidRPr="004A60F4">
        <w:rPr>
          <w:bCs/>
          <w:lang w:val="cs-CZ"/>
        </w:rPr>
        <w:t xml:space="preserve">: </w:t>
      </w:r>
      <w:r w:rsidRPr="004A60F4">
        <w:rPr>
          <w:bCs/>
          <w:lang w:val="cs-CZ"/>
        </w:rPr>
        <w:t>215 mg.</w:t>
      </w:r>
    </w:p>
    <w:p w14:paraId="14C3125A" w14:textId="5D816868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D32701" w14:textId="4E2F372D" w:rsidR="00EE1A1B" w:rsidRPr="004A60F4" w:rsidRDefault="00EE1A1B" w:rsidP="00EE1A1B">
      <w:r w:rsidRPr="004A60F4">
        <w:t>Bílá nebo téměř bílá olejovitá emulze.</w:t>
      </w:r>
    </w:p>
    <w:p w14:paraId="5A44F847" w14:textId="3E0FC9FD" w:rsidR="002E290F" w:rsidRPr="004A60F4" w:rsidRDefault="002E29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43F18A" w14:textId="77777777" w:rsidR="001E5948" w:rsidRPr="004A60F4" w:rsidRDefault="001E5948" w:rsidP="006711C3">
      <w:pPr>
        <w:pStyle w:val="Textvysvtlivek"/>
        <w:rPr>
          <w:szCs w:val="22"/>
        </w:rPr>
      </w:pPr>
    </w:p>
    <w:p w14:paraId="14C3125B" w14:textId="77777777" w:rsidR="00C114FF" w:rsidRPr="004A60F4" w:rsidRDefault="006C6ABC" w:rsidP="00B13B6D">
      <w:pPr>
        <w:pStyle w:val="Style1"/>
      </w:pPr>
      <w:r w:rsidRPr="004A60F4">
        <w:rPr>
          <w:highlight w:val="lightGray"/>
        </w:rPr>
        <w:t>3.</w:t>
      </w:r>
      <w:r w:rsidRPr="004A60F4">
        <w:tab/>
        <w:t>Cílové druhy zvířat</w:t>
      </w:r>
    </w:p>
    <w:p w14:paraId="14C3125C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6B2F2C" w14:textId="1F72A101" w:rsidR="002E290F" w:rsidRPr="004A60F4" w:rsidRDefault="002E290F" w:rsidP="002E290F">
      <w:pPr>
        <w:pStyle w:val="Zkladntext"/>
      </w:pPr>
      <w:r w:rsidRPr="004A60F4">
        <w:t>Ku</w:t>
      </w:r>
      <w:r w:rsidR="00AB1ED7" w:rsidRPr="004A60F4">
        <w:t>r domácí</w:t>
      </w:r>
      <w:r w:rsidRPr="004A60F4">
        <w:t xml:space="preserve"> (plemenné a komerční nosnice).</w:t>
      </w:r>
    </w:p>
    <w:p w14:paraId="14C3125D" w14:textId="0B47247D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4F8B5A" w14:textId="77777777" w:rsidR="002E290F" w:rsidRPr="004A60F4" w:rsidRDefault="002E29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4A60F4" w:rsidRDefault="006C6ABC" w:rsidP="00B13B6D">
      <w:pPr>
        <w:pStyle w:val="Style1"/>
      </w:pPr>
      <w:r w:rsidRPr="004A60F4">
        <w:rPr>
          <w:highlight w:val="lightGray"/>
        </w:rPr>
        <w:t>4.</w:t>
      </w:r>
      <w:r w:rsidRPr="004A60F4">
        <w:tab/>
        <w:t>Indikace pro použití</w:t>
      </w:r>
    </w:p>
    <w:p w14:paraId="14C3125F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F52FF3" w14:textId="77777777" w:rsidR="002E290F" w:rsidRPr="004A60F4" w:rsidRDefault="002E290F" w:rsidP="002E290F">
      <w:r w:rsidRPr="004A60F4">
        <w:t>Aktivní imunizace plemenných a komerčních nosnic za účelem:</w:t>
      </w:r>
    </w:p>
    <w:p w14:paraId="5F3D4C8D" w14:textId="3929D955" w:rsidR="002E290F" w:rsidRPr="004A60F4" w:rsidRDefault="002E290F" w:rsidP="002E290F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4A60F4">
        <w:t>Redukce infekce a prevence poklesu snášky způsobené s</w:t>
      </w:r>
      <w:r w:rsidR="008336C4" w:rsidRPr="004A60F4">
        <w:t>é</w:t>
      </w:r>
      <w:r w:rsidRPr="004A60F4">
        <w:t>rotypem Massachusetts viru infekční bronchitidy</w:t>
      </w:r>
      <w:r w:rsidR="00350B43" w:rsidRPr="004A60F4">
        <w:t>;</w:t>
      </w:r>
    </w:p>
    <w:p w14:paraId="4DAE9DCE" w14:textId="77777777" w:rsidR="002E290F" w:rsidRPr="004A60F4" w:rsidRDefault="002E290F" w:rsidP="002E290F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4A60F4">
        <w:t>Redukce poklesu snášky a poškození vaječné skořápky způsobených serotypem D274/D207 viru infekční bronchitidy;</w:t>
      </w:r>
    </w:p>
    <w:p w14:paraId="3EE8C6D8" w14:textId="77777777" w:rsidR="002E290F" w:rsidRPr="004A60F4" w:rsidRDefault="002E290F" w:rsidP="002E290F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4A60F4">
        <w:t>Redukce infekce vyvolané virem Newcastleské choroby;</w:t>
      </w:r>
    </w:p>
    <w:p w14:paraId="0321329A" w14:textId="4F1C422A" w:rsidR="002E290F" w:rsidRPr="004A60F4" w:rsidRDefault="002E290F" w:rsidP="002E290F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4A60F4">
        <w:t>Prevence respiračních příznaků a redukce poklesu snášky a poškození vaječné skořápky souvisejících s virem aviární rinotracheitidy (</w:t>
      </w:r>
      <w:r w:rsidR="008336C4" w:rsidRPr="004A60F4">
        <w:t xml:space="preserve">ART, </w:t>
      </w:r>
      <w:r w:rsidRPr="004A60F4">
        <w:t>aviární pneumovirus);</w:t>
      </w:r>
    </w:p>
    <w:p w14:paraId="2B9EE12A" w14:textId="21C580F5" w:rsidR="002E290F" w:rsidRPr="004A60F4" w:rsidRDefault="002E290F" w:rsidP="002E290F">
      <w:pPr>
        <w:numPr>
          <w:ilvl w:val="0"/>
          <w:numId w:val="41"/>
        </w:numPr>
        <w:tabs>
          <w:tab w:val="clear" w:pos="567"/>
        </w:tabs>
        <w:spacing w:line="240" w:lineRule="auto"/>
      </w:pPr>
      <w:r w:rsidRPr="004A60F4">
        <w:t>Redukce poklesu snášky a poškození vaječné skořápky souvisejících s</w:t>
      </w:r>
      <w:r w:rsidR="001E5948" w:rsidRPr="004A60F4">
        <w:t>e syndromem poklesu snášky</w:t>
      </w:r>
      <w:r w:rsidR="008336C4" w:rsidRPr="004A60F4">
        <w:t xml:space="preserve"> způsobeným </w:t>
      </w:r>
      <w:r w:rsidRPr="004A60F4">
        <w:t xml:space="preserve">virem EDS´76. </w:t>
      </w:r>
    </w:p>
    <w:p w14:paraId="1DA083E6" w14:textId="77777777" w:rsidR="008336C4" w:rsidRPr="004A60F4" w:rsidRDefault="008336C4" w:rsidP="008336C4">
      <w:pPr>
        <w:tabs>
          <w:tab w:val="clear" w:pos="567"/>
        </w:tabs>
        <w:spacing w:line="240" w:lineRule="auto"/>
        <w:ind w:left="720"/>
      </w:pPr>
    </w:p>
    <w:p w14:paraId="0930C9FA" w14:textId="77777777" w:rsidR="002E290F" w:rsidRPr="004A60F4" w:rsidRDefault="002E290F" w:rsidP="002E290F">
      <w:r w:rsidRPr="004A60F4">
        <w:t>Nástup imunity: 4 týdny po vakcinaci.</w:t>
      </w:r>
    </w:p>
    <w:p w14:paraId="2FC12B67" w14:textId="158357B7" w:rsidR="002E290F" w:rsidRPr="004A60F4" w:rsidRDefault="002E290F" w:rsidP="002E290F">
      <w:r w:rsidRPr="004A60F4">
        <w:t>Trvání imunity: jedno snáškové období.</w:t>
      </w:r>
    </w:p>
    <w:p w14:paraId="14C31260" w14:textId="120A3D8B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E7C08F" w14:textId="77777777" w:rsidR="002E290F" w:rsidRPr="004A60F4" w:rsidRDefault="002E29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4A60F4" w:rsidRDefault="006C6ABC" w:rsidP="00B13B6D">
      <w:pPr>
        <w:pStyle w:val="Style1"/>
      </w:pPr>
      <w:r w:rsidRPr="004A60F4">
        <w:rPr>
          <w:highlight w:val="lightGray"/>
        </w:rPr>
        <w:t>5.</w:t>
      </w:r>
      <w:r w:rsidRPr="004A60F4">
        <w:tab/>
        <w:t>Kontraindikace</w:t>
      </w:r>
    </w:p>
    <w:p w14:paraId="14C31262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79A08F" w14:textId="3686976B" w:rsidR="002E290F" w:rsidRPr="004A60F4" w:rsidRDefault="002E290F" w:rsidP="000B4466">
      <w:r w:rsidRPr="004A60F4">
        <w:t>Nejsou.</w:t>
      </w:r>
    </w:p>
    <w:p w14:paraId="14C31264" w14:textId="77777777" w:rsidR="00C114FF" w:rsidRPr="004A60F4" w:rsidRDefault="006C6ABC" w:rsidP="00B13B6D">
      <w:pPr>
        <w:pStyle w:val="Style1"/>
      </w:pPr>
      <w:r w:rsidRPr="004A60F4">
        <w:rPr>
          <w:highlight w:val="lightGray"/>
        </w:rPr>
        <w:lastRenderedPageBreak/>
        <w:t>6.</w:t>
      </w:r>
      <w:r w:rsidRPr="004A60F4">
        <w:tab/>
        <w:t>Zvláštní upozornění</w:t>
      </w:r>
    </w:p>
    <w:p w14:paraId="14C31265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2E3A3AD3" w:rsidR="00F354C5" w:rsidRPr="004A60F4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4A60F4">
        <w:rPr>
          <w:szCs w:val="22"/>
          <w:u w:val="single"/>
        </w:rPr>
        <w:t>Zvláštní upozornění</w:t>
      </w:r>
      <w:r w:rsidRPr="004A60F4">
        <w:t>:</w:t>
      </w:r>
    </w:p>
    <w:p w14:paraId="14C31269" w14:textId="30F0F379" w:rsidR="00F354C5" w:rsidRPr="004A60F4" w:rsidRDefault="008336C4" w:rsidP="00F354C5">
      <w:pPr>
        <w:tabs>
          <w:tab w:val="clear" w:pos="567"/>
        </w:tabs>
        <w:spacing w:line="240" w:lineRule="auto"/>
        <w:rPr>
          <w:szCs w:val="22"/>
        </w:rPr>
      </w:pPr>
      <w:r w:rsidRPr="004A60F4">
        <w:t>Vakcin</w:t>
      </w:r>
      <w:r w:rsidR="001E5948" w:rsidRPr="004A60F4">
        <w:t>ovat</w:t>
      </w:r>
      <w:r w:rsidRPr="004A60F4">
        <w:t xml:space="preserve"> pouze zdravá zvířata.</w:t>
      </w:r>
    </w:p>
    <w:p w14:paraId="14C3126B" w14:textId="77777777" w:rsidR="00F354C5" w:rsidRPr="004A60F4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6101D3E5" w:rsidR="00F354C5" w:rsidRPr="004A60F4" w:rsidRDefault="006C6ABC" w:rsidP="00F354C5">
      <w:pPr>
        <w:tabs>
          <w:tab w:val="clear" w:pos="567"/>
        </w:tabs>
        <w:spacing w:line="240" w:lineRule="auto"/>
      </w:pPr>
      <w:r w:rsidRPr="004A60F4">
        <w:rPr>
          <w:szCs w:val="22"/>
          <w:u w:val="single"/>
        </w:rPr>
        <w:t>Zvláštní opatření pro osobu, která podává veterinární léčivý přípravek zvířatům</w:t>
      </w:r>
      <w:r w:rsidRPr="004A60F4">
        <w:t>:</w:t>
      </w:r>
    </w:p>
    <w:p w14:paraId="33628789" w14:textId="77777777" w:rsidR="00350B43" w:rsidRPr="004A60F4" w:rsidRDefault="00350B43" w:rsidP="004D1C39">
      <w:pPr>
        <w:autoSpaceDE w:val="0"/>
        <w:autoSpaceDN w:val="0"/>
        <w:adjustRightInd w:val="0"/>
        <w:rPr>
          <w:rFonts w:ascii="TimesNewRoman,Italic" w:hAnsi="TimesNewRoman,Italic"/>
        </w:rPr>
      </w:pPr>
    </w:p>
    <w:p w14:paraId="6872807A" w14:textId="6AC8C60B" w:rsidR="004D1C39" w:rsidRPr="004A60F4" w:rsidRDefault="004D1C39" w:rsidP="004D1C39">
      <w:pPr>
        <w:autoSpaceDE w:val="0"/>
        <w:autoSpaceDN w:val="0"/>
        <w:adjustRightInd w:val="0"/>
        <w:rPr>
          <w:rFonts w:ascii="TimesNewRoman,Italic" w:hAnsi="TimesNewRoman,Italic"/>
        </w:rPr>
      </w:pPr>
      <w:r w:rsidRPr="004A60F4">
        <w:rPr>
          <w:rFonts w:ascii="TimesNewRoman,Italic" w:hAnsi="TimesNewRoman,Italic"/>
        </w:rPr>
        <w:t>Pro uživatele:</w:t>
      </w:r>
    </w:p>
    <w:p w14:paraId="0BB7B0EC" w14:textId="77777777" w:rsidR="004D1C39" w:rsidRPr="004A60F4" w:rsidRDefault="004D1C39" w:rsidP="004D1C3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4A60F4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210B1717" w14:textId="77777777" w:rsidR="004D1C39" w:rsidRPr="004A60F4" w:rsidRDefault="004D1C39" w:rsidP="004D1C3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4181A087" w14:textId="77777777" w:rsidR="004D1C39" w:rsidRPr="004A60F4" w:rsidRDefault="004D1C39" w:rsidP="004D1C3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4A60F4">
        <w:t>Pro lékaře:</w:t>
      </w:r>
    </w:p>
    <w:p w14:paraId="24F82659" w14:textId="77777777" w:rsidR="004D1C39" w:rsidRPr="004A60F4" w:rsidRDefault="004D1C39" w:rsidP="004D1C39">
      <w:pPr>
        <w:tabs>
          <w:tab w:val="clear" w:pos="567"/>
        </w:tabs>
        <w:spacing w:line="240" w:lineRule="auto"/>
      </w:pPr>
      <w:r w:rsidRPr="004A60F4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14C3126D" w14:textId="77777777" w:rsidR="002F6DAA" w:rsidRPr="004A60F4" w:rsidRDefault="002F6DAA" w:rsidP="005B1FD0">
      <w:pPr>
        <w:rPr>
          <w:szCs w:val="22"/>
          <w:u w:val="single"/>
        </w:rPr>
      </w:pPr>
    </w:p>
    <w:p w14:paraId="42D61E6D" w14:textId="77777777" w:rsidR="004D1C39" w:rsidRPr="004A60F4" w:rsidRDefault="004D1C39" w:rsidP="004D1C39">
      <w:bookmarkStart w:id="0" w:name="_Hlk105754214"/>
      <w:r w:rsidRPr="004A60F4">
        <w:t>Nosnice:</w:t>
      </w:r>
    </w:p>
    <w:p w14:paraId="2B5A0E8B" w14:textId="2FFF12D3" w:rsidR="004D1C39" w:rsidRPr="004A60F4" w:rsidRDefault="004D1C39" w:rsidP="004D1C39">
      <w:r w:rsidRPr="004A60F4">
        <w:t xml:space="preserve">Nepoužívejte u </w:t>
      </w:r>
      <w:r w:rsidR="00B2627D" w:rsidRPr="004A60F4">
        <w:t>nosnic</w:t>
      </w:r>
      <w:r w:rsidRPr="004A60F4">
        <w:t xml:space="preserve"> ve snášce </w:t>
      </w:r>
      <w:r w:rsidR="00B2627D" w:rsidRPr="004A60F4">
        <w:t>a</w:t>
      </w:r>
      <w:r w:rsidRPr="004A60F4">
        <w:t xml:space="preserve"> během 4 týdnů před </w:t>
      </w:r>
      <w:r w:rsidR="001E5948" w:rsidRPr="004A60F4">
        <w:t xml:space="preserve">počátkem </w:t>
      </w:r>
      <w:r w:rsidRPr="004A60F4">
        <w:t>snášk</w:t>
      </w:r>
      <w:r w:rsidR="001E5948" w:rsidRPr="004A60F4">
        <w:t>y.</w:t>
      </w:r>
    </w:p>
    <w:p w14:paraId="51A8B811" w14:textId="19E66E66" w:rsidR="002E290F" w:rsidRPr="004A60F4" w:rsidRDefault="002E290F" w:rsidP="00B13B6D">
      <w:pPr>
        <w:pStyle w:val="Style1"/>
      </w:pPr>
    </w:p>
    <w:p w14:paraId="2294000E" w14:textId="77777777" w:rsidR="00370631" w:rsidRPr="004A60F4" w:rsidRDefault="00370631" w:rsidP="00370631">
      <w:pPr>
        <w:tabs>
          <w:tab w:val="clear" w:pos="567"/>
        </w:tabs>
        <w:spacing w:line="240" w:lineRule="auto"/>
        <w:rPr>
          <w:szCs w:val="22"/>
        </w:rPr>
      </w:pPr>
      <w:bookmarkStart w:id="1" w:name="_Hlk113615439"/>
      <w:r w:rsidRPr="004A60F4">
        <w:rPr>
          <w:szCs w:val="22"/>
          <w:u w:val="single"/>
        </w:rPr>
        <w:t>Interakce s jinými léčivými přípravky a další formy interakce</w:t>
      </w:r>
      <w:r w:rsidRPr="004A60F4">
        <w:t>:</w:t>
      </w:r>
    </w:p>
    <w:bookmarkEnd w:id="1"/>
    <w:p w14:paraId="24E0024D" w14:textId="4161765A" w:rsidR="004D1C39" w:rsidRPr="004A60F4" w:rsidRDefault="00B2627D" w:rsidP="00B745C6">
      <w:r w:rsidRPr="004A60F4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1F002A80" w14:textId="77777777" w:rsidR="00B745C6" w:rsidRPr="004A60F4" w:rsidRDefault="00B745C6" w:rsidP="00370631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87F6133" w14:textId="3F6BA0AF" w:rsidR="00370631" w:rsidRPr="004A60F4" w:rsidRDefault="00370631" w:rsidP="00370631">
      <w:pPr>
        <w:tabs>
          <w:tab w:val="clear" w:pos="567"/>
        </w:tabs>
        <w:spacing w:line="240" w:lineRule="auto"/>
        <w:rPr>
          <w:szCs w:val="22"/>
        </w:rPr>
      </w:pPr>
      <w:r w:rsidRPr="004A60F4">
        <w:rPr>
          <w:szCs w:val="22"/>
          <w:u w:val="single"/>
        </w:rPr>
        <w:t>Předávkování</w:t>
      </w:r>
      <w:r w:rsidRPr="004A60F4">
        <w:t>:</w:t>
      </w:r>
    </w:p>
    <w:p w14:paraId="40231782" w14:textId="710FDC83" w:rsidR="00370631" w:rsidRPr="004A60F4" w:rsidRDefault="00370631" w:rsidP="00370631">
      <w:pPr>
        <w:jc w:val="both"/>
      </w:pPr>
      <w:r w:rsidRPr="004A60F4">
        <w:t xml:space="preserve">Po podání dvojnásobné dávky se nežádoucí účinky neodlišují od těch popsaných při podání jedné dávky. </w:t>
      </w:r>
    </w:p>
    <w:p w14:paraId="7A05C316" w14:textId="3E3534BF" w:rsidR="004D1C39" w:rsidRPr="004A60F4" w:rsidRDefault="004D1C39" w:rsidP="00B13B6D">
      <w:pPr>
        <w:pStyle w:val="Style1"/>
      </w:pPr>
    </w:p>
    <w:p w14:paraId="60F436B7" w14:textId="74889441" w:rsidR="00FD7E49" w:rsidRPr="004A60F4" w:rsidRDefault="00FD7E49" w:rsidP="00FD7E49">
      <w:pPr>
        <w:pStyle w:val="Style1"/>
        <w:rPr>
          <w:b w:val="0"/>
          <w:u w:val="single"/>
        </w:rPr>
      </w:pPr>
      <w:r w:rsidRPr="004A60F4">
        <w:rPr>
          <w:b w:val="0"/>
          <w:u w:val="single"/>
        </w:rPr>
        <w:t>Zvláštní omezení použití a zvláštní podmínky pro použití:</w:t>
      </w:r>
    </w:p>
    <w:p w14:paraId="19F143ED" w14:textId="7E77E564" w:rsidR="00D403CC" w:rsidRPr="004A60F4" w:rsidRDefault="00D403CC" w:rsidP="006711C3">
      <w:pPr>
        <w:pStyle w:val="Style1"/>
        <w:ind w:left="0" w:firstLine="0"/>
        <w:rPr>
          <w:b w:val="0"/>
        </w:rPr>
      </w:pPr>
      <w:bookmarkStart w:id="2" w:name="_Hlk130453065"/>
      <w:r w:rsidRPr="004A60F4">
        <w:rPr>
          <w:b w:val="0"/>
        </w:rPr>
        <w:t>Neuplatňuje se.</w:t>
      </w:r>
    </w:p>
    <w:bookmarkEnd w:id="2"/>
    <w:p w14:paraId="30DDCE41" w14:textId="77777777" w:rsidR="00FD7E49" w:rsidRPr="004A60F4" w:rsidRDefault="00FD7E49" w:rsidP="00FD7E49">
      <w:pPr>
        <w:pStyle w:val="Style1"/>
      </w:pPr>
    </w:p>
    <w:p w14:paraId="3A7FC570" w14:textId="77777777" w:rsidR="00370631" w:rsidRPr="004A60F4" w:rsidRDefault="00370631" w:rsidP="00370631">
      <w:pPr>
        <w:tabs>
          <w:tab w:val="clear" w:pos="567"/>
        </w:tabs>
        <w:spacing w:line="240" w:lineRule="auto"/>
        <w:rPr>
          <w:szCs w:val="22"/>
        </w:rPr>
      </w:pPr>
      <w:r w:rsidRPr="004A60F4">
        <w:rPr>
          <w:szCs w:val="22"/>
          <w:u w:val="single"/>
        </w:rPr>
        <w:t>Hlavní inkompatibility</w:t>
      </w:r>
      <w:r w:rsidRPr="004A60F4">
        <w:t>:</w:t>
      </w:r>
    </w:p>
    <w:p w14:paraId="1FCB8D8D" w14:textId="64ACD239" w:rsidR="00370631" w:rsidRPr="004A60F4" w:rsidRDefault="00370631" w:rsidP="00370631">
      <w:r w:rsidRPr="004A60F4">
        <w:t>Nemí</w:t>
      </w:r>
      <w:r w:rsidR="00B2627D" w:rsidRPr="004A60F4">
        <w:t>sit</w:t>
      </w:r>
      <w:r w:rsidRPr="004A60F4">
        <w:t xml:space="preserve"> s jiným veterinárním léčivým přípravkem.</w:t>
      </w:r>
    </w:p>
    <w:p w14:paraId="156ABA75" w14:textId="77777777" w:rsidR="00370631" w:rsidRPr="004A60F4" w:rsidRDefault="00370631" w:rsidP="00B13B6D">
      <w:pPr>
        <w:pStyle w:val="Style1"/>
      </w:pPr>
    </w:p>
    <w:p w14:paraId="14C31285" w14:textId="01E5382D" w:rsidR="00C114FF" w:rsidRPr="004A60F4" w:rsidRDefault="006C6ABC" w:rsidP="00B13B6D">
      <w:pPr>
        <w:pStyle w:val="Style1"/>
      </w:pPr>
      <w:r w:rsidRPr="004A60F4">
        <w:t>7.</w:t>
      </w:r>
      <w:r w:rsidRPr="004A60F4">
        <w:tab/>
        <w:t>Nežádoucí účinky</w:t>
      </w:r>
    </w:p>
    <w:p w14:paraId="14C31286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2FAEF5C" w14:textId="5509C001" w:rsidR="002E290F" w:rsidRPr="004A60F4" w:rsidRDefault="002E290F" w:rsidP="002E290F">
      <w:pPr>
        <w:pStyle w:val="Zkladntext"/>
      </w:pPr>
      <w:r w:rsidRPr="004A60F4">
        <w:t>Ku</w:t>
      </w:r>
      <w:r w:rsidR="00FD7E49" w:rsidRPr="004A60F4">
        <w:t>r domácí</w:t>
      </w:r>
      <w:r w:rsidRPr="004A60F4">
        <w:t xml:space="preserve"> (plemenné a komerční nosnice):</w:t>
      </w:r>
    </w:p>
    <w:p w14:paraId="39B379F4" w14:textId="77777777" w:rsidR="002E290F" w:rsidRPr="004A60F4" w:rsidRDefault="002E290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54D7D" w:rsidRPr="004A60F4" w14:paraId="1AB45AC3" w14:textId="77777777" w:rsidTr="00AE4116">
        <w:tc>
          <w:tcPr>
            <w:tcW w:w="1957" w:type="pct"/>
          </w:tcPr>
          <w:p w14:paraId="07A1687A" w14:textId="77777777" w:rsidR="00154D7D" w:rsidRPr="004A60F4" w:rsidRDefault="00154D7D" w:rsidP="00AE4116">
            <w:pPr>
              <w:spacing w:before="60" w:after="60"/>
              <w:rPr>
                <w:szCs w:val="22"/>
              </w:rPr>
            </w:pPr>
            <w:r w:rsidRPr="004A60F4">
              <w:t>Velmi časté</w:t>
            </w:r>
          </w:p>
          <w:p w14:paraId="5631BC74" w14:textId="77777777" w:rsidR="00154D7D" w:rsidRPr="004A60F4" w:rsidRDefault="00154D7D" w:rsidP="00AE4116">
            <w:pPr>
              <w:spacing w:before="60" w:after="60"/>
              <w:rPr>
                <w:szCs w:val="22"/>
              </w:rPr>
            </w:pPr>
            <w:r w:rsidRPr="004A60F4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4D178774" w14:textId="77777777" w:rsidR="00154D7D" w:rsidRPr="004A60F4" w:rsidRDefault="00154D7D" w:rsidP="00AE4116">
            <w:pPr>
              <w:spacing w:before="60" w:after="60"/>
              <w:rPr>
                <w:iCs/>
                <w:szCs w:val="22"/>
              </w:rPr>
            </w:pPr>
            <w:r w:rsidRPr="004A60F4">
              <w:rPr>
                <w:iCs/>
                <w:szCs w:val="22"/>
              </w:rPr>
              <w:t>Otok v místě podání</w:t>
            </w:r>
            <w:r w:rsidRPr="004A60F4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140ABAB7" w14:textId="77777777" w:rsidR="00154D7D" w:rsidRPr="004A60F4" w:rsidRDefault="00154D7D" w:rsidP="00154D7D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4A60F4">
        <w:rPr>
          <w:sz w:val="18"/>
          <w:szCs w:val="18"/>
          <w:vertAlign w:val="superscript"/>
        </w:rPr>
        <w:t>1</w:t>
      </w:r>
      <w:r w:rsidRPr="004A60F4">
        <w:rPr>
          <w:sz w:val="18"/>
          <w:szCs w:val="18"/>
        </w:rPr>
        <w:t xml:space="preserve"> Přechodný difuzní otok, který může přetrvávat až 14 dní.</w:t>
      </w:r>
    </w:p>
    <w:p w14:paraId="7AA9CA14" w14:textId="77777777" w:rsidR="00154D7D" w:rsidRPr="004A60F4" w:rsidRDefault="00154D7D" w:rsidP="00154D7D">
      <w:pPr>
        <w:tabs>
          <w:tab w:val="clear" w:pos="567"/>
        </w:tabs>
        <w:spacing w:line="240" w:lineRule="auto"/>
        <w:rPr>
          <w:szCs w:val="22"/>
        </w:rPr>
      </w:pPr>
    </w:p>
    <w:p w14:paraId="48986F66" w14:textId="77777777" w:rsidR="002E290F" w:rsidRPr="004A60F4" w:rsidRDefault="002E290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E73BEB" w14:textId="42B2C3D9" w:rsidR="006467A9" w:rsidRPr="004A60F4" w:rsidRDefault="00154D7D" w:rsidP="00154D7D">
      <w:bookmarkStart w:id="3" w:name="_Hlk121723500"/>
      <w:bookmarkStart w:id="4" w:name="_Hlk127556429"/>
      <w:bookmarkEnd w:id="0"/>
      <w:r w:rsidRPr="004A60F4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</w:t>
      </w:r>
      <w:bookmarkEnd w:id="3"/>
      <w:r w:rsidRPr="004A60F4">
        <w:t xml:space="preserve">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5F1041CF" w14:textId="77777777" w:rsidR="00BD3911" w:rsidRPr="004A60F4" w:rsidRDefault="00BD3911" w:rsidP="00154D7D"/>
    <w:bookmarkEnd w:id="4"/>
    <w:p w14:paraId="7F2E58B3" w14:textId="37F4BAE5" w:rsidR="00FA1110" w:rsidRPr="004A60F4" w:rsidRDefault="00FA1110" w:rsidP="00FA1110">
      <w:pPr>
        <w:tabs>
          <w:tab w:val="clear" w:pos="567"/>
        </w:tabs>
        <w:spacing w:line="240" w:lineRule="auto"/>
        <w:rPr>
          <w:highlight w:val="lightGray"/>
        </w:rPr>
      </w:pPr>
      <w:r w:rsidRPr="004A60F4">
        <w:rPr>
          <w:highlight w:val="lightGray"/>
        </w:rPr>
        <w:lastRenderedPageBreak/>
        <w:t>Ústav pro státní kontrolu veterinárních</w:t>
      </w:r>
      <w:r w:rsidR="00BD3911" w:rsidRPr="004A60F4">
        <w:rPr>
          <w:highlight w:val="lightGray"/>
        </w:rPr>
        <w:t xml:space="preserve"> b</w:t>
      </w:r>
      <w:r w:rsidRPr="004A60F4">
        <w:rPr>
          <w:highlight w:val="lightGray"/>
        </w:rPr>
        <w:t>iopreparátů a léčiv</w:t>
      </w:r>
    </w:p>
    <w:p w14:paraId="300DBD85" w14:textId="77777777" w:rsidR="00FA1110" w:rsidRPr="004A60F4" w:rsidRDefault="00FA1110" w:rsidP="00FA1110">
      <w:pPr>
        <w:tabs>
          <w:tab w:val="clear" w:pos="567"/>
        </w:tabs>
        <w:spacing w:line="240" w:lineRule="auto"/>
        <w:rPr>
          <w:highlight w:val="lightGray"/>
        </w:rPr>
      </w:pPr>
      <w:r w:rsidRPr="004A60F4">
        <w:rPr>
          <w:highlight w:val="lightGray"/>
        </w:rPr>
        <w:t>Hudcova 56a</w:t>
      </w:r>
    </w:p>
    <w:p w14:paraId="1A2C5FC6" w14:textId="77777777" w:rsidR="00FA1110" w:rsidRPr="004A60F4" w:rsidRDefault="00FA1110" w:rsidP="00FA1110">
      <w:pPr>
        <w:tabs>
          <w:tab w:val="clear" w:pos="567"/>
        </w:tabs>
        <w:spacing w:line="240" w:lineRule="auto"/>
        <w:rPr>
          <w:highlight w:val="lightGray"/>
        </w:rPr>
      </w:pPr>
      <w:r w:rsidRPr="004A60F4">
        <w:rPr>
          <w:highlight w:val="lightGray"/>
        </w:rPr>
        <w:t>621 00 Brno</w:t>
      </w:r>
    </w:p>
    <w:p w14:paraId="3362FB35" w14:textId="77777777" w:rsidR="00FA1110" w:rsidRPr="004A60F4" w:rsidRDefault="00FA1110" w:rsidP="00FA1110">
      <w:pPr>
        <w:tabs>
          <w:tab w:val="clear" w:pos="567"/>
        </w:tabs>
        <w:spacing w:line="240" w:lineRule="auto"/>
        <w:rPr>
          <w:highlight w:val="lightGray"/>
        </w:rPr>
      </w:pPr>
      <w:r w:rsidRPr="004A60F4">
        <w:rPr>
          <w:highlight w:val="lightGray"/>
        </w:rPr>
        <w:t>Mail: adr@uskvbl.cz</w:t>
      </w:r>
    </w:p>
    <w:p w14:paraId="774BF6A5" w14:textId="77777777" w:rsidR="00FA1110" w:rsidRPr="004A60F4" w:rsidRDefault="00FA1110" w:rsidP="00FA1110">
      <w:pPr>
        <w:tabs>
          <w:tab w:val="clear" w:pos="567"/>
        </w:tabs>
        <w:spacing w:line="240" w:lineRule="auto"/>
        <w:rPr>
          <w:highlight w:val="lightGray"/>
        </w:rPr>
      </w:pPr>
      <w:r w:rsidRPr="004A60F4">
        <w:rPr>
          <w:highlight w:val="lightGray"/>
        </w:rPr>
        <w:t>Webové stránky:</w:t>
      </w:r>
    </w:p>
    <w:p w14:paraId="38420257" w14:textId="77777777" w:rsidR="00FA1110" w:rsidRPr="004A60F4" w:rsidRDefault="00FA1110" w:rsidP="00FA1110">
      <w:pPr>
        <w:tabs>
          <w:tab w:val="clear" w:pos="567"/>
        </w:tabs>
        <w:spacing w:line="240" w:lineRule="auto"/>
        <w:rPr>
          <w:highlight w:val="lightGray"/>
        </w:rPr>
      </w:pPr>
      <w:r w:rsidRPr="004A60F4">
        <w:rPr>
          <w:highlight w:val="lightGray"/>
        </w:rPr>
        <w:t>http://www.uskvbl.cz/cs/farmakovigilance</w:t>
      </w:r>
    </w:p>
    <w:p w14:paraId="14C3128A" w14:textId="6A31FD26" w:rsidR="00F520FE" w:rsidRPr="004A60F4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B" w14:textId="77777777" w:rsidR="00F520FE" w:rsidRPr="004A60F4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4A60F4" w:rsidRDefault="006C6ABC" w:rsidP="00B13B6D">
      <w:pPr>
        <w:pStyle w:val="Style1"/>
      </w:pPr>
      <w:r w:rsidRPr="004A60F4">
        <w:rPr>
          <w:highlight w:val="lightGray"/>
        </w:rPr>
        <w:t>8.</w:t>
      </w:r>
      <w:r w:rsidRPr="004A60F4">
        <w:tab/>
        <w:t>Dávkování pro každý druh, cesty a způsob podání</w:t>
      </w:r>
    </w:p>
    <w:p w14:paraId="14C3128D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A924E2" w14:textId="7A12A86C" w:rsidR="00A92A64" w:rsidRPr="004A60F4" w:rsidRDefault="00A92A64" w:rsidP="00A92A64">
      <w:pPr>
        <w:pStyle w:val="Zkladntextodsazen"/>
        <w:ind w:left="0" w:firstLine="0"/>
        <w:rPr>
          <w:b w:val="0"/>
          <w:bCs/>
        </w:rPr>
      </w:pPr>
      <w:r w:rsidRPr="004A60F4">
        <w:rPr>
          <w:b w:val="0"/>
          <w:bCs/>
        </w:rPr>
        <w:t>Každ</w:t>
      </w:r>
      <w:r w:rsidR="00154D7D" w:rsidRPr="004A60F4">
        <w:rPr>
          <w:b w:val="0"/>
          <w:bCs/>
        </w:rPr>
        <w:t>é</w:t>
      </w:r>
      <w:r w:rsidRPr="004A60F4">
        <w:rPr>
          <w:b w:val="0"/>
          <w:bCs/>
        </w:rPr>
        <w:t xml:space="preserve"> ku</w:t>
      </w:r>
      <w:r w:rsidR="00154D7D" w:rsidRPr="004A60F4">
        <w:rPr>
          <w:b w:val="0"/>
          <w:bCs/>
        </w:rPr>
        <w:t>ře</w:t>
      </w:r>
      <w:r w:rsidRPr="004A60F4">
        <w:rPr>
          <w:b w:val="0"/>
          <w:bCs/>
        </w:rPr>
        <w:t xml:space="preserve"> by se měl</w:t>
      </w:r>
      <w:r w:rsidR="00154D7D" w:rsidRPr="004A60F4">
        <w:rPr>
          <w:b w:val="0"/>
          <w:bCs/>
        </w:rPr>
        <w:t>o</w:t>
      </w:r>
      <w:r w:rsidRPr="004A60F4">
        <w:rPr>
          <w:b w:val="0"/>
          <w:bCs/>
        </w:rPr>
        <w:t xml:space="preserve"> vakcinovat 0,5 ml vakcíny intramuskulárně do svaloviny stehna nebo hrudi.</w:t>
      </w:r>
    </w:p>
    <w:p w14:paraId="141F2CED" w14:textId="77777777" w:rsidR="00A92A64" w:rsidRPr="004A60F4" w:rsidRDefault="00A92A64" w:rsidP="00A92A64">
      <w:pPr>
        <w:pStyle w:val="Zkladntextodsazen"/>
        <w:ind w:left="0" w:firstLine="0"/>
        <w:rPr>
          <w:b w:val="0"/>
          <w:bCs/>
        </w:rPr>
      </w:pPr>
    </w:p>
    <w:p w14:paraId="23F8E39F" w14:textId="12F9B357" w:rsidR="00A92A64" w:rsidRPr="004A60F4" w:rsidRDefault="00A92A64" w:rsidP="00A92A64">
      <w:pPr>
        <w:pStyle w:val="Zkladntextodsazen"/>
        <w:ind w:left="0" w:firstLine="0"/>
        <w:rPr>
          <w:b w:val="0"/>
          <w:bCs/>
        </w:rPr>
      </w:pPr>
      <w:r w:rsidRPr="004A60F4">
        <w:rPr>
          <w:b w:val="0"/>
          <w:bCs/>
        </w:rPr>
        <w:t xml:space="preserve">Vakcína by se měla </w:t>
      </w:r>
      <w:r w:rsidR="00EE1A1B" w:rsidRPr="004A60F4">
        <w:rPr>
          <w:b w:val="0"/>
          <w:bCs/>
        </w:rPr>
        <w:t>podávat kuřatům</w:t>
      </w:r>
      <w:r w:rsidRPr="004A60F4">
        <w:rPr>
          <w:b w:val="0"/>
          <w:bCs/>
        </w:rPr>
        <w:t xml:space="preserve"> ve věku 14 - 20 týdnů, ovšem nejpozději 4 týdny před očekávaným začátkem snášky.</w:t>
      </w:r>
    </w:p>
    <w:p w14:paraId="48367B08" w14:textId="77777777" w:rsidR="00A92A64" w:rsidRPr="004A60F4" w:rsidRDefault="00A92A64" w:rsidP="00A92A64">
      <w:pPr>
        <w:pStyle w:val="Zkladntextodsazen"/>
        <w:ind w:left="0" w:firstLine="0"/>
        <w:rPr>
          <w:b w:val="0"/>
          <w:bCs/>
        </w:rPr>
      </w:pPr>
    </w:p>
    <w:p w14:paraId="1E41056F" w14:textId="14584C86" w:rsidR="00A92A64" w:rsidRPr="004A60F4" w:rsidRDefault="00A92A64" w:rsidP="00A92A64">
      <w:pPr>
        <w:pStyle w:val="Zkladntextodsazen"/>
        <w:ind w:left="0" w:firstLine="0"/>
        <w:rPr>
          <w:b w:val="0"/>
          <w:bCs/>
        </w:rPr>
      </w:pPr>
      <w:r w:rsidRPr="004A60F4">
        <w:rPr>
          <w:b w:val="0"/>
          <w:bCs/>
        </w:rPr>
        <w:t xml:space="preserve">V případě, že k primovakcinaci </w:t>
      </w:r>
      <w:r w:rsidR="00EE1A1B" w:rsidRPr="004A60F4">
        <w:rPr>
          <w:b w:val="0"/>
          <w:bCs/>
        </w:rPr>
        <w:t>kuřat</w:t>
      </w:r>
      <w:r w:rsidRPr="004A60F4">
        <w:rPr>
          <w:b w:val="0"/>
          <w:bCs/>
        </w:rPr>
        <w:t xml:space="preserve"> proti infekční bronchitidě, aviární rinotracheitidě a Newcastleské chorobě byly použity živé vakcíny, měla by se vakcína aplikovat nejdříve 4 týdny po aplikaci živých vakcín.</w:t>
      </w:r>
    </w:p>
    <w:p w14:paraId="14C3128E" w14:textId="18F70929" w:rsidR="00C80401" w:rsidRPr="004A60F4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272C0E" w14:textId="77777777" w:rsidR="00A92A64" w:rsidRPr="004A60F4" w:rsidRDefault="00A92A6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4A60F4" w:rsidRDefault="006C6ABC" w:rsidP="00B13B6D">
      <w:pPr>
        <w:pStyle w:val="Style1"/>
      </w:pPr>
      <w:r w:rsidRPr="004A60F4">
        <w:rPr>
          <w:highlight w:val="lightGray"/>
        </w:rPr>
        <w:t>9.</w:t>
      </w:r>
      <w:r w:rsidRPr="004A60F4">
        <w:tab/>
        <w:t>Informace o správném podávání</w:t>
      </w:r>
    </w:p>
    <w:p w14:paraId="14C31290" w14:textId="77777777" w:rsidR="00F520FE" w:rsidRPr="004A60F4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E622A65" w14:textId="60D966A5" w:rsidR="00A92A64" w:rsidRPr="004A60F4" w:rsidRDefault="00A92A64" w:rsidP="00A92A64">
      <w:r w:rsidRPr="004A60F4">
        <w:t>Před použitím nechejte vakcínu dosáhnout pokojové teploty (15</w:t>
      </w:r>
      <w:r w:rsidR="00154D7D" w:rsidRPr="004A60F4">
        <w:t xml:space="preserve"> °C </w:t>
      </w:r>
      <w:r w:rsidRPr="004A60F4">
        <w:t>-25</w:t>
      </w:r>
      <w:r w:rsidR="00154D7D" w:rsidRPr="004A60F4">
        <w:t xml:space="preserve"> </w:t>
      </w:r>
      <w:r w:rsidRPr="004A60F4">
        <w:t>°C).</w:t>
      </w:r>
    </w:p>
    <w:p w14:paraId="07013ACA" w14:textId="1A7C7458" w:rsidR="00A92A64" w:rsidRPr="004A60F4" w:rsidRDefault="00A92A64" w:rsidP="00A92A64">
      <w:r w:rsidRPr="004A60F4">
        <w:t>Před použitím a pravidelně během aplikace řádně l</w:t>
      </w:r>
      <w:r w:rsidR="00FD7E49" w:rsidRPr="004A60F4">
        <w:t>ahvič</w:t>
      </w:r>
      <w:r w:rsidRPr="004A60F4">
        <w:t>ku protřepejte.</w:t>
      </w:r>
    </w:p>
    <w:p w14:paraId="5538FF8B" w14:textId="77777777" w:rsidR="00A92A64" w:rsidRPr="004A60F4" w:rsidRDefault="00A92A64" w:rsidP="00A92A64">
      <w:r w:rsidRPr="004A60F4">
        <w:t>Zajistěte, aby vakcinační vybavení bylo před použitím čisté a sterilní.</w:t>
      </w:r>
    </w:p>
    <w:p w14:paraId="373E0A1E" w14:textId="65CB46B0" w:rsidR="00A92A64" w:rsidRPr="004A60F4" w:rsidRDefault="00A92A64" w:rsidP="00A92A64">
      <w:pPr>
        <w:pStyle w:val="Zkladntext"/>
      </w:pPr>
      <w:r w:rsidRPr="004A60F4">
        <w:t xml:space="preserve">Nepoužívejte vakcinační vybavení s gumovými součástmi, protože </w:t>
      </w:r>
      <w:r w:rsidR="003A1B73" w:rsidRPr="004A60F4">
        <w:t>pomocné látky mohou</w:t>
      </w:r>
      <w:r w:rsidRPr="004A60F4">
        <w:t xml:space="preserve"> poškodit některé typy gumy.</w:t>
      </w:r>
    </w:p>
    <w:p w14:paraId="14C31292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4A60F4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4A60F4" w:rsidRDefault="006C6ABC" w:rsidP="00B13B6D">
      <w:pPr>
        <w:pStyle w:val="Style1"/>
      </w:pPr>
      <w:r w:rsidRPr="004A60F4">
        <w:rPr>
          <w:highlight w:val="lightGray"/>
        </w:rPr>
        <w:t>10.</w:t>
      </w:r>
      <w:r w:rsidRPr="004A60F4">
        <w:tab/>
        <w:t>Ochranné lhůty</w:t>
      </w:r>
    </w:p>
    <w:p w14:paraId="14C31295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B8F610" w14:textId="77777777" w:rsidR="00A92A64" w:rsidRPr="004A60F4" w:rsidRDefault="00A92A64" w:rsidP="00A92A64">
      <w:r w:rsidRPr="004A60F4">
        <w:t>Bez ochranných lhůt.</w:t>
      </w:r>
    </w:p>
    <w:p w14:paraId="14C31296" w14:textId="0DAE1326" w:rsidR="00DB468A" w:rsidRPr="004A60F4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A21423D" w14:textId="77777777" w:rsidR="00A92A64" w:rsidRPr="004A60F4" w:rsidRDefault="00A92A6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4A60F4" w:rsidRDefault="006C6ABC" w:rsidP="00B13B6D">
      <w:pPr>
        <w:pStyle w:val="Style1"/>
      </w:pPr>
      <w:r w:rsidRPr="004A60F4">
        <w:rPr>
          <w:highlight w:val="lightGray"/>
        </w:rPr>
        <w:t>11.</w:t>
      </w:r>
      <w:r w:rsidRPr="004A60F4">
        <w:tab/>
        <w:t>Zvláštní opatření pro uchovávání</w:t>
      </w:r>
    </w:p>
    <w:p w14:paraId="14C31298" w14:textId="77777777" w:rsidR="00C114FF" w:rsidRPr="004A60F4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4A60F4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A60F4">
        <w:t>Uchovávejte mimo dohled a dosah dětí.</w:t>
      </w:r>
    </w:p>
    <w:p w14:paraId="14C3129A" w14:textId="77777777" w:rsidR="00C114FF" w:rsidRPr="004A60F4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EA63EE3" w14:textId="77777777" w:rsidR="00A92A64" w:rsidRPr="004A60F4" w:rsidRDefault="00A92A64" w:rsidP="00A92A64">
      <w:pPr>
        <w:ind w:right="-318"/>
      </w:pPr>
      <w:r w:rsidRPr="004A60F4">
        <w:t>Uchovávejte v chladničce (2</w:t>
      </w:r>
      <w:r w:rsidRPr="004A60F4">
        <w:sym w:font="Symbol" w:char="F0B0"/>
      </w:r>
      <w:r w:rsidRPr="004A60F4">
        <w:t>C – 8</w:t>
      </w:r>
      <w:r w:rsidRPr="004A60F4">
        <w:sym w:font="Symbol" w:char="F0B0"/>
      </w:r>
      <w:r w:rsidRPr="004A60F4">
        <w:t>C).</w:t>
      </w:r>
    </w:p>
    <w:p w14:paraId="6AC74236" w14:textId="77777777" w:rsidR="00A92A64" w:rsidRPr="004A60F4" w:rsidRDefault="00A92A64" w:rsidP="00A92A64">
      <w:pPr>
        <w:ind w:right="-318"/>
      </w:pPr>
      <w:r w:rsidRPr="004A60F4">
        <w:t>Chraňte před mrazem.</w:t>
      </w:r>
    </w:p>
    <w:p w14:paraId="7943F0D9" w14:textId="5E285458" w:rsidR="00A92A64" w:rsidRPr="004A60F4" w:rsidRDefault="00A92A64" w:rsidP="00A92A64">
      <w:pPr>
        <w:ind w:right="-318"/>
      </w:pPr>
      <w:r w:rsidRPr="004A60F4">
        <w:t>Chraňte před světlem.</w:t>
      </w:r>
    </w:p>
    <w:p w14:paraId="4C388DF5" w14:textId="77777777" w:rsidR="00EE1A1B" w:rsidRPr="004A60F4" w:rsidRDefault="00EE1A1B" w:rsidP="00A92A64">
      <w:pPr>
        <w:ind w:right="-318"/>
      </w:pPr>
    </w:p>
    <w:p w14:paraId="037CD909" w14:textId="77777777" w:rsidR="00FE783A" w:rsidRPr="004A60F4" w:rsidRDefault="00FE783A" w:rsidP="00FE783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5" w:name="_Hlk121725221"/>
      <w:r w:rsidRPr="004A60F4">
        <w:t>Nepoužívejte tento veterinární léčivý přípravek po uplynutí doby použitelnosti uvedené na etiketě po Exp. Doba použitelnosti končí posledním dnem v uvedeném měsíci.</w:t>
      </w:r>
    </w:p>
    <w:bookmarkEnd w:id="5"/>
    <w:p w14:paraId="2A1974D0" w14:textId="431165E9" w:rsidR="00A92A64" w:rsidRPr="004A60F4" w:rsidRDefault="00A92A64" w:rsidP="00A92A64">
      <w:pPr>
        <w:ind w:right="-2"/>
      </w:pPr>
      <w:r w:rsidRPr="004A60F4">
        <w:t xml:space="preserve">Doba použitelnosti po prvním otevření </w:t>
      </w:r>
      <w:r w:rsidR="00FD7E49" w:rsidRPr="004A60F4">
        <w:t>vnitřního obalu</w:t>
      </w:r>
      <w:r w:rsidRPr="004A60F4">
        <w:t xml:space="preserve">: 3 hodiny. </w:t>
      </w:r>
    </w:p>
    <w:p w14:paraId="14C312BA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4A60F4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4A60F4" w:rsidRDefault="006C6ABC" w:rsidP="00B13B6D">
      <w:pPr>
        <w:pStyle w:val="Style1"/>
      </w:pPr>
      <w:r w:rsidRPr="004A60F4">
        <w:t>12.</w:t>
      </w:r>
      <w:r w:rsidRPr="004A60F4">
        <w:tab/>
        <w:t xml:space="preserve">Zvláštní opatření pro </w:t>
      </w:r>
      <w:r w:rsidR="00CF069C" w:rsidRPr="004A60F4">
        <w:t>likvidaci</w:t>
      </w:r>
    </w:p>
    <w:p w14:paraId="14C312BD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D1097C" w14:textId="77777777" w:rsidR="00FE783A" w:rsidRPr="004A60F4" w:rsidRDefault="00FE783A" w:rsidP="00FE783A">
      <w:pPr>
        <w:tabs>
          <w:tab w:val="clear" w:pos="567"/>
        </w:tabs>
        <w:spacing w:line="240" w:lineRule="auto"/>
        <w:rPr>
          <w:szCs w:val="22"/>
        </w:rPr>
      </w:pPr>
      <w:r w:rsidRPr="004A60F4">
        <w:t>Léčivé přípravky se nesmí likvidovat prostřednictvím odpadní vody či domovního odpadu.</w:t>
      </w:r>
    </w:p>
    <w:p w14:paraId="0A65BED4" w14:textId="77777777" w:rsidR="00FE783A" w:rsidRPr="004A60F4" w:rsidRDefault="00FE783A" w:rsidP="00FE783A">
      <w:pPr>
        <w:tabs>
          <w:tab w:val="clear" w:pos="567"/>
        </w:tabs>
        <w:spacing w:line="240" w:lineRule="auto"/>
        <w:rPr>
          <w:szCs w:val="22"/>
        </w:rPr>
      </w:pPr>
    </w:p>
    <w:p w14:paraId="7C568A40" w14:textId="77777777" w:rsidR="00FE783A" w:rsidRPr="004A60F4" w:rsidRDefault="00FE783A" w:rsidP="00FE783A">
      <w:pPr>
        <w:rPr>
          <w:szCs w:val="22"/>
        </w:rPr>
      </w:pPr>
      <w:r w:rsidRPr="004A60F4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F02C525" w14:textId="77777777" w:rsidR="00FE783A" w:rsidRPr="004A60F4" w:rsidRDefault="00FE783A" w:rsidP="00FE783A">
      <w:pPr>
        <w:tabs>
          <w:tab w:val="clear" w:pos="567"/>
        </w:tabs>
        <w:spacing w:line="240" w:lineRule="auto"/>
      </w:pPr>
    </w:p>
    <w:p w14:paraId="4851D4B6" w14:textId="77777777" w:rsidR="00FE783A" w:rsidRPr="004A60F4" w:rsidRDefault="00FE783A" w:rsidP="00FE783A">
      <w:pPr>
        <w:tabs>
          <w:tab w:val="clear" w:pos="567"/>
        </w:tabs>
        <w:spacing w:line="240" w:lineRule="auto"/>
        <w:rPr>
          <w:szCs w:val="22"/>
        </w:rPr>
      </w:pPr>
      <w:bookmarkStart w:id="6" w:name="_Hlk125636917"/>
      <w:r w:rsidRPr="004A60F4">
        <w:t>O možnostech likvidace nepotřebných léčivých přípravků se poraďte s vaším veterinárním lékařem nebo lékárníkem.</w:t>
      </w:r>
    </w:p>
    <w:bookmarkEnd w:id="6"/>
    <w:p w14:paraId="14C312C6" w14:textId="10C83EAA" w:rsidR="00DB468A" w:rsidRPr="004A60F4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D18B7F4" w14:textId="77777777" w:rsidR="00A92A64" w:rsidRPr="004A60F4" w:rsidRDefault="00A92A64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4A60F4" w:rsidRDefault="006C6ABC" w:rsidP="00B13B6D">
      <w:pPr>
        <w:pStyle w:val="Style1"/>
      </w:pPr>
      <w:r w:rsidRPr="004A60F4">
        <w:rPr>
          <w:highlight w:val="lightGray"/>
        </w:rPr>
        <w:t>13.</w:t>
      </w:r>
      <w:r w:rsidRPr="004A60F4">
        <w:tab/>
        <w:t>Klasifikace veterinárních léčivých přípravků</w:t>
      </w:r>
    </w:p>
    <w:p w14:paraId="14C312C8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12AD73" w14:textId="77777777" w:rsidR="00B743AE" w:rsidRPr="004A60F4" w:rsidRDefault="00B743AE" w:rsidP="00B743AE">
      <w:pPr>
        <w:numPr>
          <w:ilvl w:val="12"/>
          <w:numId w:val="0"/>
        </w:numPr>
      </w:pPr>
      <w:r w:rsidRPr="004A60F4">
        <w:t>Veterinární léčivý přípravek je vydáván pouze na předpis.</w:t>
      </w:r>
    </w:p>
    <w:p w14:paraId="14C312C9" w14:textId="3979D99B" w:rsidR="00DB468A" w:rsidRPr="004A60F4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9DE913" w14:textId="77777777" w:rsidR="00A92A64" w:rsidRPr="004A60F4" w:rsidRDefault="00A92A6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4A60F4" w:rsidRDefault="006C6ABC" w:rsidP="00B13B6D">
      <w:pPr>
        <w:pStyle w:val="Style1"/>
      </w:pPr>
      <w:r w:rsidRPr="004A60F4">
        <w:rPr>
          <w:highlight w:val="lightGray"/>
        </w:rPr>
        <w:t>14.</w:t>
      </w:r>
      <w:r w:rsidRPr="004A60F4">
        <w:tab/>
        <w:t>Registrační čísla a velikosti balení</w:t>
      </w:r>
    </w:p>
    <w:p w14:paraId="14C312CB" w14:textId="77777777" w:rsidR="00DB468A" w:rsidRPr="004A60F4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B0A0FC" w14:textId="77777777" w:rsidR="006D2A06" w:rsidRPr="004A60F4" w:rsidRDefault="006D2A06" w:rsidP="006D2A06">
      <w:r w:rsidRPr="004A60F4">
        <w:t>97/127/04-C</w:t>
      </w:r>
    </w:p>
    <w:p w14:paraId="24D452C2" w14:textId="72007056" w:rsidR="006D2A06" w:rsidRPr="004A60F4" w:rsidRDefault="006D2A06" w:rsidP="00DB468A">
      <w:pPr>
        <w:tabs>
          <w:tab w:val="clear" w:pos="567"/>
        </w:tabs>
        <w:spacing w:line="240" w:lineRule="auto"/>
      </w:pPr>
    </w:p>
    <w:p w14:paraId="2FAF94A1" w14:textId="77777777" w:rsidR="00EE1A1B" w:rsidRPr="004A60F4" w:rsidRDefault="00EE1A1B" w:rsidP="00EE1A1B">
      <w:pPr>
        <w:tabs>
          <w:tab w:val="clear" w:pos="567"/>
        </w:tabs>
        <w:spacing w:line="240" w:lineRule="auto"/>
      </w:pPr>
      <w:r w:rsidRPr="004A60F4">
        <w:t>Velikosti balení:</w:t>
      </w:r>
    </w:p>
    <w:p w14:paraId="7DE5ACB7" w14:textId="77777777" w:rsidR="00EE1A1B" w:rsidRPr="004A60F4" w:rsidRDefault="00EE1A1B" w:rsidP="00EE1A1B">
      <w:pPr>
        <w:tabs>
          <w:tab w:val="clear" w:pos="567"/>
        </w:tabs>
        <w:spacing w:line="240" w:lineRule="auto"/>
      </w:pPr>
      <w:r w:rsidRPr="004A60F4">
        <w:t>Kartonová krabička s jednou lahvičkou 250 ml (500 dávek) nebo 500 ml (1000 dávek).</w:t>
      </w:r>
    </w:p>
    <w:p w14:paraId="14C312CC" w14:textId="07F99CE0" w:rsidR="00DB468A" w:rsidRPr="004A60F4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4A60F4">
        <w:t>Na trhu nemusí být všechny velikosti balení.</w:t>
      </w:r>
    </w:p>
    <w:p w14:paraId="14C312CD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4A60F4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4A60F4" w:rsidRDefault="006C6ABC" w:rsidP="00B13B6D">
      <w:pPr>
        <w:pStyle w:val="Style1"/>
      </w:pPr>
      <w:r w:rsidRPr="004A60F4">
        <w:rPr>
          <w:highlight w:val="lightGray"/>
        </w:rPr>
        <w:t>15.</w:t>
      </w:r>
      <w:r w:rsidRPr="004A60F4">
        <w:tab/>
        <w:t>Datum poslední revize příbalové informace</w:t>
      </w:r>
    </w:p>
    <w:p w14:paraId="14C312D0" w14:textId="77777777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63A970" w14:textId="04A7A2E7" w:rsidR="00B743AE" w:rsidRPr="004A60F4" w:rsidRDefault="0014025C" w:rsidP="00B743AE">
      <w:pPr>
        <w:rPr>
          <w:szCs w:val="22"/>
        </w:rPr>
      </w:pPr>
      <w:r w:rsidRPr="004A60F4">
        <w:t xml:space="preserve">Duben </w:t>
      </w:r>
      <w:r w:rsidR="00283AE9" w:rsidRPr="004A60F4">
        <w:t>2023</w:t>
      </w:r>
    </w:p>
    <w:p w14:paraId="6567FEAF" w14:textId="77777777" w:rsidR="00B743AE" w:rsidRPr="004A60F4" w:rsidRDefault="00B743AE" w:rsidP="00B743AE">
      <w:pPr>
        <w:tabs>
          <w:tab w:val="clear" w:pos="567"/>
        </w:tabs>
        <w:spacing w:line="240" w:lineRule="auto"/>
        <w:rPr>
          <w:szCs w:val="22"/>
        </w:rPr>
      </w:pPr>
    </w:p>
    <w:p w14:paraId="61A266F9" w14:textId="77777777" w:rsidR="00B743AE" w:rsidRPr="004A60F4" w:rsidRDefault="00B743AE" w:rsidP="00B743AE">
      <w:pPr>
        <w:tabs>
          <w:tab w:val="clear" w:pos="567"/>
        </w:tabs>
        <w:spacing w:line="240" w:lineRule="auto"/>
        <w:rPr>
          <w:szCs w:val="22"/>
        </w:rPr>
      </w:pPr>
      <w:bookmarkStart w:id="7" w:name="_Hlk121725272"/>
      <w:r w:rsidRPr="004A60F4">
        <w:t xml:space="preserve">Podrobné informace o tomto veterinárním léčivém přípravku jsou k dispozici v databázi přípravků Unie </w:t>
      </w:r>
      <w:r w:rsidRPr="004A60F4">
        <w:rPr>
          <w:szCs w:val="22"/>
        </w:rPr>
        <w:t>(</w:t>
      </w:r>
      <w:hyperlink r:id="rId8" w:history="1">
        <w:r w:rsidRPr="004A60F4">
          <w:rPr>
            <w:rStyle w:val="Hypertextovodkaz"/>
            <w:szCs w:val="22"/>
          </w:rPr>
          <w:t>https://medicines.health.europa.eu/veterinary</w:t>
        </w:r>
      </w:hyperlink>
      <w:r w:rsidRPr="004A60F4">
        <w:rPr>
          <w:szCs w:val="22"/>
        </w:rPr>
        <w:t>).</w:t>
      </w:r>
    </w:p>
    <w:bookmarkEnd w:id="7"/>
    <w:p w14:paraId="14C312D7" w14:textId="4C256C01" w:rsidR="00C114FF" w:rsidRPr="004A60F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2E850C" w14:textId="77777777" w:rsidR="00283AE9" w:rsidRPr="004A60F4" w:rsidRDefault="00283AE9" w:rsidP="00283AE9">
      <w:pPr>
        <w:rPr>
          <w:rStyle w:val="markedcontent"/>
        </w:rPr>
      </w:pPr>
      <w:r w:rsidRPr="004A60F4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4A60F4">
          <w:rPr>
            <w:rStyle w:val="Hypertextovodkaz"/>
          </w:rPr>
          <w:t>https://www.uskvbl.cz</w:t>
        </w:r>
      </w:hyperlink>
      <w:r w:rsidRPr="004A60F4">
        <w:rPr>
          <w:rStyle w:val="markedcontent"/>
        </w:rPr>
        <w:t xml:space="preserve">). </w:t>
      </w:r>
    </w:p>
    <w:p w14:paraId="52AD499D" w14:textId="77777777" w:rsidR="00283AE9" w:rsidRPr="004A60F4" w:rsidRDefault="00283AE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4A60F4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646BA43C" w:rsidR="001F4547" w:rsidRPr="004A60F4" w:rsidRDefault="001F4547" w:rsidP="001F4547">
      <w:pPr>
        <w:pStyle w:val="Style1"/>
      </w:pPr>
      <w:r w:rsidRPr="004A60F4">
        <w:rPr>
          <w:shd w:val="clear" w:color="auto" w:fill="D0CECE" w:themeFill="background2" w:themeFillShade="E6"/>
        </w:rPr>
        <w:t>16. </w:t>
      </w:r>
      <w:r w:rsidRPr="004A60F4">
        <w:t>   Kontaktní údaje</w:t>
      </w:r>
    </w:p>
    <w:p w14:paraId="1CCC852D" w14:textId="77777777" w:rsidR="001F4547" w:rsidRPr="004A60F4" w:rsidRDefault="001F4547" w:rsidP="001F4547"/>
    <w:p w14:paraId="22E934E4" w14:textId="77777777" w:rsidR="00B743AE" w:rsidRPr="004A60F4" w:rsidRDefault="00B743AE" w:rsidP="00B743AE">
      <w:r w:rsidRPr="004A60F4">
        <w:rPr>
          <w:u w:val="single"/>
        </w:rPr>
        <w:t>Držitel rozhodnutí o registraci a výrobce odpovědný za uvolnění šarže a kontaktní údaje pro hlášení podezření na nežádoucí účinky</w:t>
      </w:r>
      <w:r w:rsidRPr="004A60F4">
        <w:t>:</w:t>
      </w:r>
    </w:p>
    <w:p w14:paraId="679EE0F3" w14:textId="77777777" w:rsidR="00B743AE" w:rsidRPr="004A60F4" w:rsidRDefault="00B743AE" w:rsidP="00B743AE">
      <w:pPr>
        <w:ind w:left="567" w:hanging="567"/>
      </w:pPr>
      <w:r w:rsidRPr="004A60F4">
        <w:t>Intervet International B.V., Wim de Körverstraat 35, 5831 AN Boxmeer, Nizozemsko</w:t>
      </w:r>
    </w:p>
    <w:p w14:paraId="5528A71D" w14:textId="77777777" w:rsidR="00B743AE" w:rsidRPr="004A60F4" w:rsidRDefault="00B743AE" w:rsidP="00B743AE">
      <w:pPr>
        <w:pStyle w:val="Style4"/>
      </w:pPr>
      <w:bookmarkStart w:id="8" w:name="_Hlk73552585"/>
    </w:p>
    <w:tbl>
      <w:tblPr>
        <w:tblW w:w="9053" w:type="dxa"/>
        <w:tblLook w:val="04A0" w:firstRow="1" w:lastRow="0" w:firstColumn="1" w:lastColumn="0" w:noHBand="0" w:noVBand="1"/>
      </w:tblPr>
      <w:tblGrid>
        <w:gridCol w:w="4526"/>
        <w:gridCol w:w="4527"/>
      </w:tblGrid>
      <w:tr w:rsidR="00B743AE" w:rsidRPr="004A60F4" w14:paraId="68FA554C" w14:textId="77777777" w:rsidTr="00AE4116">
        <w:trPr>
          <w:cantSplit/>
        </w:trPr>
        <w:tc>
          <w:tcPr>
            <w:tcW w:w="4526" w:type="dxa"/>
            <w:shd w:val="clear" w:color="auto" w:fill="auto"/>
          </w:tcPr>
          <w:bookmarkEnd w:id="8"/>
          <w:p w14:paraId="139FDF66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  <w:r w:rsidRPr="004A60F4">
              <w:rPr>
                <w:b/>
                <w:szCs w:val="22"/>
              </w:rPr>
              <w:t>België/Belgique/Belgien</w:t>
            </w:r>
          </w:p>
          <w:p w14:paraId="774A1A0D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  <w:r w:rsidRPr="004A60F4">
              <w:rPr>
                <w:szCs w:val="22"/>
              </w:rPr>
              <w:t>Tél/Tel: + 32 (0)2 370 94 01</w:t>
            </w:r>
          </w:p>
          <w:p w14:paraId="70D6684B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6C6C03F3" w14:textId="77777777" w:rsidR="00B743AE" w:rsidRPr="004A60F4" w:rsidRDefault="00B743AE" w:rsidP="00AE4116">
            <w:pPr>
              <w:rPr>
                <w:szCs w:val="22"/>
              </w:rPr>
            </w:pPr>
            <w:r w:rsidRPr="004A60F4">
              <w:rPr>
                <w:b/>
                <w:szCs w:val="22"/>
              </w:rPr>
              <w:t>Lietuva</w:t>
            </w:r>
          </w:p>
          <w:p w14:paraId="06E0611D" w14:textId="77777777" w:rsidR="00B743AE" w:rsidRPr="004A60F4" w:rsidRDefault="00B743AE" w:rsidP="00AE41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A60F4">
              <w:rPr>
                <w:szCs w:val="22"/>
              </w:rPr>
              <w:t>Tel: + 37052196111</w:t>
            </w:r>
          </w:p>
        </w:tc>
      </w:tr>
      <w:tr w:rsidR="00B743AE" w:rsidRPr="004A60F4" w14:paraId="7370B2DE" w14:textId="77777777" w:rsidTr="00AE4116">
        <w:trPr>
          <w:cantSplit/>
        </w:trPr>
        <w:tc>
          <w:tcPr>
            <w:tcW w:w="4526" w:type="dxa"/>
            <w:shd w:val="clear" w:color="auto" w:fill="auto"/>
          </w:tcPr>
          <w:p w14:paraId="66A7348D" w14:textId="77777777" w:rsidR="00B743AE" w:rsidRPr="004A60F4" w:rsidRDefault="00B743AE" w:rsidP="00AE4116">
            <w:pPr>
              <w:tabs>
                <w:tab w:val="left" w:pos="-720"/>
              </w:tabs>
              <w:suppressAutoHyphens/>
              <w:ind w:hanging="108"/>
              <w:rPr>
                <w:b/>
                <w:szCs w:val="22"/>
              </w:rPr>
            </w:pPr>
            <w:r w:rsidRPr="004A60F4">
              <w:rPr>
                <w:b/>
                <w:szCs w:val="22"/>
              </w:rPr>
              <w:t>Република България</w:t>
            </w:r>
          </w:p>
          <w:p w14:paraId="3797ED4D" w14:textId="77777777" w:rsidR="00B743AE" w:rsidRPr="004A60F4" w:rsidRDefault="00B743AE" w:rsidP="00AE4116">
            <w:pPr>
              <w:suppressAutoHyphens/>
              <w:ind w:hanging="108"/>
              <w:rPr>
                <w:szCs w:val="22"/>
              </w:rPr>
            </w:pPr>
            <w:r w:rsidRPr="004A60F4">
              <w:rPr>
                <w:szCs w:val="22"/>
              </w:rPr>
              <w:t>Teл: + 359 28193749</w:t>
            </w:r>
          </w:p>
          <w:p w14:paraId="5A7761E9" w14:textId="77777777" w:rsidR="00B743AE" w:rsidRPr="004A60F4" w:rsidRDefault="00B743AE" w:rsidP="00AE4116">
            <w:pPr>
              <w:suppressAutoHyphens/>
              <w:ind w:hanging="108"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30F417AA" w14:textId="77777777" w:rsidR="00B743AE" w:rsidRPr="004A60F4" w:rsidRDefault="00B743AE" w:rsidP="00AE4116">
            <w:pPr>
              <w:rPr>
                <w:szCs w:val="22"/>
              </w:rPr>
            </w:pPr>
            <w:r w:rsidRPr="004A60F4">
              <w:rPr>
                <w:b/>
                <w:szCs w:val="22"/>
              </w:rPr>
              <w:t>Luxembourg/Luxemburg</w:t>
            </w:r>
          </w:p>
          <w:p w14:paraId="1F3C9D71" w14:textId="77777777" w:rsidR="00B743AE" w:rsidRPr="004A60F4" w:rsidRDefault="00B743AE" w:rsidP="00AE4116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A60F4">
              <w:rPr>
                <w:szCs w:val="22"/>
              </w:rPr>
              <w:t>Tél/Tel: + 32 (0)2 370 94 01</w:t>
            </w:r>
          </w:p>
        </w:tc>
      </w:tr>
      <w:tr w:rsidR="00B743AE" w:rsidRPr="004A60F4" w14:paraId="0E8F4190" w14:textId="77777777" w:rsidTr="00AE4116">
        <w:trPr>
          <w:cantSplit/>
        </w:trPr>
        <w:tc>
          <w:tcPr>
            <w:tcW w:w="4526" w:type="dxa"/>
            <w:shd w:val="clear" w:color="auto" w:fill="auto"/>
          </w:tcPr>
          <w:p w14:paraId="458ADF0A" w14:textId="77777777" w:rsidR="00B743AE" w:rsidRPr="004A60F4" w:rsidRDefault="00B743AE" w:rsidP="00AE4116">
            <w:pPr>
              <w:tabs>
                <w:tab w:val="left" w:pos="-720"/>
              </w:tabs>
              <w:suppressAutoHyphens/>
              <w:ind w:hanging="108"/>
              <w:rPr>
                <w:szCs w:val="22"/>
              </w:rPr>
            </w:pPr>
            <w:r w:rsidRPr="004A60F4">
              <w:rPr>
                <w:b/>
                <w:szCs w:val="22"/>
              </w:rPr>
              <w:t>Česká republika</w:t>
            </w:r>
          </w:p>
          <w:p w14:paraId="7B9B6E27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  <w:r w:rsidRPr="004A60F4">
              <w:rPr>
                <w:szCs w:val="22"/>
              </w:rPr>
              <w:t>Tel: +420 233 010 242</w:t>
            </w:r>
          </w:p>
        </w:tc>
        <w:tc>
          <w:tcPr>
            <w:tcW w:w="4527" w:type="dxa"/>
            <w:shd w:val="clear" w:color="auto" w:fill="auto"/>
          </w:tcPr>
          <w:p w14:paraId="14DDC11C" w14:textId="77777777" w:rsidR="00B743AE" w:rsidRPr="004A60F4" w:rsidRDefault="00B743AE" w:rsidP="00AE4116">
            <w:pPr>
              <w:spacing w:line="260" w:lineRule="atLeast"/>
              <w:rPr>
                <w:b/>
                <w:szCs w:val="22"/>
              </w:rPr>
            </w:pPr>
            <w:r w:rsidRPr="004A60F4">
              <w:rPr>
                <w:b/>
                <w:szCs w:val="22"/>
              </w:rPr>
              <w:t>Magyarország</w:t>
            </w:r>
          </w:p>
          <w:p w14:paraId="1A461B3A" w14:textId="77777777" w:rsidR="00B743AE" w:rsidRPr="004A60F4" w:rsidRDefault="00B743AE" w:rsidP="00AE4116">
            <w:pPr>
              <w:rPr>
                <w:szCs w:val="22"/>
              </w:rPr>
            </w:pPr>
            <w:r w:rsidRPr="004A60F4">
              <w:rPr>
                <w:szCs w:val="22"/>
              </w:rPr>
              <w:t>Tel.: + 36 1 439 4597</w:t>
            </w:r>
          </w:p>
        </w:tc>
      </w:tr>
      <w:tr w:rsidR="00B743AE" w:rsidRPr="004A60F4" w14:paraId="1BBE8BD1" w14:textId="77777777" w:rsidTr="00AE4116">
        <w:trPr>
          <w:cantSplit/>
        </w:trPr>
        <w:tc>
          <w:tcPr>
            <w:tcW w:w="4526" w:type="dxa"/>
            <w:shd w:val="clear" w:color="auto" w:fill="auto"/>
          </w:tcPr>
          <w:p w14:paraId="28D2DB59" w14:textId="77777777" w:rsidR="00B743AE" w:rsidRPr="004A60F4" w:rsidRDefault="00B743AE" w:rsidP="00AE4116">
            <w:pPr>
              <w:ind w:hanging="108"/>
              <w:rPr>
                <w:b/>
                <w:bCs/>
                <w:szCs w:val="22"/>
              </w:rPr>
            </w:pPr>
          </w:p>
          <w:p w14:paraId="3C35BB5A" w14:textId="77777777" w:rsidR="00B743AE" w:rsidRPr="004A60F4" w:rsidRDefault="00B743AE" w:rsidP="00AE4116">
            <w:pPr>
              <w:ind w:hanging="108"/>
              <w:rPr>
                <w:b/>
                <w:bCs/>
                <w:szCs w:val="22"/>
              </w:rPr>
            </w:pPr>
            <w:r w:rsidRPr="004A60F4">
              <w:rPr>
                <w:b/>
                <w:bCs/>
                <w:szCs w:val="22"/>
              </w:rPr>
              <w:t>Danmark</w:t>
            </w:r>
          </w:p>
          <w:p w14:paraId="74613340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  <w:r w:rsidRPr="004A60F4">
              <w:rPr>
                <w:szCs w:val="22"/>
              </w:rPr>
              <w:t>Tlf: + 45 44 82 42 00</w:t>
            </w:r>
          </w:p>
          <w:p w14:paraId="4FF809FF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79A45D44" w14:textId="77777777" w:rsidR="00B743AE" w:rsidRPr="004A60F4" w:rsidRDefault="00B743AE" w:rsidP="00AE4116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</w:p>
          <w:p w14:paraId="319AED8B" w14:textId="77777777" w:rsidR="00B743AE" w:rsidRPr="004A60F4" w:rsidRDefault="00B743AE" w:rsidP="00AE4116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4A60F4">
              <w:rPr>
                <w:b/>
                <w:szCs w:val="22"/>
              </w:rPr>
              <w:t>Malta</w:t>
            </w:r>
          </w:p>
          <w:p w14:paraId="1F97C072" w14:textId="77777777" w:rsidR="00B743AE" w:rsidRPr="004A60F4" w:rsidRDefault="00B743AE" w:rsidP="00AE4116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4A60F4">
              <w:rPr>
                <w:szCs w:val="22"/>
              </w:rPr>
              <w:t>Tel: + 39 02 516861</w:t>
            </w:r>
          </w:p>
        </w:tc>
      </w:tr>
      <w:tr w:rsidR="00B743AE" w:rsidRPr="004A60F4" w14:paraId="3F44EC89" w14:textId="77777777" w:rsidTr="00AE4116">
        <w:trPr>
          <w:cantSplit/>
        </w:trPr>
        <w:tc>
          <w:tcPr>
            <w:tcW w:w="4526" w:type="dxa"/>
            <w:shd w:val="clear" w:color="auto" w:fill="auto"/>
          </w:tcPr>
          <w:p w14:paraId="78067F74" w14:textId="77777777" w:rsidR="00B743AE" w:rsidRPr="004A60F4" w:rsidRDefault="00B743AE" w:rsidP="00AE4116">
            <w:pPr>
              <w:ind w:hanging="108"/>
              <w:rPr>
                <w:b/>
                <w:bCs/>
                <w:szCs w:val="22"/>
              </w:rPr>
            </w:pPr>
            <w:r w:rsidRPr="004A60F4">
              <w:rPr>
                <w:b/>
                <w:bCs/>
                <w:szCs w:val="22"/>
              </w:rPr>
              <w:t>Deutschland</w:t>
            </w:r>
          </w:p>
          <w:p w14:paraId="2C547DA0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  <w:r w:rsidRPr="004A60F4">
              <w:rPr>
                <w:szCs w:val="22"/>
              </w:rPr>
              <w:t>Tel: + 49 (0)8945614100</w:t>
            </w:r>
          </w:p>
          <w:p w14:paraId="40643FF6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60F69C3A" w14:textId="77777777" w:rsidR="00B743AE" w:rsidRPr="004A60F4" w:rsidRDefault="00B743AE" w:rsidP="00AE4116">
            <w:pPr>
              <w:suppressAutoHyphens/>
              <w:rPr>
                <w:szCs w:val="22"/>
              </w:rPr>
            </w:pPr>
            <w:r w:rsidRPr="004A60F4">
              <w:rPr>
                <w:b/>
                <w:szCs w:val="22"/>
              </w:rPr>
              <w:t>Nederland</w:t>
            </w:r>
          </w:p>
          <w:p w14:paraId="6FD4516E" w14:textId="77777777" w:rsidR="00B743AE" w:rsidRPr="004A60F4" w:rsidRDefault="00B743AE" w:rsidP="00AE4116">
            <w:pPr>
              <w:rPr>
                <w:szCs w:val="22"/>
              </w:rPr>
            </w:pPr>
            <w:r w:rsidRPr="004A60F4">
              <w:rPr>
                <w:szCs w:val="22"/>
              </w:rPr>
              <w:t>Tel: + 32 (0)2 370 94 01</w:t>
            </w:r>
          </w:p>
        </w:tc>
      </w:tr>
      <w:tr w:rsidR="00B743AE" w:rsidRPr="004A60F4" w14:paraId="1477B44D" w14:textId="77777777" w:rsidTr="00AE4116">
        <w:trPr>
          <w:cantSplit/>
        </w:trPr>
        <w:tc>
          <w:tcPr>
            <w:tcW w:w="4526" w:type="dxa"/>
            <w:shd w:val="clear" w:color="auto" w:fill="auto"/>
          </w:tcPr>
          <w:p w14:paraId="52331C1C" w14:textId="77777777" w:rsidR="00B743AE" w:rsidRPr="004A60F4" w:rsidRDefault="00B743AE" w:rsidP="00AE4116">
            <w:pPr>
              <w:tabs>
                <w:tab w:val="left" w:pos="-720"/>
              </w:tabs>
              <w:suppressAutoHyphens/>
              <w:ind w:hanging="108"/>
              <w:rPr>
                <w:b/>
                <w:bCs/>
                <w:szCs w:val="22"/>
              </w:rPr>
            </w:pPr>
            <w:r w:rsidRPr="004A60F4">
              <w:rPr>
                <w:b/>
                <w:bCs/>
                <w:szCs w:val="22"/>
              </w:rPr>
              <w:t>Eesti</w:t>
            </w:r>
          </w:p>
          <w:p w14:paraId="0DCA3DEF" w14:textId="77777777" w:rsidR="00B743AE" w:rsidRPr="004A60F4" w:rsidRDefault="00B743AE" w:rsidP="00AE4116">
            <w:pPr>
              <w:suppressAutoHyphens/>
              <w:ind w:hanging="108"/>
              <w:rPr>
                <w:szCs w:val="22"/>
              </w:rPr>
            </w:pPr>
            <w:r w:rsidRPr="004A60F4">
              <w:rPr>
                <w:szCs w:val="22"/>
              </w:rPr>
              <w:t>Tel: + 37052196111</w:t>
            </w:r>
          </w:p>
          <w:p w14:paraId="22B6B28C" w14:textId="77777777" w:rsidR="00B743AE" w:rsidRPr="004A60F4" w:rsidRDefault="00B743AE" w:rsidP="00AE4116">
            <w:pPr>
              <w:suppressAutoHyphens/>
              <w:ind w:hanging="108"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55EC6B97" w14:textId="77777777" w:rsidR="00B743AE" w:rsidRPr="004A60F4" w:rsidRDefault="00B743AE" w:rsidP="00AE4116">
            <w:pPr>
              <w:rPr>
                <w:szCs w:val="22"/>
              </w:rPr>
            </w:pPr>
            <w:r w:rsidRPr="004A60F4">
              <w:rPr>
                <w:b/>
                <w:szCs w:val="22"/>
              </w:rPr>
              <w:t>Norge</w:t>
            </w:r>
          </w:p>
          <w:p w14:paraId="69E86BAD" w14:textId="77777777" w:rsidR="00B743AE" w:rsidRPr="004A60F4" w:rsidRDefault="00B743AE" w:rsidP="00AE4116">
            <w:pPr>
              <w:rPr>
                <w:szCs w:val="22"/>
              </w:rPr>
            </w:pPr>
            <w:r w:rsidRPr="004A60F4">
              <w:rPr>
                <w:szCs w:val="22"/>
              </w:rPr>
              <w:t>Tlf: + 47 55 54 37 35</w:t>
            </w:r>
          </w:p>
        </w:tc>
      </w:tr>
      <w:tr w:rsidR="00B743AE" w:rsidRPr="004A60F4" w14:paraId="775F948D" w14:textId="77777777" w:rsidTr="00AE4116">
        <w:trPr>
          <w:cantSplit/>
        </w:trPr>
        <w:tc>
          <w:tcPr>
            <w:tcW w:w="4526" w:type="dxa"/>
            <w:shd w:val="clear" w:color="auto" w:fill="auto"/>
          </w:tcPr>
          <w:p w14:paraId="4F4CA964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  <w:r w:rsidRPr="004A60F4">
              <w:rPr>
                <w:b/>
                <w:szCs w:val="22"/>
              </w:rPr>
              <w:t>Ελλάδα</w:t>
            </w:r>
          </w:p>
          <w:p w14:paraId="4B0B3CBE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  <w:r w:rsidRPr="004A60F4">
              <w:rPr>
                <w:szCs w:val="22"/>
              </w:rPr>
              <w:t>Τηλ: + 30 210 989 7452</w:t>
            </w:r>
          </w:p>
          <w:p w14:paraId="09260F95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14307058" w14:textId="77777777" w:rsidR="00B743AE" w:rsidRPr="004A60F4" w:rsidRDefault="00B743AE" w:rsidP="00AE4116">
            <w:pPr>
              <w:rPr>
                <w:b/>
                <w:bCs/>
                <w:szCs w:val="22"/>
              </w:rPr>
            </w:pPr>
            <w:r w:rsidRPr="004A60F4">
              <w:rPr>
                <w:b/>
                <w:bCs/>
                <w:szCs w:val="22"/>
              </w:rPr>
              <w:t>Österreich</w:t>
            </w:r>
          </w:p>
          <w:p w14:paraId="21528FB3" w14:textId="77777777" w:rsidR="00B743AE" w:rsidRPr="004A60F4" w:rsidRDefault="00B743AE" w:rsidP="00AE4116">
            <w:pPr>
              <w:rPr>
                <w:szCs w:val="22"/>
              </w:rPr>
            </w:pPr>
            <w:r w:rsidRPr="004A60F4">
              <w:rPr>
                <w:szCs w:val="22"/>
              </w:rPr>
              <w:t>Tel: + 43 (1) 256 87 87</w:t>
            </w:r>
          </w:p>
        </w:tc>
      </w:tr>
      <w:tr w:rsidR="00B743AE" w:rsidRPr="004A60F4" w14:paraId="69C784F8" w14:textId="77777777" w:rsidTr="00AE4116">
        <w:trPr>
          <w:cantSplit/>
        </w:trPr>
        <w:tc>
          <w:tcPr>
            <w:tcW w:w="4526" w:type="dxa"/>
            <w:shd w:val="clear" w:color="auto" w:fill="auto"/>
          </w:tcPr>
          <w:p w14:paraId="28D2CCDA" w14:textId="77777777" w:rsidR="00B743AE" w:rsidRPr="004A60F4" w:rsidRDefault="00B743AE" w:rsidP="00AE4116">
            <w:pPr>
              <w:tabs>
                <w:tab w:val="left" w:pos="4536"/>
              </w:tabs>
              <w:suppressAutoHyphens/>
              <w:ind w:hanging="108"/>
              <w:rPr>
                <w:b/>
                <w:bCs/>
                <w:szCs w:val="22"/>
              </w:rPr>
            </w:pPr>
            <w:r w:rsidRPr="004A60F4">
              <w:rPr>
                <w:b/>
                <w:bCs/>
                <w:szCs w:val="22"/>
              </w:rPr>
              <w:lastRenderedPageBreak/>
              <w:t>España</w:t>
            </w:r>
          </w:p>
          <w:p w14:paraId="3A0982C4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  <w:r w:rsidRPr="004A60F4">
              <w:rPr>
                <w:szCs w:val="22"/>
              </w:rPr>
              <w:t>Tel: + 34 923 19 03 45</w:t>
            </w:r>
          </w:p>
          <w:p w14:paraId="19EA5C31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4EDF861D" w14:textId="77777777" w:rsidR="00B743AE" w:rsidRPr="004A60F4" w:rsidRDefault="00B743AE" w:rsidP="00AE4116">
            <w:pPr>
              <w:tabs>
                <w:tab w:val="left" w:pos="4536"/>
              </w:tabs>
              <w:suppressAutoHyphens/>
              <w:rPr>
                <w:szCs w:val="22"/>
              </w:rPr>
            </w:pPr>
            <w:r w:rsidRPr="004A60F4">
              <w:rPr>
                <w:b/>
                <w:bCs/>
                <w:szCs w:val="22"/>
              </w:rPr>
              <w:t>Polska</w:t>
            </w:r>
          </w:p>
          <w:p w14:paraId="7028D6DB" w14:textId="77777777" w:rsidR="00B743AE" w:rsidRPr="004A60F4" w:rsidRDefault="00B743AE" w:rsidP="00AE4116">
            <w:pPr>
              <w:rPr>
                <w:szCs w:val="22"/>
              </w:rPr>
            </w:pPr>
            <w:r w:rsidRPr="004A60F4">
              <w:rPr>
                <w:szCs w:val="22"/>
              </w:rPr>
              <w:t>Tel.: + 48 22 18 32 200</w:t>
            </w:r>
          </w:p>
        </w:tc>
      </w:tr>
      <w:tr w:rsidR="00B743AE" w:rsidRPr="004A60F4" w14:paraId="5F54755F" w14:textId="77777777" w:rsidTr="00AE4116">
        <w:trPr>
          <w:cantSplit/>
        </w:trPr>
        <w:tc>
          <w:tcPr>
            <w:tcW w:w="4526" w:type="dxa"/>
            <w:shd w:val="clear" w:color="auto" w:fill="auto"/>
          </w:tcPr>
          <w:p w14:paraId="26451036" w14:textId="77777777" w:rsidR="00B743AE" w:rsidRPr="004A60F4" w:rsidRDefault="00B743AE" w:rsidP="00AE4116">
            <w:pPr>
              <w:tabs>
                <w:tab w:val="left" w:pos="-720"/>
                <w:tab w:val="left" w:pos="4536"/>
              </w:tabs>
              <w:suppressAutoHyphens/>
              <w:ind w:hanging="108"/>
              <w:rPr>
                <w:b/>
                <w:szCs w:val="22"/>
              </w:rPr>
            </w:pPr>
            <w:r w:rsidRPr="004A60F4">
              <w:rPr>
                <w:b/>
                <w:szCs w:val="22"/>
              </w:rPr>
              <w:t>France</w:t>
            </w:r>
          </w:p>
          <w:p w14:paraId="428BB398" w14:textId="77777777" w:rsidR="00B743AE" w:rsidRPr="004A60F4" w:rsidRDefault="00B743AE" w:rsidP="00AE4116">
            <w:pPr>
              <w:ind w:hanging="108"/>
              <w:rPr>
                <w:b/>
                <w:szCs w:val="22"/>
              </w:rPr>
            </w:pPr>
            <w:r w:rsidRPr="004A60F4">
              <w:rPr>
                <w:szCs w:val="22"/>
              </w:rPr>
              <w:t>Tél: + 33 (0)241228383</w:t>
            </w:r>
          </w:p>
        </w:tc>
        <w:tc>
          <w:tcPr>
            <w:tcW w:w="4527" w:type="dxa"/>
            <w:shd w:val="clear" w:color="auto" w:fill="auto"/>
          </w:tcPr>
          <w:p w14:paraId="0475AF1B" w14:textId="77777777" w:rsidR="00B743AE" w:rsidRPr="004A60F4" w:rsidRDefault="00B743AE" w:rsidP="00AE4116">
            <w:pPr>
              <w:rPr>
                <w:szCs w:val="22"/>
              </w:rPr>
            </w:pPr>
            <w:r w:rsidRPr="004A60F4">
              <w:rPr>
                <w:b/>
                <w:bCs/>
                <w:szCs w:val="22"/>
              </w:rPr>
              <w:t>Portugal</w:t>
            </w:r>
          </w:p>
          <w:p w14:paraId="31CB4CF7" w14:textId="77777777" w:rsidR="00B743AE" w:rsidRPr="004A60F4" w:rsidRDefault="00B743AE" w:rsidP="00AE4116">
            <w:pPr>
              <w:rPr>
                <w:szCs w:val="22"/>
              </w:rPr>
            </w:pPr>
            <w:r w:rsidRPr="004A60F4">
              <w:rPr>
                <w:szCs w:val="22"/>
              </w:rPr>
              <w:t>Tel: + 351 214 465 700</w:t>
            </w:r>
          </w:p>
        </w:tc>
      </w:tr>
      <w:tr w:rsidR="00B743AE" w:rsidRPr="004A60F4" w14:paraId="462E2491" w14:textId="77777777" w:rsidTr="00AE4116">
        <w:trPr>
          <w:cantSplit/>
        </w:trPr>
        <w:tc>
          <w:tcPr>
            <w:tcW w:w="4526" w:type="dxa"/>
            <w:shd w:val="clear" w:color="auto" w:fill="auto"/>
          </w:tcPr>
          <w:p w14:paraId="4627AEF4" w14:textId="77777777" w:rsidR="00B743AE" w:rsidRPr="004A60F4" w:rsidRDefault="00B743AE" w:rsidP="00AE4116">
            <w:pPr>
              <w:spacing w:line="240" w:lineRule="auto"/>
              <w:ind w:hanging="108"/>
              <w:rPr>
                <w:b/>
                <w:szCs w:val="22"/>
              </w:rPr>
            </w:pPr>
          </w:p>
          <w:p w14:paraId="7B6FA0A0" w14:textId="77777777" w:rsidR="00B743AE" w:rsidRPr="004A60F4" w:rsidRDefault="00B743AE" w:rsidP="00AE4116">
            <w:pPr>
              <w:spacing w:line="240" w:lineRule="auto"/>
              <w:ind w:hanging="108"/>
              <w:rPr>
                <w:szCs w:val="22"/>
              </w:rPr>
            </w:pPr>
            <w:r w:rsidRPr="004A60F4">
              <w:rPr>
                <w:b/>
                <w:szCs w:val="22"/>
              </w:rPr>
              <w:t>Hrvatska</w:t>
            </w:r>
          </w:p>
          <w:p w14:paraId="0472201A" w14:textId="77777777" w:rsidR="00B743AE" w:rsidRPr="004A60F4" w:rsidRDefault="00B743AE" w:rsidP="00AE4116">
            <w:pPr>
              <w:spacing w:line="240" w:lineRule="auto"/>
              <w:ind w:hanging="108"/>
              <w:rPr>
                <w:szCs w:val="22"/>
              </w:rPr>
            </w:pPr>
            <w:r w:rsidRPr="004A60F4">
              <w:rPr>
                <w:szCs w:val="22"/>
              </w:rPr>
              <w:t xml:space="preserve">Tel: + 385 1 6611339 </w:t>
            </w:r>
          </w:p>
          <w:p w14:paraId="2946303B" w14:textId="77777777" w:rsidR="00B743AE" w:rsidRPr="004A60F4" w:rsidRDefault="00B743AE" w:rsidP="00AE4116">
            <w:pPr>
              <w:spacing w:line="240" w:lineRule="auto"/>
              <w:ind w:hanging="108"/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04B51669" w14:textId="77777777" w:rsidR="00B743AE" w:rsidRPr="004A60F4" w:rsidRDefault="00B743AE" w:rsidP="00AE4116">
            <w:pPr>
              <w:tabs>
                <w:tab w:val="left" w:pos="4536"/>
              </w:tabs>
              <w:suppressAutoHyphens/>
              <w:rPr>
                <w:b/>
                <w:bCs/>
                <w:szCs w:val="22"/>
              </w:rPr>
            </w:pPr>
          </w:p>
          <w:p w14:paraId="32297EDB" w14:textId="77777777" w:rsidR="00B743AE" w:rsidRPr="004A60F4" w:rsidRDefault="00B743AE" w:rsidP="00AE4116">
            <w:pPr>
              <w:tabs>
                <w:tab w:val="left" w:pos="4536"/>
              </w:tabs>
              <w:suppressAutoHyphens/>
              <w:rPr>
                <w:b/>
                <w:bCs/>
                <w:szCs w:val="22"/>
              </w:rPr>
            </w:pPr>
            <w:r w:rsidRPr="004A60F4">
              <w:rPr>
                <w:b/>
                <w:bCs/>
                <w:szCs w:val="22"/>
              </w:rPr>
              <w:t>România</w:t>
            </w:r>
          </w:p>
          <w:p w14:paraId="7CF460AF" w14:textId="77777777" w:rsidR="00B743AE" w:rsidRPr="004A60F4" w:rsidRDefault="00B743AE" w:rsidP="00AE4116">
            <w:pPr>
              <w:tabs>
                <w:tab w:val="left" w:pos="-720"/>
                <w:tab w:val="left" w:pos="4536"/>
              </w:tabs>
              <w:suppressAutoHyphens/>
              <w:rPr>
                <w:bCs/>
                <w:szCs w:val="22"/>
              </w:rPr>
            </w:pPr>
            <w:r w:rsidRPr="004A60F4">
              <w:rPr>
                <w:szCs w:val="22"/>
              </w:rPr>
              <w:t>Tel: + 40 21 311 83 11</w:t>
            </w:r>
          </w:p>
        </w:tc>
      </w:tr>
      <w:tr w:rsidR="00B743AE" w:rsidRPr="004A60F4" w14:paraId="59ED43E9" w14:textId="77777777" w:rsidTr="00AE4116">
        <w:trPr>
          <w:cantSplit/>
        </w:trPr>
        <w:tc>
          <w:tcPr>
            <w:tcW w:w="4526" w:type="dxa"/>
            <w:shd w:val="clear" w:color="auto" w:fill="auto"/>
          </w:tcPr>
          <w:p w14:paraId="733DA66A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  <w:r w:rsidRPr="004A60F4">
              <w:rPr>
                <w:b/>
                <w:szCs w:val="22"/>
              </w:rPr>
              <w:t>Ireland</w:t>
            </w:r>
          </w:p>
          <w:p w14:paraId="1F262540" w14:textId="77777777" w:rsidR="00B743AE" w:rsidRPr="004A60F4" w:rsidRDefault="00B743AE" w:rsidP="00AE4116">
            <w:pPr>
              <w:ind w:hanging="108"/>
              <w:rPr>
                <w:bCs/>
                <w:szCs w:val="22"/>
              </w:rPr>
            </w:pPr>
            <w:r w:rsidRPr="004A60F4">
              <w:rPr>
                <w:szCs w:val="22"/>
              </w:rPr>
              <w:t>Tel: + 353 (0) 1 2970220</w:t>
            </w:r>
          </w:p>
        </w:tc>
        <w:tc>
          <w:tcPr>
            <w:tcW w:w="4527" w:type="dxa"/>
            <w:shd w:val="clear" w:color="auto" w:fill="auto"/>
          </w:tcPr>
          <w:p w14:paraId="156FBBBB" w14:textId="77777777" w:rsidR="00B743AE" w:rsidRPr="004A60F4" w:rsidRDefault="00B743AE" w:rsidP="00AE4116">
            <w:pPr>
              <w:rPr>
                <w:szCs w:val="22"/>
              </w:rPr>
            </w:pPr>
            <w:r w:rsidRPr="004A60F4">
              <w:rPr>
                <w:b/>
                <w:szCs w:val="22"/>
              </w:rPr>
              <w:t>Slovenija</w:t>
            </w:r>
          </w:p>
          <w:p w14:paraId="7A81A03D" w14:textId="77777777" w:rsidR="00B743AE" w:rsidRPr="004A60F4" w:rsidRDefault="00B743AE" w:rsidP="00AE4116">
            <w:pPr>
              <w:rPr>
                <w:bCs/>
                <w:szCs w:val="22"/>
              </w:rPr>
            </w:pPr>
            <w:r w:rsidRPr="004A60F4">
              <w:rPr>
                <w:szCs w:val="22"/>
              </w:rPr>
              <w:t>Tel: + 385 1 6611339</w:t>
            </w:r>
          </w:p>
        </w:tc>
      </w:tr>
      <w:tr w:rsidR="00B743AE" w:rsidRPr="004A60F4" w14:paraId="6E28850C" w14:textId="77777777" w:rsidTr="00AE4116">
        <w:trPr>
          <w:cantSplit/>
        </w:trPr>
        <w:tc>
          <w:tcPr>
            <w:tcW w:w="4526" w:type="dxa"/>
            <w:shd w:val="clear" w:color="auto" w:fill="auto"/>
          </w:tcPr>
          <w:p w14:paraId="7E53364E" w14:textId="77777777" w:rsidR="00B743AE" w:rsidRPr="004A60F4" w:rsidRDefault="00B743AE" w:rsidP="00AE4116">
            <w:pPr>
              <w:ind w:hanging="108"/>
              <w:rPr>
                <w:b/>
                <w:szCs w:val="22"/>
              </w:rPr>
            </w:pPr>
          </w:p>
          <w:p w14:paraId="5957476B" w14:textId="77777777" w:rsidR="00B743AE" w:rsidRPr="004A60F4" w:rsidRDefault="00B743AE" w:rsidP="00AE4116">
            <w:pPr>
              <w:ind w:hanging="108"/>
              <w:rPr>
                <w:b/>
                <w:szCs w:val="22"/>
              </w:rPr>
            </w:pPr>
            <w:r w:rsidRPr="004A60F4">
              <w:rPr>
                <w:b/>
                <w:szCs w:val="22"/>
              </w:rPr>
              <w:t>Ísland</w:t>
            </w:r>
          </w:p>
          <w:p w14:paraId="045BC218" w14:textId="77777777" w:rsidR="00B743AE" w:rsidRPr="004A60F4" w:rsidRDefault="00B743AE" w:rsidP="00AE4116">
            <w:pPr>
              <w:tabs>
                <w:tab w:val="left" w:pos="-720"/>
              </w:tabs>
              <w:suppressAutoHyphens/>
              <w:ind w:hanging="108"/>
              <w:rPr>
                <w:szCs w:val="22"/>
              </w:rPr>
            </w:pPr>
            <w:r w:rsidRPr="004A60F4">
              <w:rPr>
                <w:szCs w:val="22"/>
              </w:rPr>
              <w:t>Sími: + 354 535 7000</w:t>
            </w:r>
          </w:p>
          <w:p w14:paraId="4F31CD9D" w14:textId="77777777" w:rsidR="00B743AE" w:rsidRPr="004A60F4" w:rsidRDefault="00B743AE" w:rsidP="00AE4116">
            <w:pPr>
              <w:tabs>
                <w:tab w:val="left" w:pos="-720"/>
              </w:tabs>
              <w:suppressAutoHyphens/>
              <w:ind w:hanging="108"/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44A9D108" w14:textId="77777777" w:rsidR="00B743AE" w:rsidRPr="004A60F4" w:rsidRDefault="00B743AE" w:rsidP="00AE4116">
            <w:pPr>
              <w:tabs>
                <w:tab w:val="left" w:pos="-720"/>
              </w:tabs>
              <w:suppressAutoHyphens/>
              <w:rPr>
                <w:b/>
                <w:szCs w:val="22"/>
              </w:rPr>
            </w:pPr>
          </w:p>
          <w:p w14:paraId="41C5074F" w14:textId="77777777" w:rsidR="00B743AE" w:rsidRPr="004A60F4" w:rsidRDefault="00B743AE" w:rsidP="00AE4116">
            <w:pPr>
              <w:tabs>
                <w:tab w:val="left" w:pos="-720"/>
              </w:tabs>
              <w:suppressAutoHyphens/>
              <w:rPr>
                <w:b/>
                <w:szCs w:val="22"/>
              </w:rPr>
            </w:pPr>
            <w:r w:rsidRPr="004A60F4">
              <w:rPr>
                <w:b/>
                <w:szCs w:val="22"/>
              </w:rPr>
              <w:t>Slovenská republika</w:t>
            </w:r>
          </w:p>
          <w:p w14:paraId="3EB62EA7" w14:textId="77777777" w:rsidR="00B743AE" w:rsidRPr="004A60F4" w:rsidRDefault="00B743AE" w:rsidP="00AE4116">
            <w:pPr>
              <w:tabs>
                <w:tab w:val="left" w:pos="-720"/>
              </w:tabs>
              <w:suppressAutoHyphens/>
              <w:rPr>
                <w:bCs/>
                <w:szCs w:val="22"/>
              </w:rPr>
            </w:pPr>
            <w:r w:rsidRPr="004A60F4">
              <w:rPr>
                <w:szCs w:val="22"/>
              </w:rPr>
              <w:t>Tel: +420 233 010 242</w:t>
            </w:r>
          </w:p>
        </w:tc>
      </w:tr>
      <w:tr w:rsidR="00B743AE" w:rsidRPr="004A60F4" w14:paraId="325B4E53" w14:textId="77777777" w:rsidTr="00AE4116">
        <w:trPr>
          <w:cantSplit/>
        </w:trPr>
        <w:tc>
          <w:tcPr>
            <w:tcW w:w="4526" w:type="dxa"/>
            <w:shd w:val="clear" w:color="auto" w:fill="auto"/>
          </w:tcPr>
          <w:p w14:paraId="23850909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  <w:r w:rsidRPr="004A60F4">
              <w:rPr>
                <w:b/>
                <w:szCs w:val="22"/>
              </w:rPr>
              <w:t>Italia</w:t>
            </w:r>
          </w:p>
          <w:p w14:paraId="41B8527F" w14:textId="77777777" w:rsidR="00B743AE" w:rsidRPr="004A60F4" w:rsidRDefault="00B743AE" w:rsidP="00AE4116">
            <w:pPr>
              <w:suppressAutoHyphens/>
              <w:ind w:hanging="108"/>
              <w:rPr>
                <w:szCs w:val="22"/>
              </w:rPr>
            </w:pPr>
            <w:r w:rsidRPr="004A60F4">
              <w:rPr>
                <w:szCs w:val="22"/>
              </w:rPr>
              <w:t>Tel: + 39 02 516861</w:t>
            </w:r>
          </w:p>
          <w:p w14:paraId="57419CC4" w14:textId="77777777" w:rsidR="00B743AE" w:rsidRPr="004A60F4" w:rsidRDefault="00B743AE" w:rsidP="00AE4116">
            <w:pPr>
              <w:suppressAutoHyphens/>
              <w:ind w:hanging="108"/>
              <w:rPr>
                <w:b/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0B27E1C0" w14:textId="77777777" w:rsidR="00B743AE" w:rsidRPr="004A60F4" w:rsidRDefault="00B743AE" w:rsidP="00AE4116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4A60F4">
              <w:rPr>
                <w:b/>
                <w:szCs w:val="22"/>
              </w:rPr>
              <w:t>Suomi/Finland</w:t>
            </w:r>
          </w:p>
          <w:p w14:paraId="140C2E5C" w14:textId="77777777" w:rsidR="00B743AE" w:rsidRPr="004A60F4" w:rsidRDefault="00B743AE" w:rsidP="00AE4116">
            <w:pPr>
              <w:rPr>
                <w:b/>
                <w:szCs w:val="22"/>
              </w:rPr>
            </w:pPr>
            <w:r w:rsidRPr="004A60F4">
              <w:rPr>
                <w:szCs w:val="22"/>
              </w:rPr>
              <w:t>Puh/Tel: + 358 10 2310 750</w:t>
            </w:r>
          </w:p>
        </w:tc>
      </w:tr>
      <w:tr w:rsidR="00B743AE" w:rsidRPr="004A60F4" w14:paraId="648AE970" w14:textId="77777777" w:rsidTr="00AE4116">
        <w:trPr>
          <w:cantSplit/>
        </w:trPr>
        <w:tc>
          <w:tcPr>
            <w:tcW w:w="4526" w:type="dxa"/>
            <w:shd w:val="clear" w:color="auto" w:fill="auto"/>
          </w:tcPr>
          <w:p w14:paraId="73D883E4" w14:textId="77777777" w:rsidR="00B743AE" w:rsidRPr="004A60F4" w:rsidRDefault="00B743AE" w:rsidP="00AE4116">
            <w:pPr>
              <w:ind w:hanging="108"/>
              <w:rPr>
                <w:b/>
                <w:szCs w:val="22"/>
              </w:rPr>
            </w:pPr>
            <w:r w:rsidRPr="004A60F4">
              <w:rPr>
                <w:b/>
                <w:szCs w:val="22"/>
              </w:rPr>
              <w:t>Κύπρος</w:t>
            </w:r>
          </w:p>
          <w:p w14:paraId="5448B571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  <w:r w:rsidRPr="004A60F4">
              <w:rPr>
                <w:szCs w:val="22"/>
              </w:rPr>
              <w:t>Τηλ: +30 210 989 7452</w:t>
            </w:r>
          </w:p>
          <w:p w14:paraId="04659462" w14:textId="77777777" w:rsidR="00B743AE" w:rsidRPr="004A60F4" w:rsidRDefault="00B743AE" w:rsidP="00AE4116">
            <w:pPr>
              <w:ind w:hanging="108"/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14:paraId="47FA2F65" w14:textId="77777777" w:rsidR="00B743AE" w:rsidRPr="004A60F4" w:rsidRDefault="00B743AE" w:rsidP="00AE4116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4A60F4">
              <w:rPr>
                <w:b/>
                <w:szCs w:val="22"/>
              </w:rPr>
              <w:t>Sverige</w:t>
            </w:r>
          </w:p>
          <w:p w14:paraId="63F90D95" w14:textId="77777777" w:rsidR="00B743AE" w:rsidRPr="004A60F4" w:rsidRDefault="00B743AE" w:rsidP="00AE4116">
            <w:pPr>
              <w:rPr>
                <w:bCs/>
                <w:szCs w:val="22"/>
              </w:rPr>
            </w:pPr>
            <w:r w:rsidRPr="004A60F4">
              <w:rPr>
                <w:szCs w:val="22"/>
              </w:rPr>
              <w:t>Tel: + 46 (0)8 522 216 60</w:t>
            </w:r>
          </w:p>
        </w:tc>
      </w:tr>
      <w:tr w:rsidR="00B743AE" w:rsidRPr="004A60F4" w14:paraId="3D508883" w14:textId="77777777" w:rsidTr="00AE4116">
        <w:trPr>
          <w:cantSplit/>
        </w:trPr>
        <w:tc>
          <w:tcPr>
            <w:tcW w:w="4526" w:type="dxa"/>
            <w:shd w:val="clear" w:color="auto" w:fill="auto"/>
          </w:tcPr>
          <w:p w14:paraId="402A6580" w14:textId="77777777" w:rsidR="00B743AE" w:rsidRPr="004A60F4" w:rsidRDefault="00B743AE" w:rsidP="00AE4116">
            <w:pPr>
              <w:ind w:hanging="108"/>
              <w:rPr>
                <w:b/>
                <w:szCs w:val="22"/>
              </w:rPr>
            </w:pPr>
            <w:r w:rsidRPr="004A60F4">
              <w:rPr>
                <w:b/>
                <w:szCs w:val="22"/>
              </w:rPr>
              <w:t>Latvija</w:t>
            </w:r>
          </w:p>
          <w:p w14:paraId="3584A3FC" w14:textId="77777777" w:rsidR="00B743AE" w:rsidRPr="004A60F4" w:rsidRDefault="00B743AE" w:rsidP="00AE4116">
            <w:pPr>
              <w:ind w:hanging="108"/>
              <w:rPr>
                <w:szCs w:val="22"/>
              </w:rPr>
            </w:pPr>
            <w:r w:rsidRPr="004A60F4">
              <w:rPr>
                <w:szCs w:val="22"/>
              </w:rPr>
              <w:t>Tel: + 37052196111</w:t>
            </w:r>
          </w:p>
        </w:tc>
        <w:tc>
          <w:tcPr>
            <w:tcW w:w="4527" w:type="dxa"/>
            <w:shd w:val="clear" w:color="auto" w:fill="auto"/>
          </w:tcPr>
          <w:p w14:paraId="3C93D523" w14:textId="77777777" w:rsidR="00B743AE" w:rsidRPr="004A60F4" w:rsidRDefault="00B743AE" w:rsidP="00AE4116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4A60F4">
              <w:rPr>
                <w:b/>
                <w:szCs w:val="22"/>
              </w:rPr>
              <w:t>United Kingdom (Northern Ireland)</w:t>
            </w:r>
          </w:p>
          <w:p w14:paraId="0E646A59" w14:textId="77777777" w:rsidR="00B743AE" w:rsidRPr="004A60F4" w:rsidRDefault="00B743AE" w:rsidP="00AE4116">
            <w:pPr>
              <w:suppressAutoHyphens/>
              <w:rPr>
                <w:szCs w:val="22"/>
              </w:rPr>
            </w:pPr>
            <w:r w:rsidRPr="004A60F4">
              <w:rPr>
                <w:szCs w:val="22"/>
              </w:rPr>
              <w:t>Tel: + 353 (0) 1 2970220</w:t>
            </w:r>
          </w:p>
        </w:tc>
      </w:tr>
    </w:tbl>
    <w:p w14:paraId="14C313BC" w14:textId="0942D8AB" w:rsidR="005F346D" w:rsidRPr="004A60F4" w:rsidRDefault="005F346D" w:rsidP="001F4547">
      <w:pPr>
        <w:pStyle w:val="Style4"/>
      </w:pPr>
    </w:p>
    <w:p w14:paraId="6FABBA5F" w14:textId="77777777" w:rsidR="00B743AE" w:rsidRPr="004A60F4" w:rsidRDefault="00B743AE" w:rsidP="00B743AE">
      <w:r w:rsidRPr="004A60F4">
        <w:rPr>
          <w:b/>
          <w:highlight w:val="lightGray"/>
        </w:rPr>
        <w:t>17.</w:t>
      </w:r>
      <w:r w:rsidRPr="004A60F4">
        <w:rPr>
          <w:b/>
        </w:rPr>
        <w:tab/>
        <w:t>Další informace</w:t>
      </w:r>
    </w:p>
    <w:p w14:paraId="647ECDD8" w14:textId="04D3286B" w:rsidR="00B743AE" w:rsidRPr="004A60F4" w:rsidRDefault="00B743AE" w:rsidP="001F4547">
      <w:pPr>
        <w:pStyle w:val="Style4"/>
      </w:pPr>
    </w:p>
    <w:p w14:paraId="2199C110" w14:textId="619D66D5" w:rsidR="00B743AE" w:rsidRPr="004A60F4" w:rsidRDefault="00B743AE" w:rsidP="00B743AE">
      <w:r w:rsidRPr="004A60F4">
        <w:t>Nobilis RT+IBmulti+ND+EDS je inaktivovaná virová vakcína proti viru infekční bronchitidy</w:t>
      </w:r>
      <w:r w:rsidR="004A60F4">
        <w:t xml:space="preserve"> </w:t>
      </w:r>
      <w:r w:rsidRPr="004A60F4">
        <w:t>(</w:t>
      </w:r>
      <w:r w:rsidRPr="004A60F4">
        <w:rPr>
          <w:bCs/>
          <w:spacing w:val="-3"/>
        </w:rPr>
        <w:t xml:space="preserve">Massachusetts a D274/D207),  proti viru </w:t>
      </w:r>
      <w:r w:rsidRPr="004A60F4">
        <w:t xml:space="preserve">Newcastleské choroby, viru aviární rinotracheitidy </w:t>
      </w:r>
      <w:r w:rsidRPr="004A60F4">
        <w:rPr>
          <w:bCs/>
          <w:spacing w:val="-3"/>
        </w:rPr>
        <w:t xml:space="preserve">a proti </w:t>
      </w:r>
      <w:r w:rsidRPr="004A60F4">
        <w:t>viru syndromu poklesu snášky.</w:t>
      </w:r>
    </w:p>
    <w:p w14:paraId="01FA8895" w14:textId="77777777" w:rsidR="00FD06D4" w:rsidRPr="004A60F4" w:rsidRDefault="00FD06D4" w:rsidP="00B743AE"/>
    <w:p w14:paraId="22905888" w14:textId="4F8983AD" w:rsidR="00B743AE" w:rsidRPr="004A60F4" w:rsidRDefault="00B743AE" w:rsidP="00B743AE">
      <w:pPr>
        <w:ind w:right="-2"/>
      </w:pPr>
      <w:r w:rsidRPr="004A60F4">
        <w:t>Vakcína obsahuje olejové adjuvans.</w:t>
      </w:r>
    </w:p>
    <w:p w14:paraId="698D5BF6" w14:textId="77777777" w:rsidR="00FD06D4" w:rsidRPr="004A60F4" w:rsidRDefault="00FD06D4" w:rsidP="00B743AE">
      <w:pPr>
        <w:ind w:right="-2"/>
      </w:pPr>
    </w:p>
    <w:p w14:paraId="33C24D1D" w14:textId="15BE5762" w:rsidR="00B743AE" w:rsidRPr="004A60F4" w:rsidRDefault="00127AA7" w:rsidP="004A60F4">
      <w:pPr>
        <w:ind w:right="-2"/>
      </w:pPr>
      <w:r w:rsidRPr="004A60F4">
        <w:rPr>
          <w:bCs/>
          <w:spacing w:val="-3"/>
        </w:rPr>
        <w:t xml:space="preserve">Pokud se přípravek používá k revakcinaci po primovakcinaci drůbeže živými vakcínami proti viru infekční bronchitidy, viru rinotracheitidy a viru Newcastleské choroby, pokud jsou k dispozici, dosahuje se zvýšené imunitní odezvy. </w:t>
      </w:r>
      <w:r w:rsidRPr="004A60F4">
        <w:t xml:space="preserve">Proti syndromu poklesu snášky (EDS) není primovakcinace živou vakcínou nutná. </w:t>
      </w:r>
      <w:r w:rsidRPr="004A60F4">
        <w:rPr>
          <w:bCs/>
          <w:spacing w:val="-3"/>
        </w:rPr>
        <w:t>Nejlepších výsledků se dosahuje, jestliže se vakcinace inaktivovanou vakcínou provádí nejméně 4 týdny po primovakcinaci živou vakcínou.</w:t>
      </w:r>
      <w:bookmarkStart w:id="9" w:name="_GoBack"/>
      <w:bookmarkEnd w:id="9"/>
    </w:p>
    <w:sectPr w:rsidR="00B743AE" w:rsidRPr="004A60F4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96535" w14:textId="77777777" w:rsidR="00213CBD" w:rsidRDefault="00213CBD">
      <w:pPr>
        <w:spacing w:line="240" w:lineRule="auto"/>
      </w:pPr>
      <w:r>
        <w:separator/>
      </w:r>
    </w:p>
  </w:endnote>
  <w:endnote w:type="continuationSeparator" w:id="0">
    <w:p w14:paraId="44E8F1BC" w14:textId="77777777" w:rsidR="00213CBD" w:rsidRDefault="00213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6711C3" w:rsidRPr="00E0068C" w:rsidRDefault="006711C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4A60F4">
      <w:rPr>
        <w:rFonts w:ascii="Times New Roman" w:hAnsi="Times New Roman"/>
        <w:noProof/>
      </w:rPr>
      <w:t>2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6711C3" w:rsidRPr="00E0068C" w:rsidRDefault="006711C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AD1F7" w14:textId="77777777" w:rsidR="00213CBD" w:rsidRDefault="00213CBD">
      <w:pPr>
        <w:spacing w:line="240" w:lineRule="auto"/>
      </w:pPr>
      <w:r>
        <w:separator/>
      </w:r>
    </w:p>
  </w:footnote>
  <w:footnote w:type="continuationSeparator" w:id="0">
    <w:p w14:paraId="2A212764" w14:textId="77777777" w:rsidR="00213CBD" w:rsidRDefault="00213C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5606632"/>
    <w:multiLevelType w:val="hybridMultilevel"/>
    <w:tmpl w:val="DFAC4B3E"/>
    <w:lvl w:ilvl="0" w:tplc="E59C42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4466"/>
    <w:rsid w:val="000B7873"/>
    <w:rsid w:val="000C02A1"/>
    <w:rsid w:val="000C1D4F"/>
    <w:rsid w:val="000C3ED7"/>
    <w:rsid w:val="000C4FF4"/>
    <w:rsid w:val="000C55E6"/>
    <w:rsid w:val="000C687A"/>
    <w:rsid w:val="000D67D0"/>
    <w:rsid w:val="000E115E"/>
    <w:rsid w:val="000E195C"/>
    <w:rsid w:val="000E3602"/>
    <w:rsid w:val="000E5C2D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27AA7"/>
    <w:rsid w:val="00136DCF"/>
    <w:rsid w:val="0013799F"/>
    <w:rsid w:val="0014025C"/>
    <w:rsid w:val="00140DF6"/>
    <w:rsid w:val="00145577"/>
    <w:rsid w:val="00145C3F"/>
    <w:rsid w:val="00145D34"/>
    <w:rsid w:val="00146284"/>
    <w:rsid w:val="0014690F"/>
    <w:rsid w:val="0015098E"/>
    <w:rsid w:val="00153B3A"/>
    <w:rsid w:val="00154D7D"/>
    <w:rsid w:val="001601B8"/>
    <w:rsid w:val="00164543"/>
    <w:rsid w:val="00164C48"/>
    <w:rsid w:val="001674D3"/>
    <w:rsid w:val="00170F23"/>
    <w:rsid w:val="00171381"/>
    <w:rsid w:val="00174721"/>
    <w:rsid w:val="00175264"/>
    <w:rsid w:val="001803D2"/>
    <w:rsid w:val="0018228B"/>
    <w:rsid w:val="00184C04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4567"/>
    <w:rsid w:val="001A621E"/>
    <w:rsid w:val="001B1C77"/>
    <w:rsid w:val="001B26EB"/>
    <w:rsid w:val="001B6F4A"/>
    <w:rsid w:val="001B7B38"/>
    <w:rsid w:val="001C5288"/>
    <w:rsid w:val="001C5B03"/>
    <w:rsid w:val="001D2F51"/>
    <w:rsid w:val="001D4CE4"/>
    <w:rsid w:val="001D6D96"/>
    <w:rsid w:val="001D7A35"/>
    <w:rsid w:val="001E1287"/>
    <w:rsid w:val="001E5621"/>
    <w:rsid w:val="001E5948"/>
    <w:rsid w:val="001E70B4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3CBD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659F"/>
    <w:rsid w:val="00247A48"/>
    <w:rsid w:val="00250DD1"/>
    <w:rsid w:val="00251183"/>
    <w:rsid w:val="00251689"/>
    <w:rsid w:val="0025267C"/>
    <w:rsid w:val="00253B6B"/>
    <w:rsid w:val="0025641D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40B"/>
    <w:rsid w:val="002838C8"/>
    <w:rsid w:val="00283AE9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D300D"/>
    <w:rsid w:val="002E0CD4"/>
    <w:rsid w:val="002E290F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0AA1"/>
    <w:rsid w:val="00350B43"/>
    <w:rsid w:val="003535E0"/>
    <w:rsid w:val="003543AC"/>
    <w:rsid w:val="00355AB8"/>
    <w:rsid w:val="00355D02"/>
    <w:rsid w:val="00355FC0"/>
    <w:rsid w:val="00365C0D"/>
    <w:rsid w:val="00366F56"/>
    <w:rsid w:val="00370631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1B73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60F4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C6015"/>
    <w:rsid w:val="004D1C39"/>
    <w:rsid w:val="004D2601"/>
    <w:rsid w:val="004D3E58"/>
    <w:rsid w:val="004D6746"/>
    <w:rsid w:val="004D767B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380C"/>
    <w:rsid w:val="005D3F79"/>
    <w:rsid w:val="005D55DA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1019"/>
    <w:rsid w:val="0062338B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67A9"/>
    <w:rsid w:val="006473E4"/>
    <w:rsid w:val="0065320F"/>
    <w:rsid w:val="00653D64"/>
    <w:rsid w:val="00654E13"/>
    <w:rsid w:val="00666FC3"/>
    <w:rsid w:val="00667489"/>
    <w:rsid w:val="00670D44"/>
    <w:rsid w:val="006711C3"/>
    <w:rsid w:val="00673F4C"/>
    <w:rsid w:val="00676AFC"/>
    <w:rsid w:val="006807CD"/>
    <w:rsid w:val="00682D43"/>
    <w:rsid w:val="00685BAF"/>
    <w:rsid w:val="00690463"/>
    <w:rsid w:val="00693DE5"/>
    <w:rsid w:val="006A0D03"/>
    <w:rsid w:val="006A0E8F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2A06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1F7F"/>
    <w:rsid w:val="00724E3B"/>
    <w:rsid w:val="00725EEA"/>
    <w:rsid w:val="007276B6"/>
    <w:rsid w:val="00730908"/>
    <w:rsid w:val="00730CE9"/>
    <w:rsid w:val="0073373D"/>
    <w:rsid w:val="007439DB"/>
    <w:rsid w:val="007464DA"/>
    <w:rsid w:val="007550AF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3AA8"/>
    <w:rsid w:val="007A286D"/>
    <w:rsid w:val="007A314D"/>
    <w:rsid w:val="007A38DF"/>
    <w:rsid w:val="007B00E5"/>
    <w:rsid w:val="007B1EA3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305D"/>
    <w:rsid w:val="008255AA"/>
    <w:rsid w:val="00830FF3"/>
    <w:rsid w:val="008334BF"/>
    <w:rsid w:val="008336C4"/>
    <w:rsid w:val="00836B8C"/>
    <w:rsid w:val="00840062"/>
    <w:rsid w:val="008410C5"/>
    <w:rsid w:val="00846C08"/>
    <w:rsid w:val="00850794"/>
    <w:rsid w:val="008530E7"/>
    <w:rsid w:val="0085408B"/>
    <w:rsid w:val="00856BDB"/>
    <w:rsid w:val="00857675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74CD"/>
    <w:rsid w:val="008C7882"/>
    <w:rsid w:val="008D2261"/>
    <w:rsid w:val="008D4C28"/>
    <w:rsid w:val="008D577B"/>
    <w:rsid w:val="008D7A98"/>
    <w:rsid w:val="008E17C4"/>
    <w:rsid w:val="008E2A8B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34ED"/>
    <w:rsid w:val="00924636"/>
    <w:rsid w:val="00924E85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4CD6"/>
    <w:rsid w:val="009E24B7"/>
    <w:rsid w:val="009E2C00"/>
    <w:rsid w:val="009E49AD"/>
    <w:rsid w:val="009E4CC5"/>
    <w:rsid w:val="009E66FE"/>
    <w:rsid w:val="009E70F4"/>
    <w:rsid w:val="009E72A3"/>
    <w:rsid w:val="009F1AD2"/>
    <w:rsid w:val="009F4EA6"/>
    <w:rsid w:val="00A00C78"/>
    <w:rsid w:val="00A0479E"/>
    <w:rsid w:val="00A07979"/>
    <w:rsid w:val="00A11755"/>
    <w:rsid w:val="00A1455C"/>
    <w:rsid w:val="00A16BAC"/>
    <w:rsid w:val="00A207FB"/>
    <w:rsid w:val="00A24016"/>
    <w:rsid w:val="00A265BF"/>
    <w:rsid w:val="00A26F44"/>
    <w:rsid w:val="00A34FAB"/>
    <w:rsid w:val="00A36460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A64"/>
    <w:rsid w:val="00A9575C"/>
    <w:rsid w:val="00A95B56"/>
    <w:rsid w:val="00A969AF"/>
    <w:rsid w:val="00AA2D8A"/>
    <w:rsid w:val="00AA7C29"/>
    <w:rsid w:val="00AB1A2E"/>
    <w:rsid w:val="00AB1ED7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4116"/>
    <w:rsid w:val="00AE6AA0"/>
    <w:rsid w:val="00AF406C"/>
    <w:rsid w:val="00AF45ED"/>
    <w:rsid w:val="00B00CA4"/>
    <w:rsid w:val="00B075D6"/>
    <w:rsid w:val="00B102ED"/>
    <w:rsid w:val="00B113B9"/>
    <w:rsid w:val="00B119A2"/>
    <w:rsid w:val="00B13B6D"/>
    <w:rsid w:val="00B177F2"/>
    <w:rsid w:val="00B201F1"/>
    <w:rsid w:val="00B2603F"/>
    <w:rsid w:val="00B2627D"/>
    <w:rsid w:val="00B304E7"/>
    <w:rsid w:val="00B318B6"/>
    <w:rsid w:val="00B3499B"/>
    <w:rsid w:val="00B36E65"/>
    <w:rsid w:val="00B41D57"/>
    <w:rsid w:val="00B41F47"/>
    <w:rsid w:val="00B44468"/>
    <w:rsid w:val="00B55168"/>
    <w:rsid w:val="00B60AC9"/>
    <w:rsid w:val="00B660D6"/>
    <w:rsid w:val="00B67323"/>
    <w:rsid w:val="00B715F2"/>
    <w:rsid w:val="00B74071"/>
    <w:rsid w:val="00B7428E"/>
    <w:rsid w:val="00B743AE"/>
    <w:rsid w:val="00B745C6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3911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1530"/>
    <w:rsid w:val="00C91B23"/>
    <w:rsid w:val="00C9433F"/>
    <w:rsid w:val="00C959E7"/>
    <w:rsid w:val="00CA28D8"/>
    <w:rsid w:val="00CB522C"/>
    <w:rsid w:val="00CC1E65"/>
    <w:rsid w:val="00CC567A"/>
    <w:rsid w:val="00CC73C8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605F"/>
    <w:rsid w:val="00D1089A"/>
    <w:rsid w:val="00D116BD"/>
    <w:rsid w:val="00D146D6"/>
    <w:rsid w:val="00D16FE0"/>
    <w:rsid w:val="00D2001A"/>
    <w:rsid w:val="00D20684"/>
    <w:rsid w:val="00D26B62"/>
    <w:rsid w:val="00D32624"/>
    <w:rsid w:val="00D3691A"/>
    <w:rsid w:val="00D377E2"/>
    <w:rsid w:val="00D403CC"/>
    <w:rsid w:val="00D403E9"/>
    <w:rsid w:val="00D42DCB"/>
    <w:rsid w:val="00D44A37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774A4"/>
    <w:rsid w:val="00D83661"/>
    <w:rsid w:val="00D9216A"/>
    <w:rsid w:val="00D95BBB"/>
    <w:rsid w:val="00D97E7D"/>
    <w:rsid w:val="00DB3439"/>
    <w:rsid w:val="00DB3618"/>
    <w:rsid w:val="00DB468A"/>
    <w:rsid w:val="00DB61F2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E6C71"/>
    <w:rsid w:val="00DF0ACA"/>
    <w:rsid w:val="00DF1911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671F3"/>
    <w:rsid w:val="00E70337"/>
    <w:rsid w:val="00E70E7C"/>
    <w:rsid w:val="00E71313"/>
    <w:rsid w:val="00E72606"/>
    <w:rsid w:val="00E73C3E"/>
    <w:rsid w:val="00E74050"/>
    <w:rsid w:val="00E74809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D5B8D"/>
    <w:rsid w:val="00EE1A1B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0B60"/>
    <w:rsid w:val="00F520FE"/>
    <w:rsid w:val="00F52EAB"/>
    <w:rsid w:val="00F55A04"/>
    <w:rsid w:val="00F55E08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09F3"/>
    <w:rsid w:val="00F82526"/>
    <w:rsid w:val="00F84672"/>
    <w:rsid w:val="00F84802"/>
    <w:rsid w:val="00F95A8C"/>
    <w:rsid w:val="00FA06FD"/>
    <w:rsid w:val="00FA1110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06D4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D7E49"/>
    <w:rsid w:val="00FE602F"/>
    <w:rsid w:val="00FE783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924E85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character" w:customStyle="1" w:styleId="markedcontent">
    <w:name w:val="markedcontent"/>
    <w:basedOn w:val="Standardnpsmoodstavce"/>
    <w:rsid w:val="0017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8089-4496-4490-AF20-57286C32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1307</Words>
  <Characters>7718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9</cp:revision>
  <cp:lastPrinted>2008-06-03T12:50:00Z</cp:lastPrinted>
  <dcterms:created xsi:type="dcterms:W3CDTF">2023-03-27T07:35:00Z</dcterms:created>
  <dcterms:modified xsi:type="dcterms:W3CDTF">2023-04-12T16:16:00Z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</Properties>
</file>