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8F36" w14:textId="64C7BFFA" w:rsidR="007C59E9" w:rsidRPr="00333C7B" w:rsidRDefault="007C59E9" w:rsidP="007C59E9">
      <w:pPr>
        <w:pStyle w:val="Normlnweb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Text na etiketu</w:t>
      </w:r>
      <w:r w:rsidR="0024089C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pro velikostní </w:t>
      </w:r>
      <w:r w:rsidR="001C33DE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variantu</w:t>
      </w:r>
      <w:r w:rsidR="0024089C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50 ml</w:t>
      </w:r>
      <w:r w:rsidR="007654B3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:</w:t>
      </w:r>
    </w:p>
    <w:p w14:paraId="04990E92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b/>
          <w:color w:val="000000"/>
          <w:sz w:val="22"/>
          <w:szCs w:val="22"/>
        </w:rPr>
        <w:t>LÁSKA A01</w:t>
      </w:r>
    </w:p>
    <w:p w14:paraId="7ED0A591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LNĚNÝ OLEJ S VITAMÍNEM E</w:t>
      </w:r>
    </w:p>
    <w:p w14:paraId="256CA42A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Veterinární přípravek.</w:t>
      </w:r>
    </w:p>
    <w:p w14:paraId="53E295BB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Přípravek je určen pro zvířata v zájmovém chovu.</w:t>
      </w:r>
    </w:p>
    <w:p w14:paraId="369702CC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Obsah: 50 ml</w:t>
      </w:r>
    </w:p>
    <w:p w14:paraId="5A531A1C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Složení: Lněný olej, vitamin E (tokoferol)</w:t>
      </w:r>
    </w:p>
    <w:p w14:paraId="411D8162" w14:textId="77777777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Olej pro vnitřní i vnější užití.</w:t>
      </w:r>
    </w:p>
    <w:p w14:paraId="23F964F2" w14:textId="5E1CB6F4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 xml:space="preserve">Datum výroby: </w:t>
      </w:r>
      <w:r w:rsidR="002F54BF" w:rsidRPr="00333C7B">
        <w:rPr>
          <w:rFonts w:asciiTheme="minorHAnsi" w:hAnsiTheme="minorHAnsi" w:cstheme="minorHAnsi"/>
          <w:color w:val="000000"/>
          <w:sz w:val="22"/>
          <w:szCs w:val="22"/>
        </w:rPr>
        <w:t>viz obal</w:t>
      </w:r>
    </w:p>
    <w:p w14:paraId="31A2514F" w14:textId="406C1444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Doba použitelnosti: 6 měsíců od data výroby</w:t>
      </w:r>
    </w:p>
    <w:p w14:paraId="0D5250F1" w14:textId="44A3C5C3" w:rsidR="00B00603" w:rsidRPr="00333C7B" w:rsidRDefault="00B00603" w:rsidP="00B00603">
      <w:pPr>
        <w:rPr>
          <w:rFonts w:cstheme="minorHAnsi"/>
        </w:rPr>
      </w:pPr>
      <w:r w:rsidRPr="00333C7B">
        <w:rPr>
          <w:rFonts w:cstheme="minorHAnsi"/>
        </w:rPr>
        <w:t>Číslo šarže: viz obal</w:t>
      </w:r>
    </w:p>
    <w:p w14:paraId="3B1622C9" w14:textId="79A145A7" w:rsidR="007C59E9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Skladujte v suchu a chladu, chraňte před přímým slunečním zářením.</w:t>
      </w:r>
      <w:r w:rsidR="00E16D1D" w:rsidRPr="00333C7B">
        <w:rPr>
          <w:rFonts w:asciiTheme="minorHAnsi" w:hAnsiTheme="minorHAnsi" w:cstheme="minorHAnsi"/>
          <w:color w:val="000000"/>
          <w:sz w:val="22"/>
          <w:szCs w:val="22"/>
        </w:rPr>
        <w:t xml:space="preserve"> Uchovávat mimo dohled a dosah dětí.</w:t>
      </w:r>
    </w:p>
    <w:p w14:paraId="3AFA00B8" w14:textId="5739DD7D" w:rsidR="00F141A2" w:rsidRPr="00F141A2" w:rsidRDefault="00F141A2" w:rsidP="00F141A2">
      <w:r w:rsidRPr="00333C7B">
        <w:t>Číslo schválení: 087-23/C</w:t>
      </w:r>
    </w:p>
    <w:p w14:paraId="4ED89AE7" w14:textId="77777777" w:rsidR="00C46F94" w:rsidRPr="00333C7B" w:rsidRDefault="00C46F94" w:rsidP="00C46F9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Držitel rozhodnutí o schválení a výrobce: Dokonalá Láska s.r.o., Slámova 38/8, Nedvězí u Říčan, 103 00 Praha 10 www.dokonalalaska.cz</w:t>
      </w:r>
    </w:p>
    <w:p w14:paraId="71379492" w14:textId="64CEC59D" w:rsidR="007C59E9" w:rsidRPr="00333C7B" w:rsidRDefault="007C59E9" w:rsidP="007C59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33C7B">
        <w:rPr>
          <w:rFonts w:asciiTheme="minorHAnsi" w:hAnsiTheme="minorHAnsi" w:cstheme="minorHAnsi"/>
          <w:color w:val="000000"/>
          <w:sz w:val="22"/>
          <w:szCs w:val="22"/>
        </w:rPr>
        <w:t>Před použitím čtěte příbalovou informaci.</w:t>
      </w:r>
    </w:p>
    <w:p w14:paraId="568D6061" w14:textId="77777777" w:rsidR="0052483C" w:rsidRPr="00333C7B" w:rsidRDefault="0052483C" w:rsidP="001D2C7B">
      <w:pPr>
        <w:pStyle w:val="Normlnweb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14:paraId="331873E8" w14:textId="5A40B357" w:rsidR="001D2C7B" w:rsidRPr="00333C7B" w:rsidRDefault="001D2C7B" w:rsidP="001D2C7B">
      <w:pPr>
        <w:pStyle w:val="Normlnweb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Text na </w:t>
      </w:r>
      <w:r w:rsidR="0024089C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etiketu pro velikostní </w:t>
      </w:r>
      <w:r w:rsidR="001C33DE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variantu</w:t>
      </w:r>
      <w:r w:rsidR="0024089C"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100 ml, 200 ml, 500 ml</w:t>
      </w:r>
      <w:r w:rsidRPr="00333C7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:</w:t>
      </w:r>
    </w:p>
    <w:p w14:paraId="4FE22E56" w14:textId="17D4448D" w:rsidR="001D2C7B" w:rsidRPr="00333C7B" w:rsidRDefault="00C556FE" w:rsidP="00804E7F">
      <w:r w:rsidRPr="00333C7B">
        <w:t>LÁSKA A01</w:t>
      </w:r>
    </w:p>
    <w:p w14:paraId="7C4B8D7C" w14:textId="64EB6A24" w:rsidR="00C7448A" w:rsidRPr="00333C7B" w:rsidRDefault="00C7448A" w:rsidP="00804E7F">
      <w:r w:rsidRPr="00333C7B">
        <w:t xml:space="preserve">LNĚNÝ OLEJ </w:t>
      </w:r>
      <w:r w:rsidR="009E0636" w:rsidRPr="00333C7B">
        <w:t>S VITAMÍNEM E</w:t>
      </w:r>
    </w:p>
    <w:p w14:paraId="797FD657" w14:textId="77777777" w:rsidR="00C7448A" w:rsidRPr="00333C7B" w:rsidRDefault="00C7448A" w:rsidP="00804E7F">
      <w:r w:rsidRPr="00333C7B">
        <w:t xml:space="preserve">Veterinární přípravek. </w:t>
      </w:r>
    </w:p>
    <w:p w14:paraId="384EB108" w14:textId="77777777" w:rsidR="00C7448A" w:rsidRPr="00333C7B" w:rsidRDefault="00C7448A" w:rsidP="00804E7F">
      <w:r w:rsidRPr="00333C7B">
        <w:t>Přípravek je určen pro zvířata v zájmovém chovu.</w:t>
      </w:r>
    </w:p>
    <w:p w14:paraId="3DEA4943" w14:textId="77777777" w:rsidR="00C7448A" w:rsidRPr="00333C7B" w:rsidRDefault="00C7448A" w:rsidP="00804E7F"/>
    <w:p w14:paraId="60096282" w14:textId="0EA3A661" w:rsidR="00C7448A" w:rsidRPr="00333C7B" w:rsidRDefault="00C7448A" w:rsidP="00804E7F">
      <w:r w:rsidRPr="00333C7B">
        <w:t>Obsah: 100 ml, 200 ml, 500 ml</w:t>
      </w:r>
    </w:p>
    <w:p w14:paraId="631506E4" w14:textId="77777777" w:rsidR="00C7448A" w:rsidRPr="00333C7B" w:rsidRDefault="00C7448A" w:rsidP="00804E7F"/>
    <w:p w14:paraId="38B647B9" w14:textId="77777777" w:rsidR="00C7448A" w:rsidRPr="00333C7B" w:rsidRDefault="00C7448A" w:rsidP="00804E7F">
      <w:r w:rsidRPr="00333C7B">
        <w:t>Složení: Olej ze semen lnu tmavého, vitamin E.</w:t>
      </w:r>
    </w:p>
    <w:p w14:paraId="43EA5774" w14:textId="77777777" w:rsidR="00C7448A" w:rsidRPr="00333C7B" w:rsidRDefault="00C7448A" w:rsidP="00804E7F"/>
    <w:p w14:paraId="1029CF6A" w14:textId="77777777" w:rsidR="00C7448A" w:rsidRPr="00333C7B" w:rsidRDefault="00C7448A" w:rsidP="00804E7F">
      <w:r w:rsidRPr="00333C7B">
        <w:t xml:space="preserve">Olej k </w:t>
      </w:r>
      <w:proofErr w:type="spellStart"/>
      <w:r w:rsidRPr="00333C7B">
        <w:t>vnitřnímu</w:t>
      </w:r>
      <w:proofErr w:type="spellEnd"/>
      <w:r w:rsidRPr="00333C7B">
        <w:t xml:space="preserve"> i </w:t>
      </w:r>
      <w:proofErr w:type="spellStart"/>
      <w:r w:rsidRPr="00333C7B">
        <w:t>vnějšímu</w:t>
      </w:r>
      <w:proofErr w:type="spellEnd"/>
      <w:r w:rsidRPr="00333C7B">
        <w:t xml:space="preserve"> užití. Užívání </w:t>
      </w:r>
      <w:proofErr w:type="spellStart"/>
      <w:r w:rsidRPr="00333C7B">
        <w:t>lněného</w:t>
      </w:r>
      <w:proofErr w:type="spellEnd"/>
      <w:r w:rsidRPr="00333C7B">
        <w:t xml:space="preserve"> oleje má blahodárný vliv na </w:t>
      </w:r>
      <w:proofErr w:type="spellStart"/>
      <w:r w:rsidRPr="00333C7B">
        <w:t>zvířecí</w:t>
      </w:r>
      <w:proofErr w:type="spellEnd"/>
      <w:r w:rsidRPr="00333C7B">
        <w:t xml:space="preserve"> organismus. Napomáhá</w:t>
      </w:r>
      <w:r w:rsidRPr="00333C7B">
        <w:rPr>
          <w:rFonts w:eastAsia="MS Gothic"/>
        </w:rPr>
        <w:t xml:space="preserve"> </w:t>
      </w:r>
      <w:r w:rsidRPr="00333C7B">
        <w:t xml:space="preserve">správné </w:t>
      </w:r>
      <w:proofErr w:type="spellStart"/>
      <w:r w:rsidRPr="00333C7B">
        <w:t>činnosti</w:t>
      </w:r>
      <w:proofErr w:type="spellEnd"/>
      <w:r w:rsidRPr="00333C7B">
        <w:t xml:space="preserve"> centrální nervové soustavy a mozku. Má také </w:t>
      </w:r>
      <w:proofErr w:type="spellStart"/>
      <w:r w:rsidRPr="00333C7B">
        <w:t>příznivý</w:t>
      </w:r>
      <w:proofErr w:type="spellEnd"/>
      <w:r w:rsidRPr="00333C7B">
        <w:t xml:space="preserve"> vliv na krevní </w:t>
      </w:r>
      <w:proofErr w:type="spellStart"/>
      <w:r w:rsidRPr="00333C7B">
        <w:t>oběh</w:t>
      </w:r>
      <w:proofErr w:type="spellEnd"/>
      <w:r w:rsidRPr="00333C7B">
        <w:t xml:space="preserve">, </w:t>
      </w:r>
      <w:proofErr w:type="spellStart"/>
      <w:r w:rsidRPr="00333C7B">
        <w:t>činnost</w:t>
      </w:r>
      <w:proofErr w:type="spellEnd"/>
      <w:r w:rsidRPr="00333C7B">
        <w:t xml:space="preserve"> srdce, kvalitu</w:t>
      </w:r>
      <w:r w:rsidRPr="00333C7B">
        <w:rPr>
          <w:rFonts w:eastAsia="MS Gothic"/>
        </w:rPr>
        <w:t xml:space="preserve"> </w:t>
      </w:r>
      <w:r w:rsidRPr="00333C7B">
        <w:t xml:space="preserve">srsti a stav </w:t>
      </w:r>
      <w:proofErr w:type="spellStart"/>
      <w:r w:rsidRPr="00333C7B">
        <w:t>kůže</w:t>
      </w:r>
      <w:proofErr w:type="spellEnd"/>
      <w:r w:rsidRPr="00333C7B">
        <w:t xml:space="preserve">. Díky svým vlastnostem je </w:t>
      </w:r>
      <w:proofErr w:type="spellStart"/>
      <w:r w:rsidRPr="00333C7B">
        <w:t>mimořádne</w:t>
      </w:r>
      <w:proofErr w:type="spellEnd"/>
      <w:r w:rsidRPr="00333C7B">
        <w:t xml:space="preserve">̌ vhodný pro </w:t>
      </w:r>
      <w:proofErr w:type="spellStart"/>
      <w:r w:rsidRPr="00333C7B">
        <w:t>ošetření</w:t>
      </w:r>
      <w:proofErr w:type="spellEnd"/>
      <w:r w:rsidRPr="00333C7B">
        <w:t xml:space="preserve"> citlivé pokožky trpící na </w:t>
      </w:r>
      <w:proofErr w:type="spellStart"/>
      <w:r w:rsidRPr="00333C7B">
        <w:t>časté</w:t>
      </w:r>
      <w:proofErr w:type="spellEnd"/>
      <w:r w:rsidRPr="00333C7B">
        <w:rPr>
          <w:rFonts w:eastAsia="MS Gothic"/>
        </w:rPr>
        <w:t xml:space="preserve"> </w:t>
      </w:r>
      <w:proofErr w:type="spellStart"/>
      <w:r w:rsidRPr="00333C7B">
        <w:t>podráždění</w:t>
      </w:r>
      <w:proofErr w:type="spellEnd"/>
      <w:r w:rsidRPr="00333C7B">
        <w:t xml:space="preserve">, alergie a ekzémy. Podporuje zlepšení zdravotního stavu </w:t>
      </w:r>
      <w:proofErr w:type="spellStart"/>
      <w:r w:rsidRPr="00333C7B">
        <w:t>při</w:t>
      </w:r>
      <w:proofErr w:type="spellEnd"/>
      <w:r w:rsidRPr="00333C7B">
        <w:t xml:space="preserve"> </w:t>
      </w:r>
      <w:proofErr w:type="spellStart"/>
      <w:r w:rsidRPr="00333C7B">
        <w:t>zánětech</w:t>
      </w:r>
      <w:proofErr w:type="spellEnd"/>
      <w:r w:rsidRPr="00333C7B">
        <w:t xml:space="preserve"> </w:t>
      </w:r>
      <w:proofErr w:type="spellStart"/>
      <w:r w:rsidRPr="00333C7B">
        <w:t>různého</w:t>
      </w:r>
      <w:proofErr w:type="spellEnd"/>
      <w:r w:rsidRPr="00333C7B">
        <w:t xml:space="preserve"> charakteru. Užívání</w:t>
      </w:r>
      <w:r w:rsidRPr="00333C7B">
        <w:rPr>
          <w:rFonts w:eastAsia="MS Gothic"/>
        </w:rPr>
        <w:t xml:space="preserve"> </w:t>
      </w:r>
      <w:proofErr w:type="spellStart"/>
      <w:r w:rsidRPr="00333C7B">
        <w:t>lněného</w:t>
      </w:r>
      <w:proofErr w:type="spellEnd"/>
      <w:r w:rsidRPr="00333C7B">
        <w:t xml:space="preserve"> oleje s vitamínem E </w:t>
      </w:r>
      <w:proofErr w:type="spellStart"/>
      <w:r w:rsidRPr="00333C7B">
        <w:t>přispívá</w:t>
      </w:r>
      <w:proofErr w:type="spellEnd"/>
      <w:r w:rsidRPr="00333C7B">
        <w:t xml:space="preserve"> k </w:t>
      </w:r>
      <w:proofErr w:type="spellStart"/>
      <w:r w:rsidRPr="00333C7B">
        <w:t>ochrane</w:t>
      </w:r>
      <w:proofErr w:type="spellEnd"/>
      <w:r w:rsidRPr="00333C7B">
        <w:t xml:space="preserve">̌ </w:t>
      </w:r>
      <w:proofErr w:type="spellStart"/>
      <w:r w:rsidRPr="00333C7B">
        <w:t>buněk</w:t>
      </w:r>
      <w:proofErr w:type="spellEnd"/>
      <w:r w:rsidRPr="00333C7B">
        <w:t xml:space="preserve"> </w:t>
      </w:r>
      <w:proofErr w:type="spellStart"/>
      <w:r w:rsidRPr="00333C7B">
        <w:t>před</w:t>
      </w:r>
      <w:proofErr w:type="spellEnd"/>
      <w:r w:rsidRPr="00333C7B">
        <w:t xml:space="preserve"> oxidativním stresem. Jedná se o bohatý zdroj</w:t>
      </w:r>
      <w:r w:rsidRPr="00333C7B">
        <w:rPr>
          <w:rFonts w:eastAsia="MS Gothic"/>
        </w:rPr>
        <w:t xml:space="preserve"> </w:t>
      </w:r>
      <w:r w:rsidRPr="00333C7B">
        <w:t xml:space="preserve">nenasycených omega-3 a omega-6 mastných kyselin. </w:t>
      </w:r>
    </w:p>
    <w:p w14:paraId="34E2DFFE" w14:textId="77777777" w:rsidR="00C7448A" w:rsidRPr="00333C7B" w:rsidRDefault="00C7448A" w:rsidP="00804E7F">
      <w:proofErr w:type="spellStart"/>
      <w:r w:rsidRPr="00333C7B">
        <w:t>Vnější</w:t>
      </w:r>
      <w:proofErr w:type="spellEnd"/>
      <w:r w:rsidRPr="00333C7B">
        <w:t xml:space="preserve"> užití: Olej nakapeme do dlaní a poté </w:t>
      </w:r>
      <w:proofErr w:type="spellStart"/>
      <w:r w:rsidRPr="00333C7B">
        <w:t>jemne</w:t>
      </w:r>
      <w:proofErr w:type="spellEnd"/>
      <w:r w:rsidRPr="00333C7B">
        <w:t xml:space="preserve">̌ </w:t>
      </w:r>
      <w:proofErr w:type="spellStart"/>
      <w:r w:rsidRPr="00333C7B">
        <w:t>vetřeme</w:t>
      </w:r>
      <w:proofErr w:type="spellEnd"/>
      <w:r w:rsidRPr="00333C7B">
        <w:t xml:space="preserve"> do srsti nebo pokožky </w:t>
      </w:r>
      <w:proofErr w:type="spellStart"/>
      <w:r w:rsidRPr="00333C7B">
        <w:t>zvířete</w:t>
      </w:r>
      <w:proofErr w:type="spellEnd"/>
      <w:r w:rsidRPr="00333C7B">
        <w:t xml:space="preserve">. Používáme dle </w:t>
      </w:r>
      <w:proofErr w:type="spellStart"/>
      <w:r w:rsidRPr="00333C7B">
        <w:t>potřeby</w:t>
      </w:r>
      <w:proofErr w:type="spellEnd"/>
      <w:r w:rsidRPr="00333C7B">
        <w:t>.</w:t>
      </w:r>
    </w:p>
    <w:p w14:paraId="7EB7E205" w14:textId="0D7603A4" w:rsidR="00C7448A" w:rsidRPr="00333C7B" w:rsidRDefault="00C7448A" w:rsidP="00804E7F">
      <w:proofErr w:type="spellStart"/>
      <w:r w:rsidRPr="00333C7B">
        <w:t>Vnitřní</w:t>
      </w:r>
      <w:proofErr w:type="spellEnd"/>
      <w:r w:rsidRPr="00333C7B">
        <w:t xml:space="preserve"> užití: Olej se podává zamíchaný do krmiva v dávce 1 ml na 2 kg hmotnosti </w:t>
      </w:r>
      <w:proofErr w:type="spellStart"/>
      <w:r w:rsidRPr="00333C7B">
        <w:t>zvířete</w:t>
      </w:r>
      <w:proofErr w:type="spellEnd"/>
      <w:r w:rsidRPr="00333C7B">
        <w:t xml:space="preserve"> a den. Pro optimální efekt </w:t>
      </w:r>
      <w:proofErr w:type="spellStart"/>
      <w:r w:rsidRPr="00333C7B">
        <w:t>doporučujeme</w:t>
      </w:r>
      <w:proofErr w:type="spellEnd"/>
      <w:r w:rsidRPr="00333C7B">
        <w:t xml:space="preserve"> podávat </w:t>
      </w:r>
      <w:proofErr w:type="spellStart"/>
      <w:r w:rsidRPr="00333C7B">
        <w:t>dlouhodobe</w:t>
      </w:r>
      <w:proofErr w:type="spellEnd"/>
      <w:r w:rsidRPr="00333C7B">
        <w:t xml:space="preserve">̌. </w:t>
      </w:r>
    </w:p>
    <w:p w14:paraId="037671EA" w14:textId="77777777" w:rsidR="0078074C" w:rsidRPr="00333C7B" w:rsidRDefault="0078074C" w:rsidP="00804E7F"/>
    <w:p w14:paraId="63D1E6F9" w14:textId="7E3D32F6" w:rsidR="00C7448A" w:rsidRPr="00333C7B" w:rsidRDefault="00C7448A" w:rsidP="00804E7F">
      <w:proofErr w:type="spellStart"/>
      <w:r w:rsidRPr="00333C7B">
        <w:t>Upozornění</w:t>
      </w:r>
      <w:proofErr w:type="spellEnd"/>
      <w:r w:rsidRPr="00333C7B">
        <w:t xml:space="preserve">: Veterinární </w:t>
      </w:r>
      <w:proofErr w:type="spellStart"/>
      <w:r w:rsidRPr="00333C7B">
        <w:t>přípravek</w:t>
      </w:r>
      <w:proofErr w:type="spellEnd"/>
      <w:r w:rsidRPr="00333C7B">
        <w:t xml:space="preserve"> </w:t>
      </w:r>
      <w:proofErr w:type="spellStart"/>
      <w:r w:rsidRPr="00333C7B">
        <w:t>určený</w:t>
      </w:r>
      <w:proofErr w:type="spellEnd"/>
      <w:r w:rsidRPr="00333C7B">
        <w:t xml:space="preserve"> pro </w:t>
      </w:r>
      <w:proofErr w:type="spellStart"/>
      <w:r w:rsidRPr="00333C7B">
        <w:t>zvířata</w:t>
      </w:r>
      <w:proofErr w:type="spellEnd"/>
      <w:r w:rsidRPr="00333C7B">
        <w:t xml:space="preserve"> v zájmovém chovu. Pouze pro </w:t>
      </w:r>
      <w:proofErr w:type="spellStart"/>
      <w:r w:rsidRPr="00333C7B">
        <w:t>zvířata</w:t>
      </w:r>
      <w:proofErr w:type="spellEnd"/>
      <w:r w:rsidRPr="00333C7B">
        <w:t xml:space="preserve">. Nevhodné pro zvířata s onemocněním slinivky.  </w:t>
      </w:r>
      <w:proofErr w:type="spellStart"/>
      <w:r w:rsidRPr="00333C7B">
        <w:t>Přípravek</w:t>
      </w:r>
      <w:proofErr w:type="spellEnd"/>
      <w:r w:rsidRPr="00333C7B">
        <w:t xml:space="preserve"> je mastný, </w:t>
      </w:r>
      <w:proofErr w:type="spellStart"/>
      <w:r w:rsidRPr="00333C7B">
        <w:t>může</w:t>
      </w:r>
      <w:proofErr w:type="spellEnd"/>
      <w:r w:rsidRPr="00333C7B">
        <w:t xml:space="preserve"> zanechat mastnotu na okolních površích a materiálech. Skladujte v chladu a temnu, </w:t>
      </w:r>
      <w:proofErr w:type="spellStart"/>
      <w:r w:rsidRPr="00333C7B">
        <w:t>chraňte</w:t>
      </w:r>
      <w:proofErr w:type="spellEnd"/>
      <w:r w:rsidRPr="00333C7B">
        <w:t xml:space="preserve"> </w:t>
      </w:r>
      <w:proofErr w:type="spellStart"/>
      <w:r w:rsidRPr="00333C7B">
        <w:t>před</w:t>
      </w:r>
      <w:proofErr w:type="spellEnd"/>
      <w:r w:rsidRPr="00333C7B">
        <w:t xml:space="preserve"> </w:t>
      </w:r>
      <w:proofErr w:type="spellStart"/>
      <w:r w:rsidRPr="00333C7B">
        <w:t>přímým</w:t>
      </w:r>
      <w:proofErr w:type="spellEnd"/>
      <w:r w:rsidRPr="00333C7B">
        <w:t xml:space="preserve"> </w:t>
      </w:r>
      <w:proofErr w:type="spellStart"/>
      <w:r w:rsidRPr="00333C7B">
        <w:t>slunečním</w:t>
      </w:r>
      <w:proofErr w:type="spellEnd"/>
      <w:r w:rsidRPr="00333C7B">
        <w:t xml:space="preserve"> </w:t>
      </w:r>
      <w:proofErr w:type="spellStart"/>
      <w:r w:rsidRPr="00333C7B">
        <w:t>zářením</w:t>
      </w:r>
      <w:proofErr w:type="spellEnd"/>
      <w:r w:rsidRPr="00333C7B">
        <w:t xml:space="preserve"> a teplem.</w:t>
      </w:r>
    </w:p>
    <w:p w14:paraId="34D4D988" w14:textId="608B77F0" w:rsidR="002B3FB6" w:rsidRPr="00333C7B" w:rsidRDefault="00D07987" w:rsidP="00804E7F">
      <w:r w:rsidRPr="00333C7B">
        <w:t>Datum výroby: viz obal</w:t>
      </w:r>
    </w:p>
    <w:p w14:paraId="0696BF6B" w14:textId="56579941" w:rsidR="00C7448A" w:rsidRPr="00333C7B" w:rsidRDefault="00C7448A" w:rsidP="00804E7F">
      <w:r w:rsidRPr="00333C7B">
        <w:t>Doba použitelnosti: 6 měsíců od data výroby</w:t>
      </w:r>
    </w:p>
    <w:p w14:paraId="320F296D" w14:textId="718B0D5C" w:rsidR="00F940A9" w:rsidRPr="00333C7B" w:rsidRDefault="00F940A9" w:rsidP="00804E7F">
      <w:pPr>
        <w:rPr>
          <w:rFonts w:cstheme="minorHAnsi"/>
        </w:rPr>
      </w:pPr>
      <w:r w:rsidRPr="00333C7B">
        <w:rPr>
          <w:rFonts w:cstheme="minorHAnsi"/>
        </w:rPr>
        <w:t>Číslo šarže: viz obal</w:t>
      </w:r>
    </w:p>
    <w:p w14:paraId="6B5CD531" w14:textId="3183884A" w:rsidR="00D07987" w:rsidRPr="00333C7B" w:rsidRDefault="00D07987" w:rsidP="00804E7F">
      <w:r w:rsidRPr="00333C7B">
        <w:t>Skladujte v suchu a chladu, chraňte před přímým slunečním zářením. Uchovávat mimo dohled a dosah dětí.</w:t>
      </w:r>
    </w:p>
    <w:p w14:paraId="603A20FE" w14:textId="7F846590" w:rsidR="00C7448A" w:rsidRPr="00333C7B" w:rsidRDefault="00C7448A" w:rsidP="00804E7F">
      <w:r w:rsidRPr="00333C7B">
        <w:t>Číslo schválení:</w:t>
      </w:r>
      <w:r w:rsidR="00F45D72" w:rsidRPr="00333C7B">
        <w:t xml:space="preserve"> 087-23/C</w:t>
      </w:r>
    </w:p>
    <w:p w14:paraId="6AB744CC" w14:textId="7F39290A" w:rsidR="00BC2670" w:rsidRPr="00333C7B" w:rsidRDefault="00C7448A" w:rsidP="00804E7F">
      <w:r w:rsidRPr="00333C7B">
        <w:rPr>
          <w:rStyle w:val="CharStyle5"/>
          <w:rFonts w:cstheme="minorHAnsi"/>
        </w:rPr>
        <w:t>Držitel rozhodnutí o schválení a výrobce:</w:t>
      </w:r>
      <w:r w:rsidR="00C46F94" w:rsidRPr="00333C7B">
        <w:rPr>
          <w:rStyle w:val="CharStyle5"/>
          <w:rFonts w:cstheme="minorHAnsi"/>
        </w:rPr>
        <w:t xml:space="preserve"> </w:t>
      </w:r>
      <w:r w:rsidR="004B0A4B" w:rsidRPr="00333C7B">
        <w:t>Dokonalá Láska s.r.o., Slámova 38/8, Nedvězí u Říčan, 103 00 Praha 10 www.dokonalalaska.cz</w:t>
      </w:r>
    </w:p>
    <w:sectPr w:rsidR="00BC2670" w:rsidRPr="00333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FAEA" w14:textId="77777777" w:rsidR="00776E43" w:rsidRDefault="00776E43" w:rsidP="00C7448A">
      <w:pPr>
        <w:spacing w:after="0" w:line="240" w:lineRule="auto"/>
      </w:pPr>
      <w:r>
        <w:separator/>
      </w:r>
    </w:p>
  </w:endnote>
  <w:endnote w:type="continuationSeparator" w:id="0">
    <w:p w14:paraId="3A55D12D" w14:textId="77777777" w:rsidR="00776E43" w:rsidRDefault="00776E43" w:rsidP="00C7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9887" w14:textId="77777777" w:rsidR="00D564B6" w:rsidRDefault="00D564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AB12" w14:textId="77777777" w:rsidR="00D564B6" w:rsidRDefault="00D564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3DADF" w14:textId="77777777" w:rsidR="00D564B6" w:rsidRDefault="00D564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D3B0" w14:textId="77777777" w:rsidR="00776E43" w:rsidRDefault="00776E43" w:rsidP="00C7448A">
      <w:pPr>
        <w:spacing w:after="0" w:line="240" w:lineRule="auto"/>
      </w:pPr>
      <w:r>
        <w:separator/>
      </w:r>
    </w:p>
  </w:footnote>
  <w:footnote w:type="continuationSeparator" w:id="0">
    <w:p w14:paraId="3674ED34" w14:textId="77777777" w:rsidR="00776E43" w:rsidRDefault="00776E43" w:rsidP="00C7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2C0" w14:textId="77777777" w:rsidR="00D564B6" w:rsidRDefault="00D564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87D3" w14:textId="6CD3E1F6" w:rsidR="00C7448A" w:rsidRPr="00E1769A" w:rsidRDefault="00C7448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r w:rsidR="009D2947">
      <w:t>obal</w:t>
    </w:r>
    <w:r w:rsidRPr="00C7448A">
      <w:rPr>
        <w:bCs/>
      </w:rPr>
      <w:t xml:space="preserve"> součást </w:t>
    </w:r>
    <w:r w:rsidRPr="00E1769A">
      <w:rPr>
        <w:bCs/>
      </w:rPr>
      <w:t xml:space="preserve">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40454A4332E640AF9F55661C41EEE9E2"/>
        </w:placeholder>
        <w:text/>
      </w:sdtPr>
      <w:sdtEndPr/>
      <w:sdtContent>
        <w:r>
          <w:t>USKVBL/</w:t>
        </w:r>
        <w:r w:rsidR="004171AA">
          <w:t>2647</w:t>
        </w:r>
        <w:r>
          <w:t>/202</w:t>
        </w:r>
        <w:r w:rsidR="004171AA">
          <w:t>3</w:t>
        </w:r>
        <w:r>
          <w:t>/POD</w:t>
        </w:r>
      </w:sdtContent>
    </w:sdt>
    <w:r w:rsidR="00D564B6"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40454A4332E640AF9F55661C41EEE9E2"/>
        </w:placeholder>
        <w:text/>
      </w:sdtPr>
      <w:sdtEndPr/>
      <w:sdtContent>
        <w:r w:rsidR="00F45D72">
          <w:rPr>
            <w:rFonts w:eastAsia="Times New Roman"/>
            <w:lang w:eastAsia="cs-CZ"/>
          </w:rPr>
          <w:t>USKVBL/4164</w:t>
        </w:r>
        <w:r w:rsidR="00AD6EEE" w:rsidRPr="00AD6EEE">
          <w:rPr>
            <w:rFonts w:eastAsia="Times New Roman"/>
            <w:lang w:eastAsia="cs-CZ"/>
          </w:rPr>
          <w:t>/2023/REG-</w:t>
        </w:r>
        <w:proofErr w:type="spellStart"/>
        <w:r w:rsidR="00AD6EEE" w:rsidRPr="00AD6EE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526AB60CFD44A6B8251C4229B25E72F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60E9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E49439FFE764B1092DE32CA31785FF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171A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8E2F6CA284A4D03AC1F725228B57B90"/>
        </w:placeholder>
        <w:text/>
      </w:sdtPr>
      <w:sdtEndPr/>
      <w:sdtContent>
        <w:r>
          <w:t>LÁSKA A01</w:t>
        </w:r>
      </w:sdtContent>
    </w:sdt>
  </w:p>
  <w:p w14:paraId="54B08211" w14:textId="77777777" w:rsidR="00C7448A" w:rsidRDefault="00C744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7AF2" w14:textId="77777777" w:rsidR="00D564B6" w:rsidRDefault="00D56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E9"/>
    <w:rsid w:val="0007695E"/>
    <w:rsid w:val="0009525C"/>
    <w:rsid w:val="000F7C33"/>
    <w:rsid w:val="00140EB9"/>
    <w:rsid w:val="001C33DE"/>
    <w:rsid w:val="001D2C7B"/>
    <w:rsid w:val="001F60E9"/>
    <w:rsid w:val="0024089C"/>
    <w:rsid w:val="00264482"/>
    <w:rsid w:val="002B3FB6"/>
    <w:rsid w:val="002F54BF"/>
    <w:rsid w:val="00307773"/>
    <w:rsid w:val="003254DE"/>
    <w:rsid w:val="00333C7B"/>
    <w:rsid w:val="003533E6"/>
    <w:rsid w:val="0036079B"/>
    <w:rsid w:val="00367AC6"/>
    <w:rsid w:val="00377F07"/>
    <w:rsid w:val="003F2AE9"/>
    <w:rsid w:val="00414D44"/>
    <w:rsid w:val="004171AA"/>
    <w:rsid w:val="00434971"/>
    <w:rsid w:val="004B0A4B"/>
    <w:rsid w:val="0052483C"/>
    <w:rsid w:val="00535810"/>
    <w:rsid w:val="0055715C"/>
    <w:rsid w:val="006017AE"/>
    <w:rsid w:val="00634B06"/>
    <w:rsid w:val="00687F05"/>
    <w:rsid w:val="007233AF"/>
    <w:rsid w:val="007654B3"/>
    <w:rsid w:val="00776E43"/>
    <w:rsid w:val="0078074C"/>
    <w:rsid w:val="007C59E9"/>
    <w:rsid w:val="00800F62"/>
    <w:rsid w:val="00804E7F"/>
    <w:rsid w:val="00810EAF"/>
    <w:rsid w:val="00842802"/>
    <w:rsid w:val="0087415A"/>
    <w:rsid w:val="008C62D8"/>
    <w:rsid w:val="008E04FC"/>
    <w:rsid w:val="0097221B"/>
    <w:rsid w:val="009B4DD8"/>
    <w:rsid w:val="009D2947"/>
    <w:rsid w:val="009E0636"/>
    <w:rsid w:val="00A77D80"/>
    <w:rsid w:val="00AD6EEE"/>
    <w:rsid w:val="00B00603"/>
    <w:rsid w:val="00B1599B"/>
    <w:rsid w:val="00B83B42"/>
    <w:rsid w:val="00BC2670"/>
    <w:rsid w:val="00C46F94"/>
    <w:rsid w:val="00C556FE"/>
    <w:rsid w:val="00C7448A"/>
    <w:rsid w:val="00CD4CCC"/>
    <w:rsid w:val="00CF45BD"/>
    <w:rsid w:val="00D07987"/>
    <w:rsid w:val="00D564B6"/>
    <w:rsid w:val="00E16D1D"/>
    <w:rsid w:val="00E4788C"/>
    <w:rsid w:val="00EA1748"/>
    <w:rsid w:val="00EB21B6"/>
    <w:rsid w:val="00EE232C"/>
    <w:rsid w:val="00EE3382"/>
    <w:rsid w:val="00F141A2"/>
    <w:rsid w:val="00F25666"/>
    <w:rsid w:val="00F45D72"/>
    <w:rsid w:val="00F532D5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2C6D"/>
  <w15:chartTrackingRefBased/>
  <w15:docId w15:val="{9DB62AD1-6D48-4A1F-B9BA-B4411599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C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rsid w:val="00C7448A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48A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48A"/>
    <w:rPr>
      <w:rFonts w:ascii="Arial" w:eastAsia="Arial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7448A"/>
    <w:rPr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C7448A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C7448A"/>
    <w:pPr>
      <w:widowControl w:val="0"/>
      <w:shd w:val="clear" w:color="auto" w:fill="FFFFFF"/>
      <w:spacing w:after="0"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C744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4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8A"/>
  </w:style>
  <w:style w:type="paragraph" w:styleId="Zpat">
    <w:name w:val="footer"/>
    <w:basedOn w:val="Normln"/>
    <w:link w:val="ZpatChar"/>
    <w:uiPriority w:val="99"/>
    <w:unhideWhenUsed/>
    <w:rsid w:val="00C7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8A"/>
  </w:style>
  <w:style w:type="character" w:styleId="Zstupntext">
    <w:name w:val="Placeholder Text"/>
    <w:rsid w:val="00C7448A"/>
    <w:rPr>
      <w:color w:val="808080"/>
    </w:rPr>
  </w:style>
  <w:style w:type="character" w:customStyle="1" w:styleId="Styl2">
    <w:name w:val="Styl2"/>
    <w:basedOn w:val="Standardnpsmoodstavce"/>
    <w:uiPriority w:val="1"/>
    <w:rsid w:val="00C744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54A4332E640AF9F55661C41EEE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6726F-B6B7-474F-A516-91561BC7C3F7}"/>
      </w:docPartPr>
      <w:docPartBody>
        <w:p w:rsidR="001E7E6C" w:rsidRDefault="007E55E4" w:rsidP="007E55E4">
          <w:pPr>
            <w:pStyle w:val="40454A4332E640AF9F55661C41EEE9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26AB60CFD44A6B8251C4229B25E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4ABB0-5306-4C13-BCF0-F35CD27572E3}"/>
      </w:docPartPr>
      <w:docPartBody>
        <w:p w:rsidR="001E7E6C" w:rsidRDefault="007E55E4" w:rsidP="007E55E4">
          <w:pPr>
            <w:pStyle w:val="9526AB60CFD44A6B8251C4229B25E7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49439FFE764B1092DE32CA31785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57136-6BA3-4297-B649-58491DE4AFCD}"/>
      </w:docPartPr>
      <w:docPartBody>
        <w:p w:rsidR="001E7E6C" w:rsidRDefault="007E55E4" w:rsidP="007E55E4">
          <w:pPr>
            <w:pStyle w:val="0E49439FFE764B1092DE32CA31785FF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8E2F6CA284A4D03AC1F725228B57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FAAB5-FA7C-4AA5-A45D-8C5BB9D0C430}"/>
      </w:docPartPr>
      <w:docPartBody>
        <w:p w:rsidR="001E7E6C" w:rsidRDefault="007E55E4" w:rsidP="007E55E4">
          <w:pPr>
            <w:pStyle w:val="E8E2F6CA284A4D03AC1F725228B57B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4"/>
    <w:rsid w:val="00081F81"/>
    <w:rsid w:val="000C0E64"/>
    <w:rsid w:val="000D6238"/>
    <w:rsid w:val="000F76F2"/>
    <w:rsid w:val="001320AA"/>
    <w:rsid w:val="001E7E6C"/>
    <w:rsid w:val="003F012E"/>
    <w:rsid w:val="00466F19"/>
    <w:rsid w:val="00635365"/>
    <w:rsid w:val="006B363E"/>
    <w:rsid w:val="0071784A"/>
    <w:rsid w:val="007642FD"/>
    <w:rsid w:val="007E55E4"/>
    <w:rsid w:val="00871B52"/>
    <w:rsid w:val="0095253B"/>
    <w:rsid w:val="009776BD"/>
    <w:rsid w:val="009F1B57"/>
    <w:rsid w:val="00E23E71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E55E4"/>
    <w:rPr>
      <w:color w:val="808080"/>
    </w:rPr>
  </w:style>
  <w:style w:type="paragraph" w:customStyle="1" w:styleId="0E66EC6B8AAA4607A110FD15E5F698DE">
    <w:name w:val="0E66EC6B8AAA4607A110FD15E5F698DE"/>
    <w:rsid w:val="007E55E4"/>
  </w:style>
  <w:style w:type="paragraph" w:customStyle="1" w:styleId="40454A4332E640AF9F55661C41EEE9E2">
    <w:name w:val="40454A4332E640AF9F55661C41EEE9E2"/>
    <w:rsid w:val="007E55E4"/>
  </w:style>
  <w:style w:type="paragraph" w:customStyle="1" w:styleId="9526AB60CFD44A6B8251C4229B25E72F">
    <w:name w:val="9526AB60CFD44A6B8251C4229B25E72F"/>
    <w:rsid w:val="007E55E4"/>
  </w:style>
  <w:style w:type="paragraph" w:customStyle="1" w:styleId="0E49439FFE764B1092DE32CA31785FF7">
    <w:name w:val="0E49439FFE764B1092DE32CA31785FF7"/>
    <w:rsid w:val="007E55E4"/>
  </w:style>
  <w:style w:type="paragraph" w:customStyle="1" w:styleId="E8E2F6CA284A4D03AC1F725228B57B90">
    <w:name w:val="E8E2F6CA284A4D03AC1F725228B57B90"/>
    <w:rsid w:val="007E5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67</cp:revision>
  <dcterms:created xsi:type="dcterms:W3CDTF">2022-12-21T09:17:00Z</dcterms:created>
  <dcterms:modified xsi:type="dcterms:W3CDTF">2023-04-11T11:00:00Z</dcterms:modified>
</cp:coreProperties>
</file>