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EC3C7" w14:textId="77777777" w:rsidR="003C470D" w:rsidRDefault="00F438E7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KOMPAVA </w:t>
      </w:r>
      <w:proofErr w:type="spellStart"/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Serrapeptase</w:t>
      </w:r>
      <w:proofErr w:type="spellEnd"/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Plus 250 000 SPU</w:t>
      </w:r>
    </w:p>
    <w:p w14:paraId="6CCCA4DB" w14:textId="76A6B931" w:rsidR="00F438E7" w:rsidRPr="00B32083" w:rsidRDefault="00F438E7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90 </w:t>
      </w:r>
      <w:proofErr w:type="spellStart"/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cps</w:t>
      </w:r>
      <w:proofErr w:type="spellEnd"/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</w:p>
    <w:p w14:paraId="01DD5C66" w14:textId="77777777" w:rsidR="00F438E7" w:rsidRPr="00B32083" w:rsidRDefault="00F438E7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242E6BD4" w14:textId="77777777" w:rsidR="00F438E7" w:rsidRPr="00B32083" w:rsidRDefault="00F438E7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Veterinární přípravek</w:t>
      </w:r>
    </w:p>
    <w:p w14:paraId="23EB7564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B0351DA" w14:textId="2EEF976B" w:rsidR="00F438E7" w:rsidRPr="00B32083" w:rsidRDefault="00F438E7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Výrobce a držitel rozhodnutí o schválení:</w:t>
      </w:r>
    </w:p>
    <w:p w14:paraId="6967C779" w14:textId="6D32FE9C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KOMPAVA spol. s r.o., Piešťanská 1202/44, Nové </w:t>
      </w:r>
      <w:proofErr w:type="spellStart"/>
      <w:r w:rsidRPr="00B32083">
        <w:rPr>
          <w:rFonts w:asciiTheme="minorHAnsi" w:hAnsiTheme="minorHAnsi" w:cstheme="minorHAnsi"/>
          <w:sz w:val="22"/>
          <w:szCs w:val="22"/>
          <w:lang w:val="cs-CZ"/>
        </w:rPr>
        <w:t>Mesto</w:t>
      </w:r>
      <w:proofErr w:type="spellEnd"/>
      <w:r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 nad </w:t>
      </w:r>
      <w:proofErr w:type="spellStart"/>
      <w:r w:rsidRPr="00B32083">
        <w:rPr>
          <w:rFonts w:asciiTheme="minorHAnsi" w:hAnsiTheme="minorHAnsi" w:cstheme="minorHAnsi"/>
          <w:sz w:val="22"/>
          <w:szCs w:val="22"/>
          <w:lang w:val="cs-CZ"/>
        </w:rPr>
        <w:t>Váhom</w:t>
      </w:r>
      <w:proofErr w:type="spellEnd"/>
      <w:r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, Slovenská republika, tel.: </w:t>
      </w:r>
      <w:r w:rsidR="00D404CA" w:rsidRPr="00B32083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B32083">
        <w:rPr>
          <w:rFonts w:asciiTheme="minorHAnsi" w:hAnsiTheme="minorHAnsi" w:cstheme="minorHAnsi"/>
          <w:sz w:val="22"/>
          <w:szCs w:val="22"/>
          <w:lang w:val="cs-CZ"/>
        </w:rPr>
        <w:t>+ 421 32 774 00 11, e-mail: obchod@kompava.sk, www.kompava.sk</w:t>
      </w:r>
    </w:p>
    <w:p w14:paraId="4D5C5E66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2B67672" w14:textId="77777777" w:rsidR="00FB5476" w:rsidRPr="00B32083" w:rsidRDefault="00FB5476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Distributor CZ:</w:t>
      </w:r>
    </w:p>
    <w:p w14:paraId="6A51B84A" w14:textId="07BE830E" w:rsidR="00FB5476" w:rsidRPr="00B32083" w:rsidRDefault="00FB5476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bCs/>
          <w:color w:val="000000" w:themeColor="text1"/>
          <w:sz w:val="22"/>
          <w:szCs w:val="22"/>
          <w:lang w:val="cs-CZ"/>
        </w:rPr>
        <w:t xml:space="preserve">GONEX, s.r.o., tel.: +420 602 426 550, e-mail: gonex@kompava.sk, </w:t>
      </w:r>
      <w:hyperlink r:id="rId6" w:history="1">
        <w:r w:rsidRPr="00B32083">
          <w:rPr>
            <w:rStyle w:val="Hypertextovodkaz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  <w:lang w:val="cs-CZ"/>
          </w:rPr>
          <w:t>www.kompava.cz</w:t>
        </w:r>
      </w:hyperlink>
    </w:p>
    <w:p w14:paraId="1BD4A0D5" w14:textId="77777777" w:rsidR="00FB5476" w:rsidRPr="00B32083" w:rsidRDefault="00FB5476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B9E490B" w14:textId="5C17E5B8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Složení (1 </w:t>
      </w:r>
      <w:r w:rsidR="00D404CA"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kapsle</w:t>
      </w: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):</w:t>
      </w:r>
      <w:r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 Inulin 241 mg, </w:t>
      </w:r>
      <w:proofErr w:type="spellStart"/>
      <w:r w:rsidRPr="00B32083">
        <w:rPr>
          <w:rFonts w:asciiTheme="minorHAnsi" w:hAnsiTheme="minorHAnsi" w:cstheme="minorHAnsi"/>
          <w:sz w:val="22"/>
          <w:szCs w:val="22"/>
          <w:lang w:val="cs-CZ"/>
        </w:rPr>
        <w:t>serrapeptáza</w:t>
      </w:r>
      <w:proofErr w:type="spellEnd"/>
      <w:r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 110 mg, stearan hořečnatý 5 mg, acidorezistentní </w:t>
      </w:r>
      <w:r w:rsidR="00D404CA" w:rsidRPr="00B32083">
        <w:rPr>
          <w:rFonts w:asciiTheme="minorHAnsi" w:hAnsiTheme="minorHAnsi" w:cstheme="minorHAnsi"/>
          <w:sz w:val="22"/>
          <w:szCs w:val="22"/>
          <w:lang w:val="cs-CZ"/>
        </w:rPr>
        <w:t>kapsle</w:t>
      </w:r>
      <w:r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 (</w:t>
      </w:r>
      <w:proofErr w:type="spellStart"/>
      <w:r w:rsidRPr="00B32083">
        <w:rPr>
          <w:rFonts w:asciiTheme="minorHAnsi" w:hAnsiTheme="minorHAnsi" w:cstheme="minorHAnsi"/>
          <w:sz w:val="22"/>
          <w:szCs w:val="22"/>
          <w:lang w:val="cs-CZ"/>
        </w:rPr>
        <w:t>hypromelóza</w:t>
      </w:r>
      <w:proofErr w:type="spellEnd"/>
      <w:r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B32083">
        <w:rPr>
          <w:rFonts w:asciiTheme="minorHAnsi" w:hAnsiTheme="minorHAnsi" w:cstheme="minorHAnsi"/>
          <w:sz w:val="22"/>
          <w:szCs w:val="22"/>
          <w:lang w:val="cs-CZ"/>
        </w:rPr>
        <w:t>gellanová</w:t>
      </w:r>
      <w:proofErr w:type="spellEnd"/>
      <w:r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 guma).</w:t>
      </w:r>
    </w:p>
    <w:p w14:paraId="32650A9B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54AD74" w14:textId="0922F530" w:rsidR="00F438E7" w:rsidRPr="00B32083" w:rsidRDefault="00F438E7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Popis </w:t>
      </w:r>
      <w:r w:rsidR="00D404CA"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veterinárního</w:t>
      </w: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přípravku:</w:t>
      </w:r>
    </w:p>
    <w:p w14:paraId="708F307A" w14:textId="1066FEC1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Acidorezistentní </w:t>
      </w:r>
      <w:r w:rsidR="00D404CA" w:rsidRPr="00B32083">
        <w:rPr>
          <w:rFonts w:asciiTheme="minorHAnsi" w:hAnsiTheme="minorHAnsi" w:cstheme="minorHAnsi"/>
          <w:sz w:val="22"/>
          <w:szCs w:val="22"/>
          <w:lang w:val="cs-CZ"/>
        </w:rPr>
        <w:t>kapsle</w:t>
      </w:r>
      <w:r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 obsahující šedo-bílý až krémově zbarvený prášek.</w:t>
      </w:r>
    </w:p>
    <w:p w14:paraId="4043A365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DE022E5" w14:textId="77777777" w:rsidR="00F438E7" w:rsidRPr="00B32083" w:rsidRDefault="00F438E7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Druh a kategorie zvířat:</w:t>
      </w:r>
    </w:p>
    <w:p w14:paraId="1AA796CB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sz w:val="22"/>
          <w:szCs w:val="22"/>
          <w:lang w:val="cs-CZ"/>
        </w:rPr>
        <w:t>Obří plemena psů a koně.</w:t>
      </w:r>
    </w:p>
    <w:p w14:paraId="2A5096EE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0BAF03D" w14:textId="77777777" w:rsidR="00F438E7" w:rsidRPr="00B32083" w:rsidRDefault="00F438E7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Charakteristika:</w:t>
      </w:r>
    </w:p>
    <w:p w14:paraId="4E9F54D0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sz w:val="22"/>
          <w:szCs w:val="22"/>
          <w:lang w:val="cs-CZ"/>
        </w:rPr>
        <w:t>Vysoce účinný proteolytický enzym.</w:t>
      </w:r>
    </w:p>
    <w:p w14:paraId="518584C1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A42CE1D" w14:textId="77777777" w:rsidR="00F438E7" w:rsidRPr="00B32083" w:rsidRDefault="00F438E7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Oblast použití:</w:t>
      </w:r>
    </w:p>
    <w:p w14:paraId="3FE9D486" w14:textId="4D8BC1BC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sz w:val="22"/>
          <w:szCs w:val="22"/>
          <w:lang w:val="cs-CZ"/>
        </w:rPr>
        <w:t>Při bolestech, negativních projevech zánětu a s tím souvisejícími otoky. Zkrácení doby hojení ran po operacích či úrazech.</w:t>
      </w:r>
    </w:p>
    <w:p w14:paraId="088AF60B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60DC3E9" w14:textId="77777777" w:rsidR="00F438E7" w:rsidRPr="00B32083" w:rsidRDefault="00F438E7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Dávkování:</w:t>
      </w:r>
    </w:p>
    <w:p w14:paraId="69219929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sz w:val="22"/>
          <w:szCs w:val="22"/>
          <w:lang w:val="cs-CZ"/>
        </w:rPr>
        <w:t>Hmotnost do 80 kg – 1 kapsle denně.</w:t>
      </w:r>
    </w:p>
    <w:p w14:paraId="48FD99BA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sz w:val="22"/>
          <w:szCs w:val="22"/>
          <w:lang w:val="cs-CZ"/>
        </w:rPr>
        <w:t>Hmotnost nad 80 kg – 1 kapsle ráno a večer.</w:t>
      </w:r>
    </w:p>
    <w:p w14:paraId="43FF5A9F" w14:textId="27B728E4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Podávat nejlépe ½ hodiny před </w:t>
      </w:r>
      <w:r w:rsidR="00F01A4C">
        <w:rPr>
          <w:rFonts w:asciiTheme="minorHAnsi" w:hAnsiTheme="minorHAnsi" w:cstheme="minorHAnsi"/>
          <w:sz w:val="22"/>
          <w:szCs w:val="22"/>
          <w:lang w:val="cs-CZ"/>
        </w:rPr>
        <w:t>krmením</w:t>
      </w:r>
      <w:r w:rsidR="00F01A4C"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nebo 2 hodiny po </w:t>
      </w:r>
      <w:r w:rsidR="00F01A4C">
        <w:rPr>
          <w:rFonts w:asciiTheme="minorHAnsi" w:hAnsiTheme="minorHAnsi" w:cstheme="minorHAnsi"/>
          <w:sz w:val="22"/>
          <w:szCs w:val="22"/>
          <w:lang w:val="cs-CZ"/>
        </w:rPr>
        <w:t>krmení</w:t>
      </w:r>
      <w:r w:rsidRPr="00B3208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36446EBD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7A590E7D" w14:textId="77777777" w:rsidR="00F438E7" w:rsidRPr="00B32083" w:rsidRDefault="00F438E7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Upozornění:</w:t>
      </w:r>
    </w:p>
    <w:p w14:paraId="458DDCB4" w14:textId="38A88759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Určeno pouze pro zvířata. Přípravek není náhradou veterinární péče a léčiv doporučených veterinárním lékařem. </w:t>
      </w:r>
      <w:r w:rsidR="00CA775B" w:rsidRPr="00CA775B">
        <w:t xml:space="preserve"> </w:t>
      </w:r>
      <w:r w:rsidR="00CA775B" w:rsidRPr="00CA775B">
        <w:rPr>
          <w:rFonts w:asciiTheme="minorHAnsi" w:hAnsiTheme="minorHAnsi" w:cstheme="minorHAnsi"/>
          <w:sz w:val="22"/>
          <w:szCs w:val="22"/>
          <w:lang w:val="cs-CZ"/>
        </w:rPr>
        <w:t>Nepoužívat u koní, jejichž maso je určeno pro lidskou spotřebu.</w:t>
      </w:r>
    </w:p>
    <w:p w14:paraId="6E58B2A4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BCA21D5" w14:textId="77777777" w:rsidR="00F438E7" w:rsidRPr="00B32083" w:rsidRDefault="00F438E7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Způsob uchovávání:</w:t>
      </w:r>
    </w:p>
    <w:p w14:paraId="7480C3B7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sz w:val="22"/>
          <w:szCs w:val="22"/>
          <w:lang w:val="cs-CZ"/>
        </w:rPr>
        <w:t>Uchovávejte při teplotě do 25 °C na suchém místě, v dobře uzavřeném obalu. Chraňte před přímým slunečním světlem. Uchovávejte mimo dohled a dosah dětí.</w:t>
      </w:r>
    </w:p>
    <w:p w14:paraId="0AE12D6F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B98A8CD" w14:textId="77777777" w:rsidR="00F438E7" w:rsidRPr="00B32083" w:rsidRDefault="00F438E7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Velikost balení:</w:t>
      </w:r>
    </w:p>
    <w:p w14:paraId="2A90CA7E" w14:textId="5969D6B6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90 kapslí, </w:t>
      </w:r>
      <w:r w:rsidR="000A1DC6" w:rsidRPr="00B32083">
        <w:rPr>
          <w:rFonts w:asciiTheme="minorHAnsi" w:hAnsiTheme="minorHAnsi" w:cstheme="minorHAnsi"/>
          <w:sz w:val="22"/>
          <w:szCs w:val="22"/>
          <w:lang w:val="cs-CZ"/>
        </w:rPr>
        <w:t>netto</w:t>
      </w:r>
      <w:r w:rsidRPr="00B32083">
        <w:rPr>
          <w:rFonts w:asciiTheme="minorHAnsi" w:hAnsiTheme="minorHAnsi" w:cstheme="minorHAnsi"/>
          <w:sz w:val="22"/>
          <w:szCs w:val="22"/>
          <w:lang w:val="cs-CZ"/>
        </w:rPr>
        <w:t xml:space="preserve"> hmotnost: 41 g.</w:t>
      </w:r>
    </w:p>
    <w:p w14:paraId="0FB50DBB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FDC7D20" w14:textId="77777777" w:rsidR="00F438E7" w:rsidRPr="00B32083" w:rsidRDefault="00F438E7" w:rsidP="00851725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b/>
          <w:bCs/>
          <w:sz w:val="22"/>
          <w:szCs w:val="22"/>
          <w:lang w:val="cs-CZ"/>
        </w:rPr>
        <w:t>Doba použitelnosti:</w:t>
      </w:r>
    </w:p>
    <w:p w14:paraId="38B90553" w14:textId="77777777" w:rsidR="00F438E7" w:rsidRPr="00B32083" w:rsidRDefault="00F438E7" w:rsidP="008517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B32083">
        <w:rPr>
          <w:rFonts w:asciiTheme="minorHAnsi" w:hAnsiTheme="minorHAnsi" w:cstheme="minorHAnsi"/>
          <w:sz w:val="22"/>
          <w:szCs w:val="22"/>
          <w:lang w:val="cs-CZ"/>
        </w:rPr>
        <w:t>2 roky od data výroby.</w:t>
      </w:r>
    </w:p>
    <w:p w14:paraId="3A0B2EEC" w14:textId="71C7CA55" w:rsidR="006A0642" w:rsidRDefault="006A0642" w:rsidP="0085172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8AA0E3A" w14:textId="0CE6CEEC" w:rsidR="00F01A4C" w:rsidRPr="00B32083" w:rsidRDefault="00F01A4C" w:rsidP="0085172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E478AA">
        <w:rPr>
          <w:rFonts w:asciiTheme="minorHAnsi" w:hAnsiTheme="minorHAnsi" w:cstheme="minorHAnsi"/>
          <w:b/>
          <w:sz w:val="22"/>
          <w:szCs w:val="22"/>
          <w:lang w:val="cs-CZ"/>
        </w:rPr>
        <w:t>Číslo schválení:</w:t>
      </w:r>
      <w:r w:rsidR="00E478AA">
        <w:rPr>
          <w:rFonts w:asciiTheme="minorHAnsi" w:hAnsiTheme="minorHAnsi" w:cstheme="minorHAnsi"/>
          <w:sz w:val="22"/>
          <w:szCs w:val="22"/>
          <w:lang w:val="cs-CZ"/>
        </w:rPr>
        <w:t xml:space="preserve"> 142-23/C</w:t>
      </w:r>
      <w:bookmarkStart w:id="0" w:name="_GoBack"/>
      <w:bookmarkEnd w:id="0"/>
    </w:p>
    <w:sectPr w:rsidR="00F01A4C" w:rsidRPr="00B320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9F039" w14:textId="77777777" w:rsidR="00CB7D97" w:rsidRDefault="00CB7D97" w:rsidP="00E32069">
      <w:r>
        <w:separator/>
      </w:r>
    </w:p>
  </w:endnote>
  <w:endnote w:type="continuationSeparator" w:id="0">
    <w:p w14:paraId="0DF8928C" w14:textId="77777777" w:rsidR="00CB7D97" w:rsidRDefault="00CB7D97" w:rsidP="00E3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FDE58" w14:textId="77777777" w:rsidR="00CB7D97" w:rsidRDefault="00CB7D97" w:rsidP="00E32069">
      <w:r>
        <w:separator/>
      </w:r>
    </w:p>
  </w:footnote>
  <w:footnote w:type="continuationSeparator" w:id="0">
    <w:p w14:paraId="240C5330" w14:textId="77777777" w:rsidR="00CB7D97" w:rsidRDefault="00CB7D97" w:rsidP="00E32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58E93" w14:textId="401205EF" w:rsidR="00E32069" w:rsidRPr="00E32069" w:rsidRDefault="00E32069" w:rsidP="000A77FE">
    <w:pPr>
      <w:rPr>
        <w:rFonts w:asciiTheme="minorHAnsi" w:hAnsiTheme="minorHAnsi" w:cstheme="minorHAnsi"/>
        <w:bCs/>
        <w:sz w:val="22"/>
        <w:szCs w:val="22"/>
      </w:rPr>
    </w:pPr>
    <w:r w:rsidRPr="00E32069">
      <w:rPr>
        <w:rFonts w:asciiTheme="minorHAnsi" w:hAnsiTheme="minorHAnsi" w:cstheme="minorHAnsi"/>
        <w:bCs/>
        <w:sz w:val="22"/>
        <w:szCs w:val="22"/>
      </w:rPr>
      <w:t>Text na</w:t>
    </w:r>
    <w:r w:rsidRPr="00E3206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4E56264C9E746F3A1A49E472D5CAC3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32069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E32069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E32069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E32069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E32069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E32069">
      <w:rPr>
        <w:rFonts w:asciiTheme="minorHAnsi" w:hAnsiTheme="minorHAnsi" w:cstheme="minorHAnsi"/>
        <w:bCs/>
        <w:sz w:val="22"/>
        <w:szCs w:val="22"/>
      </w:rPr>
      <w:t xml:space="preserve"> schválené rozhodnutím </w:t>
    </w:r>
    <w:proofErr w:type="spellStart"/>
    <w:r w:rsidRPr="00E32069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E32069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6DADA78DA5A846DDA342FFABE5E00876"/>
        </w:placeholder>
        <w:text/>
      </w:sdtPr>
      <w:sdtContent>
        <w:r w:rsidR="00E478AA" w:rsidRPr="00E478AA">
          <w:rPr>
            <w:rFonts w:asciiTheme="minorHAnsi" w:hAnsiTheme="minorHAnsi" w:cstheme="minorHAnsi"/>
            <w:sz w:val="22"/>
            <w:szCs w:val="22"/>
          </w:rPr>
          <w:t>USKVBL/4048/2023/POD</w:t>
        </w:r>
        <w:r w:rsidR="00E478AA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E32069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E32069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E32069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6DADA78DA5A846DDA342FFABE5E00876"/>
        </w:placeholder>
        <w:text/>
      </w:sdtPr>
      <w:sdtContent>
        <w:r w:rsidR="00E478AA" w:rsidRPr="00E478AA">
          <w:rPr>
            <w:rFonts w:asciiTheme="minorHAnsi" w:hAnsiTheme="minorHAnsi" w:cstheme="minorHAnsi"/>
            <w:bCs/>
            <w:sz w:val="22"/>
            <w:szCs w:val="22"/>
          </w:rPr>
          <w:t>USKVBL/7812/2023/REG-Gro</w:t>
        </w:r>
      </w:sdtContent>
    </w:sdt>
    <w:r w:rsidRPr="00E32069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E32069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E32069">
      <w:rPr>
        <w:rFonts w:asciiTheme="minorHAnsi" w:hAnsiTheme="minorHAnsi" w:cstheme="minorHAnsi"/>
        <w:bCs/>
        <w:sz w:val="22"/>
        <w:szCs w:val="22"/>
      </w:rPr>
      <w:t xml:space="preserve">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B2C29474DB424A95BB1130D392D754E6"/>
        </w:placeholder>
        <w:date w:fullDate="2023-06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478AA">
          <w:rPr>
            <w:rFonts w:asciiTheme="minorHAnsi" w:hAnsiTheme="minorHAnsi" w:cstheme="minorHAnsi"/>
            <w:bCs/>
            <w:sz w:val="22"/>
            <w:szCs w:val="22"/>
            <w:lang w:val="cs-CZ"/>
          </w:rPr>
          <w:t>20.6.2023</w:t>
        </w:r>
      </w:sdtContent>
    </w:sdt>
    <w:r w:rsidRPr="00E3206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9F8624A9FA3B4F4295C037628FC57D3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E478AA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E3206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12D1BEF697BE42539604CC62375DB34C"/>
        </w:placeholder>
        <w:text/>
      </w:sdtPr>
      <w:sdtContent>
        <w:r w:rsidR="00E478AA" w:rsidRPr="00E478AA">
          <w:rPr>
            <w:rFonts w:asciiTheme="minorHAnsi" w:hAnsiTheme="minorHAnsi" w:cstheme="minorHAnsi"/>
            <w:sz w:val="22"/>
            <w:szCs w:val="22"/>
          </w:rPr>
          <w:t xml:space="preserve">KOMPAVA </w:t>
        </w:r>
        <w:proofErr w:type="spellStart"/>
        <w:r w:rsidR="00E478AA" w:rsidRPr="00E478AA">
          <w:rPr>
            <w:rFonts w:asciiTheme="minorHAnsi" w:hAnsiTheme="minorHAnsi" w:cstheme="minorHAnsi"/>
            <w:sz w:val="22"/>
            <w:szCs w:val="22"/>
          </w:rPr>
          <w:t>Serrapeptase</w:t>
        </w:r>
        <w:proofErr w:type="spellEnd"/>
        <w:r w:rsidR="00E478AA" w:rsidRPr="00E478AA">
          <w:rPr>
            <w:rFonts w:asciiTheme="minorHAnsi" w:hAnsiTheme="minorHAnsi" w:cstheme="minorHAnsi"/>
            <w:sz w:val="22"/>
            <w:szCs w:val="22"/>
          </w:rPr>
          <w:t xml:space="preserve"> Plus 250 000 SPU</w:t>
        </w:r>
      </w:sdtContent>
    </w:sdt>
  </w:p>
  <w:p w14:paraId="43DB785E" w14:textId="77777777" w:rsidR="00E32069" w:rsidRPr="000A77FE" w:rsidRDefault="00E32069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7B"/>
    <w:rsid w:val="00004F63"/>
    <w:rsid w:val="00051B02"/>
    <w:rsid w:val="00087ACB"/>
    <w:rsid w:val="000A1DC6"/>
    <w:rsid w:val="000D73CA"/>
    <w:rsid w:val="00140B28"/>
    <w:rsid w:val="001457DD"/>
    <w:rsid w:val="00167A44"/>
    <w:rsid w:val="0017530C"/>
    <w:rsid w:val="00304CBF"/>
    <w:rsid w:val="0033662E"/>
    <w:rsid w:val="003C470D"/>
    <w:rsid w:val="0040095A"/>
    <w:rsid w:val="0042759C"/>
    <w:rsid w:val="00490543"/>
    <w:rsid w:val="004B6C74"/>
    <w:rsid w:val="00655D3F"/>
    <w:rsid w:val="0065737B"/>
    <w:rsid w:val="006A0642"/>
    <w:rsid w:val="006C5711"/>
    <w:rsid w:val="007725E7"/>
    <w:rsid w:val="007B0320"/>
    <w:rsid w:val="007D5C4E"/>
    <w:rsid w:val="007E4308"/>
    <w:rsid w:val="00851725"/>
    <w:rsid w:val="00913E92"/>
    <w:rsid w:val="0091782F"/>
    <w:rsid w:val="009B28FC"/>
    <w:rsid w:val="009F4ED2"/>
    <w:rsid w:val="00A03161"/>
    <w:rsid w:val="00A47452"/>
    <w:rsid w:val="00B03EF9"/>
    <w:rsid w:val="00B32083"/>
    <w:rsid w:val="00B55472"/>
    <w:rsid w:val="00B77834"/>
    <w:rsid w:val="00BA027B"/>
    <w:rsid w:val="00C76875"/>
    <w:rsid w:val="00C96F28"/>
    <w:rsid w:val="00CA775B"/>
    <w:rsid w:val="00CB7D97"/>
    <w:rsid w:val="00CD5735"/>
    <w:rsid w:val="00CF6A85"/>
    <w:rsid w:val="00D404CA"/>
    <w:rsid w:val="00D62415"/>
    <w:rsid w:val="00E1073B"/>
    <w:rsid w:val="00E2291A"/>
    <w:rsid w:val="00E32069"/>
    <w:rsid w:val="00E478AA"/>
    <w:rsid w:val="00E53FBF"/>
    <w:rsid w:val="00E641C1"/>
    <w:rsid w:val="00E867CF"/>
    <w:rsid w:val="00EA4B50"/>
    <w:rsid w:val="00EE2CFE"/>
    <w:rsid w:val="00F01A4C"/>
    <w:rsid w:val="00F438E7"/>
    <w:rsid w:val="00F533A8"/>
    <w:rsid w:val="00F84B99"/>
    <w:rsid w:val="00FB5476"/>
    <w:rsid w:val="00FD3937"/>
    <w:rsid w:val="00FD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5CCF"/>
  <w15:docId w15:val="{19C627F3-8BD8-4804-9950-0692BD93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F6A85"/>
    <w:pPr>
      <w:tabs>
        <w:tab w:val="left" w:pos="851"/>
      </w:tabs>
      <w:spacing w:before="120" w:line="240" w:lineRule="atLeast"/>
      <w:jc w:val="both"/>
    </w:pPr>
    <w:rPr>
      <w:szCs w:val="20"/>
      <w:lang w:val="x-none"/>
    </w:rPr>
  </w:style>
  <w:style w:type="character" w:customStyle="1" w:styleId="Zkladntext3Char">
    <w:name w:val="Základní text 3 Char"/>
    <w:basedOn w:val="Standardnpsmoodstavce"/>
    <w:link w:val="Zkladntext3"/>
    <w:rsid w:val="00CF6A85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kladntext2">
    <w:name w:val="Body Text 2"/>
    <w:basedOn w:val="Normln"/>
    <w:link w:val="Zkladntext2Char"/>
    <w:rsid w:val="00CF6A85"/>
    <w:rPr>
      <w:sz w:val="22"/>
      <w:lang w:eastAsia="x-none"/>
    </w:rPr>
  </w:style>
  <w:style w:type="character" w:customStyle="1" w:styleId="Zkladntext2Char">
    <w:name w:val="Základní text 2 Char"/>
    <w:basedOn w:val="Standardnpsmoodstavce"/>
    <w:link w:val="Zkladntext2"/>
    <w:rsid w:val="00CF6A85"/>
    <w:rPr>
      <w:rFonts w:ascii="Times New Roman" w:eastAsia="Times New Roman" w:hAnsi="Times New Roman" w:cs="Times New Roman"/>
      <w:szCs w:val="24"/>
      <w:lang w:eastAsia="x-none"/>
    </w:rPr>
  </w:style>
  <w:style w:type="paragraph" w:styleId="Zkladntextodsazen2">
    <w:name w:val="Body Text Indent 2"/>
    <w:basedOn w:val="Normln"/>
    <w:link w:val="Zkladntextodsazen2Char"/>
    <w:rsid w:val="00CF6A85"/>
    <w:pPr>
      <w:ind w:left="354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CF6A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A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A8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73B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7AC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01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1A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1A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A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2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0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20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20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E32069"/>
    <w:rPr>
      <w:color w:val="808080"/>
    </w:rPr>
  </w:style>
  <w:style w:type="character" w:customStyle="1" w:styleId="Styl2">
    <w:name w:val="Styl2"/>
    <w:basedOn w:val="Standardnpsmoodstavce"/>
    <w:uiPriority w:val="1"/>
    <w:rsid w:val="00E3206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pav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E56264C9E746F3A1A49E472D5CA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33348-28CB-4474-9684-39C7D29B9453}"/>
      </w:docPartPr>
      <w:docPartBody>
        <w:p w:rsidR="005C71AC" w:rsidRDefault="009119CF" w:rsidP="009119CF">
          <w:pPr>
            <w:pStyle w:val="64E56264C9E746F3A1A49E472D5CAC3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DADA78DA5A846DDA342FFABE5E008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DC18E-0ECB-489C-BFA8-C2018D504E96}"/>
      </w:docPartPr>
      <w:docPartBody>
        <w:p w:rsidR="005C71AC" w:rsidRDefault="009119CF" w:rsidP="009119CF">
          <w:pPr>
            <w:pStyle w:val="6DADA78DA5A846DDA342FFABE5E0087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2C29474DB424A95BB1130D392D754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9A082A-A98C-4C5A-B557-16579B20ACD3}"/>
      </w:docPartPr>
      <w:docPartBody>
        <w:p w:rsidR="005C71AC" w:rsidRDefault="009119CF" w:rsidP="009119CF">
          <w:pPr>
            <w:pStyle w:val="B2C29474DB424A95BB1130D392D754E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F8624A9FA3B4F4295C037628FC57D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01C7C-D26B-4783-9CF4-2342E3510D44}"/>
      </w:docPartPr>
      <w:docPartBody>
        <w:p w:rsidR="005C71AC" w:rsidRDefault="009119CF" w:rsidP="009119CF">
          <w:pPr>
            <w:pStyle w:val="9F8624A9FA3B4F4295C037628FC57D3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2D1BEF697BE42539604CC62375DB3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3DFFE-C783-4CB3-A8FC-208E2D512A3A}"/>
      </w:docPartPr>
      <w:docPartBody>
        <w:p w:rsidR="005C71AC" w:rsidRDefault="009119CF" w:rsidP="009119CF">
          <w:pPr>
            <w:pStyle w:val="12D1BEF697BE42539604CC62375DB34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CF"/>
    <w:rsid w:val="001A617F"/>
    <w:rsid w:val="005C71AC"/>
    <w:rsid w:val="009119CF"/>
    <w:rsid w:val="00B008E6"/>
    <w:rsid w:val="00C2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119CF"/>
    <w:rPr>
      <w:color w:val="808080"/>
    </w:rPr>
  </w:style>
  <w:style w:type="paragraph" w:customStyle="1" w:styleId="64E56264C9E746F3A1A49E472D5CAC35">
    <w:name w:val="64E56264C9E746F3A1A49E472D5CAC35"/>
    <w:rsid w:val="009119CF"/>
  </w:style>
  <w:style w:type="paragraph" w:customStyle="1" w:styleId="6DADA78DA5A846DDA342FFABE5E00876">
    <w:name w:val="6DADA78DA5A846DDA342FFABE5E00876"/>
    <w:rsid w:val="009119CF"/>
  </w:style>
  <w:style w:type="paragraph" w:customStyle="1" w:styleId="B2C29474DB424A95BB1130D392D754E6">
    <w:name w:val="B2C29474DB424A95BB1130D392D754E6"/>
    <w:rsid w:val="009119CF"/>
  </w:style>
  <w:style w:type="paragraph" w:customStyle="1" w:styleId="9F8624A9FA3B4F4295C037628FC57D30">
    <w:name w:val="9F8624A9FA3B4F4295C037628FC57D30"/>
    <w:rsid w:val="009119CF"/>
  </w:style>
  <w:style w:type="paragraph" w:customStyle="1" w:styleId="12D1BEF697BE42539604CC62375DB34C">
    <w:name w:val="12D1BEF697BE42539604CC62375DB34C"/>
    <w:rsid w:val="00911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ŠVPS SR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Registracia5</dc:creator>
  <cp:keywords/>
  <dc:description/>
  <cp:lastModifiedBy>Grodová Lenka</cp:lastModifiedBy>
  <cp:revision>19</cp:revision>
  <cp:lastPrinted>2022-08-22T10:10:00Z</cp:lastPrinted>
  <dcterms:created xsi:type="dcterms:W3CDTF">2023-03-16T09:51:00Z</dcterms:created>
  <dcterms:modified xsi:type="dcterms:W3CDTF">2023-06-20T06:40:00Z</dcterms:modified>
</cp:coreProperties>
</file>