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DB8F3" w14:textId="77777777" w:rsidR="00433BED" w:rsidRPr="00433BED" w:rsidRDefault="00433BED" w:rsidP="00433BED">
      <w:pPr>
        <w:rPr>
          <w:b/>
        </w:rPr>
      </w:pPr>
      <w:r w:rsidRPr="00433BED">
        <w:rPr>
          <w:b/>
        </w:rPr>
        <w:t>Stomferin Ultra</w:t>
      </w:r>
    </w:p>
    <w:p w14:paraId="176E665C" w14:textId="64D57C59" w:rsidR="00433BED" w:rsidRDefault="00433BED">
      <w:r>
        <w:t>30 ml</w:t>
      </w:r>
    </w:p>
    <w:p w14:paraId="6D1055B8" w14:textId="55CC4108" w:rsidR="00433BED" w:rsidRDefault="00433BED">
      <w:r>
        <w:t>Lactoferrin; Chlorhexidine</w:t>
      </w:r>
    </w:p>
    <w:p w14:paraId="155BF58C" w14:textId="2AD8C141" w:rsidR="00433BED" w:rsidRDefault="006F34A0" w:rsidP="00433BED">
      <w:r>
        <w:t xml:space="preserve">Veterinární </w:t>
      </w:r>
      <w:r w:rsidR="00433BED">
        <w:t>přípravek pro lokální aplikaci na sliznici ústní dutiny psů a koček.</w:t>
      </w:r>
    </w:p>
    <w:p w14:paraId="5FF270FF" w14:textId="0E04EB8C" w:rsidR="00433BED" w:rsidRDefault="00433BED" w:rsidP="00433BED">
      <w:r>
        <w:t>Použití: aplikujte přímo na ústní sliznici dospělých psů a koček se sklonem k tvorbě zubního plaku a</w:t>
      </w:r>
      <w:r w:rsidR="00AE5927">
        <w:t> </w:t>
      </w:r>
      <w:r>
        <w:t>kamene. Díky speciálně formulovanému komplexu aktivních složek chrání Stomaferin Ultra před</w:t>
      </w:r>
      <w:r w:rsidR="00AE5927">
        <w:t> </w:t>
      </w:r>
      <w:r>
        <w:t xml:space="preserve">přilnutím bakterií na povrch zubů, čímž zabraňuje jejich růstu a kolonizaci a eliminuje nepříjemný zápach v ústní dutině. Pomáhá udržet normální stav ústní </w:t>
      </w:r>
      <w:r w:rsidR="004C1FD8">
        <w:t>mikroflóry</w:t>
      </w:r>
      <w:r>
        <w:t xml:space="preserve"> a zpomaluje její množení po mechanickém odstranění. Chrání a podporuje regeneraci sliznic, zejména po dentálním ošetření.</w:t>
      </w:r>
    </w:p>
    <w:p w14:paraId="791EE2D0" w14:textId="715CAD31" w:rsidR="00433BED" w:rsidRDefault="00433BED" w:rsidP="00433BED">
      <w:r>
        <w:t>DŮLEŽITÉ – Stomaferin Ultra se nedoporučuje používat na rány nebo poraněná místa sliznic u zvířat s</w:t>
      </w:r>
      <w:r w:rsidR="00AE5927">
        <w:t> </w:t>
      </w:r>
      <w:r>
        <w:t>přecitlivělostí na chlorhexidin.</w:t>
      </w:r>
    </w:p>
    <w:p w14:paraId="5F9BA926" w14:textId="2FEC1436" w:rsidR="00433BED" w:rsidRDefault="00433BED" w:rsidP="00433BED">
      <w:r>
        <w:t>Vlastnosti: Laktoferin je multipotenciální bílkovina, která je přítomna v mléce mnoha druhů savců (zejména v kolostru – první části mateřského mléka) a mnoha vnitřních orgánech i sliznicích. Je to fyziologicky velmi důležitý prvek, který podporuje imunitní reakci systému na škodlivé mikroorganismy (Berlutti et al. 2011). Díky obsahu laktoferinu stimuluje Stomaferin Ultra lokální imunitní odpověď organismu v ústní dutině.</w:t>
      </w:r>
    </w:p>
    <w:p w14:paraId="73C9C3AF" w14:textId="7F134F31" w:rsidR="003B6F9C" w:rsidRDefault="00433BED" w:rsidP="00433BED">
      <w:r>
        <w:t>Chlorhexidin je látka často používaná ve stomatologii. Má schopnost přilnout k povrchu sliznice ústní dutiny a tím pomáhá chránit před tvorbou plaku. Zabraňuje tak růstu a kolonizaci bakterií na povrchu skloviny, inhibuje hromadění plaku (o 50–60</w:t>
      </w:r>
      <w:r w:rsidR="004C1FD8">
        <w:t xml:space="preserve"> </w:t>
      </w:r>
      <w:r>
        <w:t>%), což přispívá ke snížení množství bakterií a</w:t>
      </w:r>
      <w:r w:rsidR="00AE5927">
        <w:t> </w:t>
      </w:r>
      <w:r>
        <w:t>k</w:t>
      </w:r>
      <w:r w:rsidR="00AE5927">
        <w:t> </w:t>
      </w:r>
      <w:r>
        <w:t>zabránění tvorby zubního plaku až o 95</w:t>
      </w:r>
      <w:r w:rsidR="004C1FD8">
        <w:t xml:space="preserve"> </w:t>
      </w:r>
      <w:r>
        <w:t>% (Eden, 2008). Výhodou chlorhexidinu je také jeho velmi dobrý bezpečnostní profil (Lachenmeier</w:t>
      </w:r>
      <w:r w:rsidR="003B381A">
        <w:t xml:space="preserve">, </w:t>
      </w:r>
      <w:r>
        <w:t xml:space="preserve">2017). </w:t>
      </w:r>
    </w:p>
    <w:p w14:paraId="6D3A39B6" w14:textId="6DF1A336" w:rsidR="00433BED" w:rsidRDefault="00433BED" w:rsidP="00433BED">
      <w:r>
        <w:t>Návod k použití: Přípravek aplikujte na ústní</w:t>
      </w:r>
      <w:r w:rsidR="003B6F9C">
        <w:t xml:space="preserve"> </w:t>
      </w:r>
      <w:r>
        <w:t>sliznici v úhlu čelisti (kočka) nebo na její vnější nebo</w:t>
      </w:r>
      <w:r w:rsidR="00AE5927">
        <w:t> </w:t>
      </w:r>
      <w:r>
        <w:t>vnitřní stranu ze vzdálenosti asi 1 až 2 cm od sliznice. Před použitím protřepejte. Nepoužívejte na rány nebo poraněné oblasti sliznice.</w:t>
      </w:r>
    </w:p>
    <w:p w14:paraId="73B9DA03" w14:textId="6486EBB1" w:rsidR="00433BED" w:rsidRDefault="00433BED" w:rsidP="00433BED">
      <w:r>
        <w:t>Jedno stisknutí pumpičky představuje 0</w:t>
      </w:r>
      <w:r w:rsidR="004007FB">
        <w:t>,</w:t>
      </w:r>
      <w:r>
        <w:t xml:space="preserve">2 ml přípravku. Používejte 2 až </w:t>
      </w:r>
      <w:r w:rsidR="004C1FD8">
        <w:t>4krát</w:t>
      </w:r>
      <w:r>
        <w:t xml:space="preserve"> denně. Na jedno místo neaplikujte v</w:t>
      </w:r>
      <w:r w:rsidR="004007FB">
        <w:t>í</w:t>
      </w:r>
      <w:r>
        <w:t>ce přípravku, než je v jednom stisknutí pumpičky. Srážení je přirozený jev, který</w:t>
      </w:r>
      <w:r w:rsidR="00AE5927">
        <w:t> </w:t>
      </w:r>
      <w:bookmarkStart w:id="0" w:name="_GoBack"/>
      <w:bookmarkEnd w:id="0"/>
      <w:r>
        <w:t>neovlivňuje účinnost přípravku.</w:t>
      </w:r>
    </w:p>
    <w:p w14:paraId="17E7BD87" w14:textId="7A77D511" w:rsidR="00433BED" w:rsidRDefault="00433BED" w:rsidP="00433BED">
      <w:r>
        <w:t xml:space="preserve">Skladování: </w:t>
      </w:r>
      <w:r w:rsidR="00443D49">
        <w:t xml:space="preserve">Uchovávejte </w:t>
      </w:r>
      <w:r>
        <w:t xml:space="preserve">mimo </w:t>
      </w:r>
      <w:r w:rsidR="00443D49">
        <w:t xml:space="preserve">dohled a </w:t>
      </w:r>
      <w:r>
        <w:t xml:space="preserve">dosah dětí. </w:t>
      </w:r>
      <w:r w:rsidR="00443D49">
        <w:t xml:space="preserve">Uchovávejte </w:t>
      </w:r>
      <w:r>
        <w:t xml:space="preserve">na suchém místě při teplotě nepřekračující </w:t>
      </w:r>
      <w:r w:rsidR="004007FB">
        <w:t>25 °C</w:t>
      </w:r>
      <w:r>
        <w:t>, nezmrazujte.</w:t>
      </w:r>
    </w:p>
    <w:sectPr w:rsidR="00433BE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56790" w14:textId="77777777" w:rsidR="00F1780A" w:rsidRDefault="00F1780A" w:rsidP="001B6090">
      <w:pPr>
        <w:spacing w:after="0" w:line="240" w:lineRule="auto"/>
      </w:pPr>
      <w:r>
        <w:separator/>
      </w:r>
    </w:p>
  </w:endnote>
  <w:endnote w:type="continuationSeparator" w:id="0">
    <w:p w14:paraId="3E4E1830" w14:textId="77777777" w:rsidR="00F1780A" w:rsidRDefault="00F1780A" w:rsidP="001B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91E36" w14:textId="77777777" w:rsidR="00F1780A" w:rsidRDefault="00F1780A" w:rsidP="001B6090">
      <w:pPr>
        <w:spacing w:after="0" w:line="240" w:lineRule="auto"/>
      </w:pPr>
      <w:r>
        <w:separator/>
      </w:r>
    </w:p>
  </w:footnote>
  <w:footnote w:type="continuationSeparator" w:id="0">
    <w:p w14:paraId="0329C300" w14:textId="77777777" w:rsidR="00F1780A" w:rsidRDefault="00F1780A" w:rsidP="001B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F77D5" w14:textId="32D433CD" w:rsidR="001B6090" w:rsidRDefault="001B6090" w:rsidP="00AE5927">
    <w:pPr>
      <w:jc w:val="both"/>
      <w:rPr>
        <w:b/>
      </w:rPr>
    </w:pPr>
    <w:r w:rsidRPr="001B6090">
      <w:t xml:space="preserve">Text </w:t>
    </w:r>
    <w:r w:rsidR="003B381A">
      <w:t>příbalové informace</w:t>
    </w:r>
    <w:r w:rsidRPr="001B6090">
      <w:t xml:space="preserve"> součást dokumentace schválené rozhodnutím sp.</w:t>
    </w:r>
    <w:r w:rsidR="00AE5927">
      <w:t xml:space="preserve"> </w:t>
    </w:r>
    <w:r w:rsidRPr="001B6090">
      <w:t>zn. USKVBL/</w:t>
    </w:r>
    <w:r>
      <w:t>3311/2022/POD, č.j. USKVBL/7004</w:t>
    </w:r>
    <w:r w:rsidRPr="001B6090">
      <w:t>/2023/REG-Gro ze dne 2.6.2023 o schválení veterinárního</w:t>
    </w:r>
    <w:r w:rsidR="00AE5927">
      <w:t> </w:t>
    </w:r>
    <w:r w:rsidRPr="001B6090">
      <w:t>přípravku Stomferin Ultra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2C"/>
    <w:rsid w:val="000623AC"/>
    <w:rsid w:val="000F36E5"/>
    <w:rsid w:val="001B6090"/>
    <w:rsid w:val="00286F2C"/>
    <w:rsid w:val="003A0EE5"/>
    <w:rsid w:val="003A2BD6"/>
    <w:rsid w:val="003B381A"/>
    <w:rsid w:val="003B6F9C"/>
    <w:rsid w:val="004007FB"/>
    <w:rsid w:val="00433BED"/>
    <w:rsid w:val="00443D49"/>
    <w:rsid w:val="004C1FD8"/>
    <w:rsid w:val="005A346B"/>
    <w:rsid w:val="006F34A0"/>
    <w:rsid w:val="00AE5927"/>
    <w:rsid w:val="00B523D3"/>
    <w:rsid w:val="00E95438"/>
    <w:rsid w:val="00E96E54"/>
    <w:rsid w:val="00F1780A"/>
    <w:rsid w:val="00FB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6E51"/>
  <w15:chartTrackingRefBased/>
  <w15:docId w15:val="{F89D47C3-DBC6-49E7-AD3A-5904EDC3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2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BD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B6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6090"/>
  </w:style>
  <w:style w:type="paragraph" w:styleId="Zpat">
    <w:name w:val="footer"/>
    <w:basedOn w:val="Normln"/>
    <w:link w:val="ZpatChar"/>
    <w:uiPriority w:val="99"/>
    <w:unhideWhenUsed/>
    <w:rsid w:val="001B6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6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18</cp:revision>
  <dcterms:created xsi:type="dcterms:W3CDTF">2022-07-07T14:37:00Z</dcterms:created>
  <dcterms:modified xsi:type="dcterms:W3CDTF">2023-06-08T13:05:00Z</dcterms:modified>
</cp:coreProperties>
</file>