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BE" w:rsidRPr="00E5148E" w:rsidRDefault="00CA6BBE" w:rsidP="00CA6BBE">
      <w:pPr>
        <w:rPr>
          <w:b/>
        </w:rPr>
      </w:pPr>
      <w:r w:rsidRPr="00E5148E">
        <w:rPr>
          <w:b/>
        </w:rPr>
        <w:t>Petscreen</w:t>
      </w:r>
      <w:r>
        <w:rPr>
          <w:b/>
        </w:rPr>
        <w:t xml:space="preserve"> Feline Infectious Peritonitis (FIP)</w:t>
      </w:r>
      <w:r w:rsidR="0008401B">
        <w:rPr>
          <w:b/>
        </w:rPr>
        <w:t xml:space="preserve"> Antibody Rapid Test</w:t>
      </w:r>
    </w:p>
    <w:p w:rsidR="00CA6BBE" w:rsidRPr="00E5148E" w:rsidRDefault="00A2765D" w:rsidP="00CA6BBE">
      <w:pPr>
        <w:spacing w:line="234" w:lineRule="auto"/>
        <w:jc w:val="both"/>
      </w:pPr>
      <w:r>
        <w:rPr>
          <w:rFonts w:ascii="Calibri" w:eastAsia="Calibri" w:hAnsi="Calibri" w:cs="Calibri"/>
        </w:rPr>
        <w:t>J</w:t>
      </w:r>
      <w:r w:rsidRPr="00A2765D">
        <w:rPr>
          <w:rFonts w:ascii="Calibri" w:eastAsia="Calibri" w:hAnsi="Calibri" w:cs="Calibri"/>
        </w:rPr>
        <w:t xml:space="preserve">ednokrokový kvalitativní imunochromatografický test pro rychlou detekci protilátek proti </w:t>
      </w:r>
      <w:r w:rsidR="00B906FA">
        <w:rPr>
          <w:rFonts w:ascii="Calibri" w:eastAsia="Calibri" w:hAnsi="Calibri" w:cs="Calibri"/>
        </w:rPr>
        <w:t xml:space="preserve">kočičímu </w:t>
      </w:r>
      <w:r w:rsidRPr="00A2765D">
        <w:rPr>
          <w:rFonts w:ascii="Calibri" w:eastAsia="Calibri" w:hAnsi="Calibri" w:cs="Calibri"/>
        </w:rPr>
        <w:t>koronaviru v plné krvi, séru nebo plazmě.</w:t>
      </w:r>
    </w:p>
    <w:p w:rsidR="00CA6BBE" w:rsidRPr="00E5148E" w:rsidRDefault="00CA6BBE" w:rsidP="00CA6BBE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CA6BBE" w:rsidRPr="00EF227A" w:rsidRDefault="00CA6BBE" w:rsidP="00CA6BBE">
      <w:r w:rsidRPr="00EF227A">
        <w:t>Číslo schválení:</w:t>
      </w:r>
      <w:r w:rsidR="00EF227A">
        <w:t xml:space="preserve"> 123-23/C</w:t>
      </w:r>
    </w:p>
    <w:p w:rsidR="000F6036" w:rsidRPr="006D06E4" w:rsidRDefault="000F6036" w:rsidP="000F6036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0F6036" w:rsidRPr="006D06E4" w:rsidRDefault="000F6036" w:rsidP="000F6036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7B6DEF">
        <w:rPr>
          <w:rFonts w:cstheme="minorHAnsi"/>
          <w:i/>
        </w:rPr>
        <w:t> </w:t>
      </w:r>
      <w:bookmarkStart w:id="0" w:name="_GoBack"/>
      <w:bookmarkEnd w:id="0"/>
      <w:r>
        <w:rPr>
          <w:rFonts w:cstheme="minorHAnsi"/>
          <w:i/>
        </w:rPr>
        <w:t>obalu)</w:t>
      </w:r>
    </w:p>
    <w:p w:rsidR="000F6036" w:rsidRDefault="000F6036" w:rsidP="000F6036">
      <w:r w:rsidRPr="009E6D3B">
        <w:rPr>
          <w:i/>
        </w:rPr>
        <w:t>Před použitím čtěte návod k použití. (uvedeno na obalu piktogramem)</w:t>
      </w:r>
    </w:p>
    <w:sectPr w:rsidR="000F60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97" w:rsidRDefault="00B15397" w:rsidP="00CA6BBE">
      <w:pPr>
        <w:spacing w:after="0" w:line="240" w:lineRule="auto"/>
      </w:pPr>
      <w:r>
        <w:separator/>
      </w:r>
    </w:p>
  </w:endnote>
  <w:endnote w:type="continuationSeparator" w:id="0">
    <w:p w:rsidR="00B15397" w:rsidRDefault="00B15397" w:rsidP="00CA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97" w:rsidRDefault="00B15397" w:rsidP="00CA6BBE">
      <w:pPr>
        <w:spacing w:after="0" w:line="240" w:lineRule="auto"/>
      </w:pPr>
      <w:r>
        <w:separator/>
      </w:r>
    </w:p>
  </w:footnote>
  <w:footnote w:type="continuationSeparator" w:id="0">
    <w:p w:rsidR="00B15397" w:rsidRDefault="00B15397" w:rsidP="00CA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1A19B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7B6DE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USKVBL/375/2023/POD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B6DEF">
      <w:rPr>
        <w:bCs/>
      </w:rPr>
      <w:t> </w:t>
    </w:r>
    <w:sdt>
      <w:sdtPr>
        <w:rPr>
          <w:bCs/>
        </w:rPr>
        <w:id w:val="-256526429"/>
        <w:text/>
      </w:sdtPr>
      <w:sdtEndPr/>
      <w:sdtContent>
        <w:r w:rsidR="00EF227A" w:rsidRPr="00EF227A">
          <w:rPr>
            <w:bCs/>
          </w:rPr>
          <w:t>USKVBL/6392/2023/REG-Gro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5327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CA6BBE" w:rsidRPr="00CA6BBE">
          <w:t>Petscreen Feline Infectious Peritonitis (FIP)</w:t>
        </w:r>
        <w:r w:rsidR="0008401B">
          <w:t xml:space="preserve"> Antibody Rapid Test</w:t>
        </w:r>
      </w:sdtContent>
    </w:sdt>
  </w:p>
  <w:p w:rsidR="009A22D2" w:rsidRDefault="00B153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401B"/>
    <w:rsid w:val="000F6036"/>
    <w:rsid w:val="001A19B2"/>
    <w:rsid w:val="001A2A1D"/>
    <w:rsid w:val="00725AD1"/>
    <w:rsid w:val="00795327"/>
    <w:rsid w:val="007B6DEF"/>
    <w:rsid w:val="00A2765D"/>
    <w:rsid w:val="00A65489"/>
    <w:rsid w:val="00B15397"/>
    <w:rsid w:val="00B906FA"/>
    <w:rsid w:val="00CA6BBE"/>
    <w:rsid w:val="00EF227A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DE77-1925-4F49-A79C-A9197C83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BBE"/>
  </w:style>
  <w:style w:type="character" w:styleId="Zstupntext">
    <w:name w:val="Placeholder Text"/>
    <w:rsid w:val="00CA6BBE"/>
    <w:rPr>
      <w:color w:val="808080"/>
    </w:rPr>
  </w:style>
  <w:style w:type="character" w:customStyle="1" w:styleId="Styl2">
    <w:name w:val="Styl2"/>
    <w:basedOn w:val="Standardnpsmoodstavce"/>
    <w:uiPriority w:val="1"/>
    <w:rsid w:val="00CA6BBE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CA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10</cp:revision>
  <dcterms:created xsi:type="dcterms:W3CDTF">2023-05-10T13:12:00Z</dcterms:created>
  <dcterms:modified xsi:type="dcterms:W3CDTF">2023-06-13T15:14:00Z</dcterms:modified>
</cp:coreProperties>
</file>