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E8747" w14:textId="77777777" w:rsidR="00164A26" w:rsidRDefault="009C466B" w:rsidP="00164A26">
      <w:pPr>
        <w:spacing w:after="120"/>
        <w:rPr>
          <w:b/>
          <w:lang w:val="cs-CZ"/>
        </w:rPr>
      </w:pPr>
      <w:r>
        <w:rPr>
          <w:b/>
          <w:lang w:val="cs-CZ"/>
        </w:rPr>
        <w:t xml:space="preserve">CBD </w:t>
      </w:r>
      <w:r w:rsidR="00497801" w:rsidRPr="00381FC3">
        <w:rPr>
          <w:b/>
          <w:lang w:val="cs-CZ"/>
        </w:rPr>
        <w:t>RECOVERY S</w:t>
      </w:r>
      <w:r>
        <w:rPr>
          <w:b/>
          <w:lang w:val="cs-CZ"/>
        </w:rPr>
        <w:t xml:space="preserve"> </w:t>
      </w:r>
    </w:p>
    <w:p w14:paraId="1CDDDAAB" w14:textId="39977CE2" w:rsidR="00497801" w:rsidRPr="00381FC3" w:rsidRDefault="00497801" w:rsidP="00164A26">
      <w:pPr>
        <w:spacing w:after="120"/>
        <w:rPr>
          <w:lang w:val="cs-CZ"/>
        </w:rPr>
      </w:pPr>
      <w:r w:rsidRPr="00381FC3">
        <w:rPr>
          <w:lang w:val="cs-CZ"/>
        </w:rPr>
        <w:t xml:space="preserve">veterinární přípravek </w:t>
      </w:r>
    </w:p>
    <w:p w14:paraId="44F6B410" w14:textId="039EBF00" w:rsidR="00497801" w:rsidRPr="00381FC3" w:rsidRDefault="00497801" w:rsidP="00164A26">
      <w:pPr>
        <w:spacing w:after="120"/>
        <w:rPr>
          <w:lang w:val="cs-CZ"/>
        </w:rPr>
      </w:pPr>
      <w:r w:rsidRPr="00381FC3">
        <w:rPr>
          <w:lang w:val="cs-CZ"/>
        </w:rPr>
        <w:t xml:space="preserve"> </w:t>
      </w:r>
      <w:r w:rsidR="00596624">
        <w:rPr>
          <w:lang w:val="cs-CZ"/>
        </w:rPr>
        <w:t>Pro rychlé obnovení pohyblivosti</w:t>
      </w:r>
      <w:r w:rsidRPr="00381FC3">
        <w:rPr>
          <w:lang w:val="cs-CZ"/>
        </w:rPr>
        <w:t xml:space="preserve">  </w:t>
      </w:r>
    </w:p>
    <w:p w14:paraId="4766932B" w14:textId="6FF5D21B" w:rsidR="00497801" w:rsidRDefault="00497801" w:rsidP="003A2B66">
      <w:pPr>
        <w:spacing w:after="0"/>
        <w:rPr>
          <w:lang w:val="cs-CZ"/>
        </w:rPr>
      </w:pPr>
      <w:r w:rsidRPr="00381FC3">
        <w:rPr>
          <w:lang w:val="cs-CZ"/>
        </w:rPr>
        <w:t>Obsahuje 50 mg CBD</w:t>
      </w:r>
      <w:r w:rsidR="00310BEC" w:rsidRPr="00381FC3">
        <w:rPr>
          <w:lang w:val="cs-CZ"/>
        </w:rPr>
        <w:t>/100 g</w:t>
      </w:r>
      <w:r w:rsidRPr="00381FC3">
        <w:rPr>
          <w:lang w:val="cs-CZ"/>
        </w:rPr>
        <w:t xml:space="preserve"> </w:t>
      </w:r>
    </w:p>
    <w:p w14:paraId="4528ABCB" w14:textId="1C58AC2E" w:rsidR="00497801" w:rsidRPr="00381FC3" w:rsidRDefault="00497801" w:rsidP="00164A26">
      <w:pPr>
        <w:spacing w:after="120"/>
        <w:rPr>
          <w:lang w:val="cs-CZ"/>
        </w:rPr>
      </w:pPr>
      <w:r w:rsidRPr="00381FC3">
        <w:rPr>
          <w:lang w:val="cs-CZ"/>
        </w:rPr>
        <w:t xml:space="preserve">Obohacen o </w:t>
      </w:r>
      <w:r w:rsidR="005477A7" w:rsidRPr="00381FC3">
        <w:rPr>
          <w:lang w:val="cs-CZ"/>
        </w:rPr>
        <w:t>kurkumu – silný</w:t>
      </w:r>
      <w:r w:rsidRPr="00381FC3">
        <w:rPr>
          <w:lang w:val="cs-CZ"/>
        </w:rPr>
        <w:t xml:space="preserve"> přírodní antioxidant, který </w:t>
      </w:r>
      <w:r w:rsidR="00310BEC" w:rsidRPr="00381FC3">
        <w:rPr>
          <w:lang w:val="cs-CZ"/>
        </w:rPr>
        <w:t xml:space="preserve">vykazuje </w:t>
      </w:r>
      <w:r w:rsidRPr="00381FC3">
        <w:rPr>
          <w:lang w:val="cs-CZ"/>
        </w:rPr>
        <w:t>protizánětliv</w:t>
      </w:r>
      <w:r w:rsidR="00310BEC" w:rsidRPr="00381FC3">
        <w:rPr>
          <w:lang w:val="cs-CZ"/>
        </w:rPr>
        <w:t>é účinky</w:t>
      </w:r>
    </w:p>
    <w:p w14:paraId="4F36DA0E" w14:textId="6A3B3400" w:rsidR="00497801" w:rsidRPr="00381FC3" w:rsidRDefault="00310BEC" w:rsidP="00164A26">
      <w:pPr>
        <w:spacing w:after="120"/>
        <w:rPr>
          <w:lang w:val="cs-CZ"/>
        </w:rPr>
      </w:pPr>
      <w:r w:rsidRPr="00381FC3">
        <w:rPr>
          <w:lang w:val="cs-CZ"/>
        </w:rPr>
        <w:t>Přípravek d</w:t>
      </w:r>
      <w:r w:rsidR="00497801" w:rsidRPr="00381FC3">
        <w:rPr>
          <w:lang w:val="cs-CZ"/>
        </w:rPr>
        <w:t>íky svému složení může být prospěšn</w:t>
      </w:r>
      <w:r w:rsidRPr="00381FC3">
        <w:rPr>
          <w:lang w:val="cs-CZ"/>
        </w:rPr>
        <w:t>ý</w:t>
      </w:r>
      <w:r w:rsidR="00497801" w:rsidRPr="00381FC3">
        <w:rPr>
          <w:lang w:val="cs-CZ"/>
        </w:rPr>
        <w:t xml:space="preserve"> v boji proti artritidě a bolesti kloubů.</w:t>
      </w:r>
      <w:r w:rsidRPr="00381FC3">
        <w:rPr>
          <w:lang w:val="cs-CZ"/>
        </w:rPr>
        <w:t xml:space="preserve"> Obsažená kurkuma vykazuje antioxidační a protizánětlivé vlastnosti.</w:t>
      </w:r>
    </w:p>
    <w:p w14:paraId="0658212F" w14:textId="77777777" w:rsidR="00497801" w:rsidRPr="00381FC3" w:rsidRDefault="00497801" w:rsidP="00164A26">
      <w:pPr>
        <w:spacing w:after="120"/>
        <w:rPr>
          <w:lang w:val="cs-CZ"/>
        </w:rPr>
      </w:pPr>
      <w:r w:rsidRPr="00381FC3">
        <w:rPr>
          <w:lang w:val="cs-CZ"/>
        </w:rPr>
        <w:t>CBD olej použitý v přípravku je vyroben z organického MCT (medium-</w:t>
      </w:r>
      <w:proofErr w:type="spellStart"/>
      <w:r w:rsidRPr="00381FC3">
        <w:rPr>
          <w:lang w:val="cs-CZ"/>
        </w:rPr>
        <w:t>chain</w:t>
      </w:r>
      <w:proofErr w:type="spellEnd"/>
      <w:r w:rsidRPr="00381FC3">
        <w:rPr>
          <w:lang w:val="cs-CZ"/>
        </w:rPr>
        <w:t xml:space="preserve"> </w:t>
      </w:r>
      <w:proofErr w:type="spellStart"/>
      <w:r w:rsidRPr="00381FC3">
        <w:rPr>
          <w:lang w:val="cs-CZ"/>
        </w:rPr>
        <w:t>triglycerides</w:t>
      </w:r>
      <w:proofErr w:type="spellEnd"/>
      <w:r w:rsidRPr="00381FC3">
        <w:rPr>
          <w:lang w:val="cs-CZ"/>
        </w:rPr>
        <w:t xml:space="preserve">) oleje v kombinaci s CBD izolátem, který je bez chuti a zápachu, neobsahuje terpeny ani jiné </w:t>
      </w:r>
      <w:proofErr w:type="spellStart"/>
      <w:r w:rsidRPr="00381FC3">
        <w:rPr>
          <w:lang w:val="cs-CZ"/>
        </w:rPr>
        <w:t>fytokanabinoidy</w:t>
      </w:r>
      <w:proofErr w:type="spellEnd"/>
      <w:r w:rsidRPr="00381FC3">
        <w:rPr>
          <w:lang w:val="cs-CZ"/>
        </w:rPr>
        <w:t>.</w:t>
      </w:r>
    </w:p>
    <w:p w14:paraId="2547F7E7" w14:textId="7C63478E" w:rsidR="00066FB6" w:rsidRPr="00381FC3" w:rsidRDefault="00497801" w:rsidP="003A2B66">
      <w:pPr>
        <w:spacing w:after="0"/>
      </w:pPr>
      <w:r w:rsidRPr="00381FC3">
        <w:rPr>
          <w:lang w:val="cs-CZ"/>
        </w:rPr>
        <w:t>CBD</w:t>
      </w:r>
      <w:r w:rsidR="00E46083">
        <w:rPr>
          <w:lang w:val="cs-CZ"/>
        </w:rPr>
        <w:t xml:space="preserve"> mimo jiné</w:t>
      </w:r>
      <w:r w:rsidRPr="00381FC3">
        <w:rPr>
          <w:lang w:val="cs-CZ"/>
        </w:rPr>
        <w:t>:</w:t>
      </w:r>
    </w:p>
    <w:p w14:paraId="29A46D78" w14:textId="004938FB" w:rsidR="00066FB6" w:rsidRPr="00381FC3" w:rsidRDefault="000D367E" w:rsidP="00164A26">
      <w:pPr>
        <w:pStyle w:val="Odstavecseseznamem"/>
        <w:numPr>
          <w:ilvl w:val="0"/>
          <w:numId w:val="1"/>
        </w:numPr>
        <w:spacing w:after="120"/>
      </w:pPr>
      <w:r>
        <w:t>V</w:t>
      </w:r>
      <w:r w:rsidR="00066FB6" w:rsidRPr="00381FC3">
        <w:t>ykazuje protizánětlivé vlastnosti</w:t>
      </w:r>
    </w:p>
    <w:p w14:paraId="705C6E32" w14:textId="24010D0F" w:rsidR="00066FB6" w:rsidRDefault="00066FB6" w:rsidP="00164A26">
      <w:pPr>
        <w:pStyle w:val="Odstavecseseznamem"/>
        <w:numPr>
          <w:ilvl w:val="0"/>
          <w:numId w:val="1"/>
        </w:numPr>
        <w:spacing w:after="120"/>
      </w:pPr>
      <w:r w:rsidRPr="00381FC3">
        <w:t>Pomáhá při úlevě od bolesti</w:t>
      </w:r>
    </w:p>
    <w:p w14:paraId="5BA1690F" w14:textId="77777777" w:rsidR="00497801" w:rsidRPr="00381FC3" w:rsidRDefault="00497801" w:rsidP="00164A26">
      <w:pPr>
        <w:spacing w:after="120"/>
        <w:rPr>
          <w:lang w:val="cs-CZ"/>
        </w:rPr>
      </w:pPr>
      <w:r w:rsidRPr="00381FC3">
        <w:rPr>
          <w:lang w:val="cs-CZ"/>
        </w:rPr>
        <w:t>Při vážnějších obtížích doporučujeme náš olej CBD PET 5%</w:t>
      </w:r>
    </w:p>
    <w:p w14:paraId="021B625E" w14:textId="77777777" w:rsidR="00381FC3" w:rsidRPr="00381FC3" w:rsidRDefault="00497801" w:rsidP="00164A26">
      <w:pPr>
        <w:spacing w:after="120"/>
        <w:rPr>
          <w:lang w:val="cs-CZ"/>
        </w:rPr>
      </w:pPr>
      <w:r w:rsidRPr="00381FC3">
        <w:rPr>
          <w:lang w:val="cs-CZ"/>
        </w:rPr>
        <w:t xml:space="preserve">Dávkování: </w:t>
      </w:r>
    </w:p>
    <w:p w14:paraId="5A485690" w14:textId="52C8FA89" w:rsidR="00497801" w:rsidRPr="00381FC3" w:rsidRDefault="00497801" w:rsidP="00164A26">
      <w:pPr>
        <w:spacing w:after="120"/>
        <w:rPr>
          <w:lang w:val="cs-CZ"/>
        </w:rPr>
      </w:pPr>
      <w:r w:rsidRPr="00381FC3">
        <w:rPr>
          <w:lang w:val="cs-CZ"/>
        </w:rPr>
        <w:t xml:space="preserve">S-do 10 kg/1-4 </w:t>
      </w:r>
      <w:r w:rsidR="00381FC3" w:rsidRPr="00381FC3">
        <w:rPr>
          <w:lang w:val="cs-CZ"/>
        </w:rPr>
        <w:t>kusů,</w:t>
      </w:r>
      <w:r w:rsidR="00381FC3" w:rsidRPr="00381FC3" w:rsidDel="00381FC3">
        <w:rPr>
          <w:lang w:val="cs-CZ"/>
        </w:rPr>
        <w:t xml:space="preserve"> </w:t>
      </w:r>
      <w:r w:rsidRPr="00381FC3">
        <w:rPr>
          <w:lang w:val="cs-CZ"/>
        </w:rPr>
        <w:t xml:space="preserve">1 </w:t>
      </w:r>
      <w:r w:rsidR="00381FC3" w:rsidRPr="00381FC3">
        <w:rPr>
          <w:lang w:val="cs-CZ"/>
        </w:rPr>
        <w:t xml:space="preserve">kus </w:t>
      </w:r>
      <w:r w:rsidRPr="00381FC3">
        <w:rPr>
          <w:lang w:val="cs-CZ"/>
        </w:rPr>
        <w:t xml:space="preserve">= 0,5 </w:t>
      </w:r>
      <w:r w:rsidR="00381FC3" w:rsidRPr="00381FC3">
        <w:rPr>
          <w:lang w:val="cs-CZ"/>
        </w:rPr>
        <w:t xml:space="preserve">mg </w:t>
      </w:r>
      <w:r w:rsidRPr="00381FC3">
        <w:rPr>
          <w:lang w:val="cs-CZ"/>
        </w:rPr>
        <w:t>CBD</w:t>
      </w:r>
    </w:p>
    <w:p w14:paraId="7D4D3DB3" w14:textId="77777777" w:rsidR="005477A7" w:rsidRPr="008B5F6C" w:rsidRDefault="005477A7" w:rsidP="00164A26">
      <w:pPr>
        <w:spacing w:after="120"/>
        <w:rPr>
          <w:lang w:val="cs-CZ"/>
        </w:rPr>
      </w:pPr>
      <w:bookmarkStart w:id="0" w:name="_Hlk137192864"/>
      <w:r w:rsidRPr="00D648DA">
        <w:rPr>
          <w:lang w:val="cs-CZ"/>
        </w:rPr>
        <w:t>Dodržujte doporučené denní dávkování. Maximální doba podávání je 1 měsíc.</w:t>
      </w:r>
      <w:r>
        <w:rPr>
          <w:lang w:val="cs-CZ"/>
        </w:rPr>
        <w:t xml:space="preserve"> </w:t>
      </w:r>
      <w:bookmarkStart w:id="1" w:name="_Hlk137192893"/>
      <w:r>
        <w:rPr>
          <w:lang w:val="cs-CZ"/>
        </w:rPr>
        <w:t>Maximální dávka CBD je 1 mg CBD/kg/den.</w:t>
      </w:r>
    </w:p>
    <w:bookmarkEnd w:id="0"/>
    <w:bookmarkEnd w:id="1"/>
    <w:p w14:paraId="7651BB2D" w14:textId="42C6A124" w:rsidR="00310BEC" w:rsidRPr="00381FC3" w:rsidRDefault="00497801" w:rsidP="00164A26">
      <w:pPr>
        <w:spacing w:after="120"/>
        <w:rPr>
          <w:lang w:val="cs-CZ"/>
        </w:rPr>
      </w:pPr>
      <w:r w:rsidRPr="00381FC3">
        <w:rPr>
          <w:lang w:val="cs-CZ"/>
        </w:rPr>
        <w:t xml:space="preserve">CBD </w:t>
      </w:r>
      <w:proofErr w:type="spellStart"/>
      <w:r w:rsidRPr="00381FC3">
        <w:rPr>
          <w:lang w:val="cs-CZ"/>
        </w:rPr>
        <w:t>Recovery</w:t>
      </w:r>
      <w:proofErr w:type="spellEnd"/>
      <w:r w:rsidR="00164A26">
        <w:rPr>
          <w:lang w:val="cs-CZ"/>
        </w:rPr>
        <w:t xml:space="preserve"> S</w:t>
      </w:r>
      <w:r w:rsidRPr="00381FC3">
        <w:rPr>
          <w:lang w:val="cs-CZ"/>
        </w:rPr>
        <w:t>, veterinární</w:t>
      </w:r>
      <w:r w:rsidR="00381FC3">
        <w:rPr>
          <w:lang w:val="cs-CZ"/>
        </w:rPr>
        <w:t xml:space="preserve"> přípravek</w:t>
      </w:r>
      <w:r w:rsidRPr="00381FC3">
        <w:rPr>
          <w:lang w:val="cs-CZ"/>
        </w:rPr>
        <w:t xml:space="preserve"> pro psy. Složení: sladké brambory/batáty 16,3</w:t>
      </w:r>
      <w:r w:rsidR="00381FC3">
        <w:rPr>
          <w:lang w:val="cs-CZ"/>
        </w:rPr>
        <w:t xml:space="preserve"> </w:t>
      </w:r>
      <w:r w:rsidRPr="00381FC3">
        <w:rPr>
          <w:lang w:val="cs-CZ"/>
        </w:rPr>
        <w:t>%, mrkev 15,7</w:t>
      </w:r>
      <w:r w:rsidR="00381FC3">
        <w:rPr>
          <w:lang w:val="cs-CZ"/>
        </w:rPr>
        <w:t xml:space="preserve"> </w:t>
      </w:r>
      <w:r w:rsidRPr="00381FC3">
        <w:rPr>
          <w:lang w:val="cs-CZ"/>
        </w:rPr>
        <w:t>%, dýně 13,1</w:t>
      </w:r>
      <w:r w:rsidR="00381FC3">
        <w:rPr>
          <w:lang w:val="cs-CZ"/>
        </w:rPr>
        <w:t xml:space="preserve"> </w:t>
      </w:r>
      <w:r w:rsidRPr="00381FC3">
        <w:rPr>
          <w:lang w:val="cs-CZ"/>
        </w:rPr>
        <w:t>%, arašídové máslo 10,5</w:t>
      </w:r>
      <w:r w:rsidR="00381FC3">
        <w:rPr>
          <w:lang w:val="cs-CZ"/>
        </w:rPr>
        <w:t xml:space="preserve"> </w:t>
      </w:r>
      <w:r w:rsidRPr="00381FC3">
        <w:rPr>
          <w:lang w:val="cs-CZ"/>
        </w:rPr>
        <w:t>%, jablečné pyré 10,5</w:t>
      </w:r>
      <w:r w:rsidR="00381FC3">
        <w:rPr>
          <w:lang w:val="cs-CZ"/>
        </w:rPr>
        <w:t xml:space="preserve"> </w:t>
      </w:r>
      <w:r w:rsidRPr="00381FC3">
        <w:rPr>
          <w:lang w:val="cs-CZ"/>
        </w:rPr>
        <w:t>%, ovesné vločky 10,5</w:t>
      </w:r>
      <w:r w:rsidR="00381FC3">
        <w:rPr>
          <w:lang w:val="cs-CZ"/>
        </w:rPr>
        <w:t xml:space="preserve"> </w:t>
      </w:r>
      <w:r w:rsidRPr="00381FC3">
        <w:rPr>
          <w:lang w:val="cs-CZ"/>
        </w:rPr>
        <w:t>%, lněná mouka 5,2</w:t>
      </w:r>
      <w:r w:rsidR="00381FC3">
        <w:rPr>
          <w:lang w:val="cs-CZ"/>
        </w:rPr>
        <w:t xml:space="preserve"> </w:t>
      </w:r>
      <w:r w:rsidRPr="00381FC3">
        <w:rPr>
          <w:lang w:val="cs-CZ"/>
        </w:rPr>
        <w:t>%, rýžová mouka 5,2</w:t>
      </w:r>
      <w:r w:rsidR="00381FC3">
        <w:rPr>
          <w:lang w:val="cs-CZ"/>
        </w:rPr>
        <w:t xml:space="preserve"> </w:t>
      </w:r>
      <w:r w:rsidRPr="00381FC3">
        <w:rPr>
          <w:lang w:val="cs-CZ"/>
        </w:rPr>
        <w:t>%, datle 10,5</w:t>
      </w:r>
      <w:r w:rsidR="00381FC3">
        <w:rPr>
          <w:lang w:val="cs-CZ"/>
        </w:rPr>
        <w:t xml:space="preserve"> </w:t>
      </w:r>
      <w:r w:rsidRPr="00381FC3">
        <w:rPr>
          <w:lang w:val="cs-CZ"/>
        </w:rPr>
        <w:t>%, kurkuma 0,5</w:t>
      </w:r>
      <w:r w:rsidR="00381FC3">
        <w:rPr>
          <w:lang w:val="cs-CZ"/>
        </w:rPr>
        <w:t xml:space="preserve"> </w:t>
      </w:r>
      <w:r w:rsidRPr="00381FC3">
        <w:rPr>
          <w:lang w:val="cs-CZ"/>
        </w:rPr>
        <w:t>%, CBD</w:t>
      </w:r>
      <w:r w:rsidR="00883205">
        <w:rPr>
          <w:lang w:val="cs-CZ"/>
        </w:rPr>
        <w:t xml:space="preserve"> 50 mg</w:t>
      </w:r>
      <w:r w:rsidR="00B91F06">
        <w:rPr>
          <w:lang w:val="cs-CZ"/>
        </w:rPr>
        <w:t>,</w:t>
      </w:r>
      <w:r w:rsidRPr="00381FC3">
        <w:rPr>
          <w:lang w:val="cs-CZ"/>
        </w:rPr>
        <w:t xml:space="preserve"> vitamín E (</w:t>
      </w:r>
      <w:r w:rsidR="00381FC3">
        <w:rPr>
          <w:lang w:val="cs-CZ"/>
        </w:rPr>
        <w:t>tokoferol</w:t>
      </w:r>
      <w:r w:rsidRPr="00381FC3">
        <w:rPr>
          <w:lang w:val="cs-CZ"/>
        </w:rPr>
        <w:t>) 2,0</w:t>
      </w:r>
      <w:r w:rsidR="00381FC3">
        <w:rPr>
          <w:lang w:val="cs-CZ"/>
        </w:rPr>
        <w:t xml:space="preserve"> </w:t>
      </w:r>
      <w:r w:rsidRPr="00381FC3">
        <w:rPr>
          <w:lang w:val="cs-CZ"/>
        </w:rPr>
        <w:t xml:space="preserve">%, </w:t>
      </w:r>
      <w:r w:rsidR="00381FC3">
        <w:rPr>
          <w:lang w:val="cs-CZ"/>
        </w:rPr>
        <w:t>benzoan sodný</w:t>
      </w:r>
      <w:r w:rsidRPr="00381FC3">
        <w:rPr>
          <w:lang w:val="cs-CZ"/>
        </w:rPr>
        <w:t xml:space="preserve">. </w:t>
      </w:r>
    </w:p>
    <w:p w14:paraId="1F3BC8BD" w14:textId="4CD20E7A" w:rsidR="00310BEC" w:rsidRPr="00381FC3" w:rsidRDefault="00497801" w:rsidP="00164A26">
      <w:pPr>
        <w:spacing w:after="120"/>
        <w:rPr>
          <w:lang w:val="cs-CZ"/>
        </w:rPr>
      </w:pPr>
      <w:r w:rsidRPr="00381FC3">
        <w:rPr>
          <w:lang w:val="cs-CZ"/>
        </w:rPr>
        <w:t xml:space="preserve">Upozornění: Tento </w:t>
      </w:r>
      <w:r w:rsidR="00381FC3">
        <w:rPr>
          <w:lang w:val="cs-CZ"/>
        </w:rPr>
        <w:t>přípravek</w:t>
      </w:r>
      <w:r w:rsidR="00381FC3" w:rsidRPr="00381FC3">
        <w:rPr>
          <w:lang w:val="cs-CZ"/>
        </w:rPr>
        <w:t xml:space="preserve"> </w:t>
      </w:r>
      <w:r w:rsidRPr="00381FC3">
        <w:rPr>
          <w:lang w:val="cs-CZ"/>
        </w:rPr>
        <w:t>je určen pouze pro psy na vnitřní/perorální použití. CBD přípravek není určen pro štěňata do 6 měsíců života, gravid</w:t>
      </w:r>
      <w:bookmarkStart w:id="2" w:name="_GoBack"/>
      <w:bookmarkEnd w:id="2"/>
      <w:r w:rsidRPr="00381FC3">
        <w:rPr>
          <w:lang w:val="cs-CZ"/>
        </w:rPr>
        <w:t xml:space="preserve">ní a </w:t>
      </w:r>
      <w:proofErr w:type="spellStart"/>
      <w:r w:rsidRPr="00381FC3">
        <w:rPr>
          <w:lang w:val="cs-CZ"/>
        </w:rPr>
        <w:t>laktující</w:t>
      </w:r>
      <w:proofErr w:type="spellEnd"/>
      <w:r w:rsidRPr="00381FC3">
        <w:rPr>
          <w:lang w:val="cs-CZ"/>
        </w:rPr>
        <w:t xml:space="preserve"> feny. </w:t>
      </w:r>
    </w:p>
    <w:p w14:paraId="356EB4A1" w14:textId="77777777" w:rsidR="005477A7" w:rsidRPr="0061358D" w:rsidRDefault="005477A7" w:rsidP="00164A26">
      <w:pPr>
        <w:spacing w:after="120"/>
        <w:rPr>
          <w:lang w:val="cs-CZ"/>
        </w:rPr>
      </w:pPr>
      <w:r w:rsidRPr="0061358D">
        <w:rPr>
          <w:lang w:val="cs-CZ"/>
        </w:rPr>
        <w:t>V případě, že Váš pes užívá léčivý přípravek, doporučujeme před podáním přípravku konzultaci s veterinárním lékařem. Přípravek není náhradou veterinární́ péče a léčiv doporučených veterinárním lékařem.</w:t>
      </w:r>
    </w:p>
    <w:p w14:paraId="7021EA22" w14:textId="1321C377" w:rsidR="00310BEC" w:rsidRPr="00381FC3" w:rsidRDefault="00497801" w:rsidP="00164A26">
      <w:pPr>
        <w:spacing w:after="120"/>
        <w:rPr>
          <w:lang w:val="cs-CZ"/>
        </w:rPr>
      </w:pPr>
      <w:r w:rsidRPr="00381FC3">
        <w:rPr>
          <w:lang w:val="cs-CZ"/>
        </w:rPr>
        <w:t xml:space="preserve">Skladování: Skladujte při pokojové teplotě a </w:t>
      </w:r>
      <w:r w:rsidR="005477A7">
        <w:rPr>
          <w:lang w:val="cs-CZ"/>
        </w:rPr>
        <w:t>chraňte</w:t>
      </w:r>
      <w:r w:rsidRPr="00381FC3">
        <w:rPr>
          <w:lang w:val="cs-CZ"/>
        </w:rPr>
        <w:t xml:space="preserve"> před nepřiměřeným teplem, světlem a vlhkostí. Uchovávejte mimo dohled a dosah dětí. </w:t>
      </w:r>
    </w:p>
    <w:p w14:paraId="05D3C4BF" w14:textId="11F8CB92" w:rsidR="00497801" w:rsidRDefault="00497801" w:rsidP="00164A26">
      <w:pPr>
        <w:spacing w:after="120"/>
        <w:rPr>
          <w:lang w:val="cs-CZ"/>
        </w:rPr>
      </w:pPr>
      <w:r w:rsidRPr="00381FC3">
        <w:rPr>
          <w:lang w:val="cs-CZ"/>
        </w:rPr>
        <w:t xml:space="preserve">Trvanlivost: Po otevření spotřebujte do 30 dnů. Číslo šarže a </w:t>
      </w:r>
      <w:r w:rsidR="005477A7">
        <w:rPr>
          <w:lang w:val="cs-CZ"/>
        </w:rPr>
        <w:t>exspirace</w:t>
      </w:r>
      <w:r w:rsidRPr="00381FC3">
        <w:rPr>
          <w:lang w:val="cs-CZ"/>
        </w:rPr>
        <w:t xml:space="preserve"> viz obal.</w:t>
      </w:r>
    </w:p>
    <w:p w14:paraId="445FBDDD" w14:textId="136BB21D" w:rsidR="00381FC3" w:rsidRPr="0061358D" w:rsidRDefault="00381FC3" w:rsidP="00164A26">
      <w:pPr>
        <w:spacing w:after="120"/>
        <w:rPr>
          <w:lang w:val="cs-CZ"/>
        </w:rPr>
      </w:pPr>
      <w:r w:rsidRPr="0061358D">
        <w:rPr>
          <w:lang w:val="cs-CZ"/>
        </w:rPr>
        <w:t>Držitel rozhodnutí o schválení:</w:t>
      </w:r>
      <w:r w:rsidR="005477A7" w:rsidRPr="005477A7">
        <w:t xml:space="preserve"> </w:t>
      </w:r>
      <w:r w:rsidR="005477A7">
        <w:t>CURE POINT s.r.o., Trieda Andreja Hlinku 51, 949 01 Nitra</w:t>
      </w:r>
    </w:p>
    <w:p w14:paraId="0070D66A" w14:textId="1259EA1C" w:rsidR="00B523D3" w:rsidRPr="00381FC3" w:rsidRDefault="00381FC3" w:rsidP="00164A26">
      <w:pPr>
        <w:spacing w:after="120"/>
        <w:rPr>
          <w:lang w:val="cs-CZ"/>
        </w:rPr>
      </w:pPr>
      <w:r w:rsidRPr="0061358D">
        <w:rPr>
          <w:lang w:val="cs-CZ"/>
        </w:rPr>
        <w:t>Číslo schválení:</w:t>
      </w:r>
      <w:r w:rsidR="00F24C88">
        <w:rPr>
          <w:lang w:val="cs-CZ"/>
        </w:rPr>
        <w:t xml:space="preserve"> 139-23/C</w:t>
      </w:r>
    </w:p>
    <w:sectPr w:rsidR="00B523D3" w:rsidRPr="00381F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6838C" w14:textId="77777777" w:rsidR="0034042A" w:rsidRDefault="0034042A" w:rsidP="00FD553F">
      <w:pPr>
        <w:spacing w:after="0" w:line="240" w:lineRule="auto"/>
      </w:pPr>
      <w:r>
        <w:separator/>
      </w:r>
    </w:p>
  </w:endnote>
  <w:endnote w:type="continuationSeparator" w:id="0">
    <w:p w14:paraId="55D6ABFE" w14:textId="77777777" w:rsidR="0034042A" w:rsidRDefault="0034042A" w:rsidP="00FD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25A3A" w14:textId="77777777" w:rsidR="0034042A" w:rsidRDefault="0034042A" w:rsidP="00FD553F">
      <w:pPr>
        <w:spacing w:after="0" w:line="240" w:lineRule="auto"/>
      </w:pPr>
      <w:r>
        <w:separator/>
      </w:r>
    </w:p>
  </w:footnote>
  <w:footnote w:type="continuationSeparator" w:id="0">
    <w:p w14:paraId="56C0E8B4" w14:textId="77777777" w:rsidR="0034042A" w:rsidRDefault="0034042A" w:rsidP="00FD5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16188" w14:textId="373F6059" w:rsidR="00FD553F" w:rsidRPr="00E1769A" w:rsidRDefault="00FD553F" w:rsidP="000A77FE">
    <w:pPr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0A35B6A4E5F441AF8D5D9999848FB5A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</w:t>
    </w:r>
    <w:proofErr w:type="spellStart"/>
    <w:r w:rsidRPr="00E1769A">
      <w:rPr>
        <w:bCs/>
      </w:rPr>
      <w:t>součást</w:t>
    </w:r>
    <w:proofErr w:type="spellEnd"/>
    <w:r w:rsidRPr="00E1769A">
      <w:rPr>
        <w:bCs/>
      </w:rPr>
      <w:t xml:space="preserve"> </w:t>
    </w:r>
    <w:proofErr w:type="spellStart"/>
    <w:r w:rsidRPr="00E1769A">
      <w:rPr>
        <w:bCs/>
      </w:rPr>
      <w:t>dokumentace</w:t>
    </w:r>
    <w:proofErr w:type="spellEnd"/>
    <w:r w:rsidRPr="00E1769A">
      <w:rPr>
        <w:bCs/>
      </w:rPr>
      <w:t xml:space="preserve">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-1643653816"/>
        <w:placeholder>
          <w:docPart w:val="991F5358FD1F4BEF9E18EF55EE3BBF25"/>
        </w:placeholder>
        <w:text/>
      </w:sdtPr>
      <w:sdtEndPr/>
      <w:sdtContent>
        <w:r w:rsidR="00F24C88" w:rsidRPr="00F24C88">
          <w:t>USKVBL/3852/2023/POD</w:t>
        </w:r>
        <w:r w:rsidR="00F24C88">
          <w:t>,</w:t>
        </w:r>
      </w:sdtContent>
    </w:sdt>
    <w:r w:rsidRPr="00E1769A">
      <w:rPr>
        <w:bCs/>
      </w:rPr>
      <w:t xml:space="preserve"> </w:t>
    </w:r>
    <w:proofErr w:type="spellStart"/>
    <w:r w:rsidRPr="00E1769A">
      <w:rPr>
        <w:bCs/>
      </w:rPr>
      <w:t>č.j</w:t>
    </w:r>
    <w:proofErr w:type="spellEnd"/>
    <w:r w:rsidRPr="00E1769A">
      <w:rPr>
        <w:bCs/>
      </w:rPr>
      <w:t xml:space="preserve">. </w:t>
    </w:r>
    <w:sdt>
      <w:sdtPr>
        <w:rPr>
          <w:bCs/>
        </w:rPr>
        <w:id w:val="-1885019968"/>
        <w:placeholder>
          <w:docPart w:val="991F5358FD1F4BEF9E18EF55EE3BBF25"/>
        </w:placeholder>
        <w:text/>
      </w:sdtPr>
      <w:sdtEndPr/>
      <w:sdtContent>
        <w:r w:rsidR="00F24C88" w:rsidRPr="00F24C88">
          <w:rPr>
            <w:bCs/>
          </w:rPr>
          <w:t>USKVBL/7447/2023/REG-Gro</w:t>
        </w:r>
      </w:sdtContent>
    </w:sdt>
    <w:r w:rsidRPr="00E1769A">
      <w:rPr>
        <w:bCs/>
      </w:rPr>
      <w:t xml:space="preserve"> </w:t>
    </w:r>
    <w:proofErr w:type="spellStart"/>
    <w:r w:rsidRPr="00E1769A">
      <w:rPr>
        <w:bCs/>
      </w:rPr>
      <w:t>ze</w:t>
    </w:r>
    <w:proofErr w:type="spellEnd"/>
    <w:r w:rsidRPr="00E1769A">
      <w:rPr>
        <w:bCs/>
      </w:rPr>
      <w:t xml:space="preserve"> dne </w:t>
    </w:r>
    <w:sdt>
      <w:sdtPr>
        <w:rPr>
          <w:bCs/>
        </w:rPr>
        <w:id w:val="-2023853767"/>
        <w:placeholder>
          <w:docPart w:val="7B8FB839D1604A64BC2C08726F828EC2"/>
        </w:placeholder>
        <w:date w:fullDate="2023-06-19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2A2F2A">
          <w:rPr>
            <w:bCs/>
            <w:lang w:val="cs-CZ"/>
          </w:rPr>
          <w:t>19.6.2023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73983C442DF249D3AD0F58B1222C474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F24C88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2FA3AA86B890487D9EEC4124F74C6797"/>
        </w:placeholder>
        <w:text/>
      </w:sdtPr>
      <w:sdtEndPr/>
      <w:sdtContent>
        <w:r w:rsidR="00F24C88" w:rsidRPr="00F24C88">
          <w:t>CBD RECOVERY</w:t>
        </w:r>
        <w:r w:rsidR="00883205">
          <w:t xml:space="preserve"> 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82D70"/>
    <w:multiLevelType w:val="hybridMultilevel"/>
    <w:tmpl w:val="CEE6F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390"/>
    <w:rsid w:val="00066FB6"/>
    <w:rsid w:val="000D367E"/>
    <w:rsid w:val="00164A26"/>
    <w:rsid w:val="002A2F2A"/>
    <w:rsid w:val="002A7D30"/>
    <w:rsid w:val="00310BEC"/>
    <w:rsid w:val="0034042A"/>
    <w:rsid w:val="00381FC3"/>
    <w:rsid w:val="003A2B66"/>
    <w:rsid w:val="00470904"/>
    <w:rsid w:val="00497801"/>
    <w:rsid w:val="00497EE1"/>
    <w:rsid w:val="004A4901"/>
    <w:rsid w:val="005477A7"/>
    <w:rsid w:val="00586331"/>
    <w:rsid w:val="00596624"/>
    <w:rsid w:val="00623186"/>
    <w:rsid w:val="006313F2"/>
    <w:rsid w:val="007A36A3"/>
    <w:rsid w:val="00883205"/>
    <w:rsid w:val="009C466B"/>
    <w:rsid w:val="009F7621"/>
    <w:rsid w:val="00AC0903"/>
    <w:rsid w:val="00B523D3"/>
    <w:rsid w:val="00B91F06"/>
    <w:rsid w:val="00CD6BF2"/>
    <w:rsid w:val="00DE0390"/>
    <w:rsid w:val="00E46083"/>
    <w:rsid w:val="00F24C88"/>
    <w:rsid w:val="00F85C3A"/>
    <w:rsid w:val="00FD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53776"/>
  <w15:chartTrackingRefBased/>
  <w15:docId w15:val="{317B3C2C-CE78-4E8F-B21E-7FCCDB7D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7801"/>
    <w:pPr>
      <w:spacing w:after="200" w:line="276" w:lineRule="auto"/>
    </w:pPr>
    <w:rPr>
      <w:rFonts w:eastAsiaTheme="minorHAnsi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6FB6"/>
    <w:pPr>
      <w:ind w:left="720"/>
      <w:contextualSpacing/>
    </w:pPr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FB6"/>
    <w:rPr>
      <w:rFonts w:ascii="Segoe UI" w:eastAsiaTheme="minorHAnsi" w:hAnsi="Segoe UI" w:cs="Segoe UI"/>
      <w:sz w:val="18"/>
      <w:szCs w:val="18"/>
      <w:lang w:val="sk-SK" w:eastAsia="en-US"/>
    </w:rPr>
  </w:style>
  <w:style w:type="paragraph" w:styleId="Zhlav">
    <w:name w:val="header"/>
    <w:basedOn w:val="Normln"/>
    <w:link w:val="ZhlavChar"/>
    <w:uiPriority w:val="99"/>
    <w:unhideWhenUsed/>
    <w:rsid w:val="00FD5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553F"/>
    <w:rPr>
      <w:rFonts w:eastAsiaTheme="minorHAnsi"/>
      <w:lang w:val="sk-SK" w:eastAsia="en-US"/>
    </w:rPr>
  </w:style>
  <w:style w:type="paragraph" w:styleId="Zpat">
    <w:name w:val="footer"/>
    <w:basedOn w:val="Normln"/>
    <w:link w:val="ZpatChar"/>
    <w:uiPriority w:val="99"/>
    <w:unhideWhenUsed/>
    <w:rsid w:val="00FD5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553F"/>
    <w:rPr>
      <w:rFonts w:eastAsiaTheme="minorHAnsi"/>
      <w:lang w:val="sk-SK" w:eastAsia="en-US"/>
    </w:rPr>
  </w:style>
  <w:style w:type="character" w:styleId="Zstupntext">
    <w:name w:val="Placeholder Text"/>
    <w:rsid w:val="00FD553F"/>
    <w:rPr>
      <w:color w:val="808080"/>
    </w:rPr>
  </w:style>
  <w:style w:type="character" w:customStyle="1" w:styleId="Styl2">
    <w:name w:val="Styl2"/>
    <w:basedOn w:val="Standardnpsmoodstavce"/>
    <w:uiPriority w:val="1"/>
    <w:rsid w:val="00FD553F"/>
    <w:rPr>
      <w:b/>
      <w:b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E460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60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46083"/>
    <w:rPr>
      <w:rFonts w:eastAsiaTheme="minorHAnsi"/>
      <w:sz w:val="20"/>
      <w:szCs w:val="20"/>
      <w:lang w:val="sk-SK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60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6083"/>
    <w:rPr>
      <w:rFonts w:eastAsiaTheme="minorHAnsi"/>
      <w:b/>
      <w:bCs/>
      <w:sz w:val="20"/>
      <w:szCs w:val="20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35B6A4E5F441AF8D5D9999848FB5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C5047-C385-4535-94A4-AA456362B7C1}"/>
      </w:docPartPr>
      <w:docPartBody>
        <w:p w:rsidR="00C66718" w:rsidRDefault="00417E3C" w:rsidP="00417E3C">
          <w:pPr>
            <w:pStyle w:val="0A35B6A4E5F441AF8D5D9999848FB5A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91F5358FD1F4BEF9E18EF55EE3BBF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578D9D-44D5-43E8-AE04-4931AA516A0A}"/>
      </w:docPartPr>
      <w:docPartBody>
        <w:p w:rsidR="00C66718" w:rsidRDefault="00417E3C" w:rsidP="00417E3C">
          <w:pPr>
            <w:pStyle w:val="991F5358FD1F4BEF9E18EF55EE3BBF2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B8FB839D1604A64BC2C08726F828E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9EF49D-3A54-4835-B27A-E377336B5E0B}"/>
      </w:docPartPr>
      <w:docPartBody>
        <w:p w:rsidR="00C66718" w:rsidRDefault="00417E3C" w:rsidP="00417E3C">
          <w:pPr>
            <w:pStyle w:val="7B8FB839D1604A64BC2C08726F828EC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3983C442DF249D3AD0F58B1222C47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E89A68-3A9E-40A1-BA05-E5009B2C36AA}"/>
      </w:docPartPr>
      <w:docPartBody>
        <w:p w:rsidR="00C66718" w:rsidRDefault="00417E3C" w:rsidP="00417E3C">
          <w:pPr>
            <w:pStyle w:val="73983C442DF249D3AD0F58B1222C4742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2FA3AA86B890487D9EEC4124F74C67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CE9CEE-1CA2-49A0-BA27-3545B29F70A8}"/>
      </w:docPartPr>
      <w:docPartBody>
        <w:p w:rsidR="00C66718" w:rsidRDefault="00417E3C" w:rsidP="00417E3C">
          <w:pPr>
            <w:pStyle w:val="2FA3AA86B890487D9EEC4124F74C679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E3C"/>
    <w:rsid w:val="00010FDD"/>
    <w:rsid w:val="000669CF"/>
    <w:rsid w:val="00417E3C"/>
    <w:rsid w:val="00493BC1"/>
    <w:rsid w:val="004E5BF9"/>
    <w:rsid w:val="00806D94"/>
    <w:rsid w:val="00900250"/>
    <w:rsid w:val="00AC350C"/>
    <w:rsid w:val="00C66718"/>
    <w:rsid w:val="00D51A4E"/>
    <w:rsid w:val="00FA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17E3C"/>
    <w:rPr>
      <w:color w:val="808080"/>
    </w:rPr>
  </w:style>
  <w:style w:type="paragraph" w:customStyle="1" w:styleId="0A35B6A4E5F441AF8D5D9999848FB5A4">
    <w:name w:val="0A35B6A4E5F441AF8D5D9999848FB5A4"/>
    <w:rsid w:val="00417E3C"/>
  </w:style>
  <w:style w:type="paragraph" w:customStyle="1" w:styleId="991F5358FD1F4BEF9E18EF55EE3BBF25">
    <w:name w:val="991F5358FD1F4BEF9E18EF55EE3BBF25"/>
    <w:rsid w:val="00417E3C"/>
  </w:style>
  <w:style w:type="paragraph" w:customStyle="1" w:styleId="7B8FB839D1604A64BC2C08726F828EC2">
    <w:name w:val="7B8FB839D1604A64BC2C08726F828EC2"/>
    <w:rsid w:val="00417E3C"/>
  </w:style>
  <w:style w:type="paragraph" w:customStyle="1" w:styleId="73983C442DF249D3AD0F58B1222C4742">
    <w:name w:val="73983C442DF249D3AD0F58B1222C4742"/>
    <w:rsid w:val="00417E3C"/>
  </w:style>
  <w:style w:type="paragraph" w:customStyle="1" w:styleId="2FA3AA86B890487D9EEC4124F74C6797">
    <w:name w:val="2FA3AA86B890487D9EEC4124F74C6797"/>
    <w:rsid w:val="00417E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268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Klapková Kristýna</cp:lastModifiedBy>
  <cp:revision>22</cp:revision>
  <dcterms:created xsi:type="dcterms:W3CDTF">2023-05-26T14:28:00Z</dcterms:created>
  <dcterms:modified xsi:type="dcterms:W3CDTF">2023-06-21T11:34:00Z</dcterms:modified>
</cp:coreProperties>
</file>