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3D5C4" w14:textId="3F017F74" w:rsidR="00A8799B" w:rsidRPr="008E3A92" w:rsidRDefault="00A8799B" w:rsidP="003D62EE">
      <w:pPr>
        <w:rPr>
          <w:rFonts w:cstheme="minorHAnsi"/>
          <w:i/>
          <w:u w:val="single"/>
          <w:lang w:val="cs-CZ"/>
        </w:rPr>
      </w:pPr>
      <w:r w:rsidRPr="008E3A92">
        <w:rPr>
          <w:rFonts w:cstheme="minorHAnsi"/>
          <w:i/>
          <w:u w:val="single"/>
          <w:lang w:val="cs-CZ"/>
        </w:rPr>
        <w:t>Text na vnější obal:</w:t>
      </w:r>
    </w:p>
    <w:p w14:paraId="3C2A4C3B" w14:textId="12F4A252" w:rsidR="00095A67" w:rsidRPr="008E3A92" w:rsidRDefault="00095A67" w:rsidP="00095A67">
      <w:pPr>
        <w:suppressAutoHyphens/>
        <w:spacing w:after="0" w:line="276" w:lineRule="auto"/>
        <w:rPr>
          <w:rFonts w:eastAsia="Times New Roman" w:cstheme="minorHAnsi"/>
          <w:b/>
          <w:lang w:val="cs-CZ" w:eastAsia="ar-SA"/>
        </w:rPr>
      </w:pPr>
      <w:r w:rsidRPr="008E3A92">
        <w:rPr>
          <w:rFonts w:cstheme="minorHAnsi"/>
          <w:b/>
          <w:lang w:val="cs-CZ"/>
        </w:rPr>
        <w:t>ŠAMPON NA DLOUHOU SRST</w:t>
      </w:r>
      <w:r w:rsidRPr="008E3A92">
        <w:rPr>
          <w:rFonts w:eastAsia="Times New Roman" w:cstheme="minorHAnsi"/>
          <w:b/>
          <w:lang w:val="cs-CZ" w:eastAsia="ar-SA"/>
        </w:rPr>
        <w:t xml:space="preserve">  </w:t>
      </w:r>
    </w:p>
    <w:p w14:paraId="3DBB5836" w14:textId="77777777" w:rsidR="00095A67" w:rsidRPr="008E3A92" w:rsidRDefault="00095A67" w:rsidP="00095A67">
      <w:pPr>
        <w:suppressAutoHyphens/>
        <w:spacing w:after="0" w:line="276" w:lineRule="auto"/>
        <w:rPr>
          <w:rFonts w:eastAsia="Times New Roman" w:cstheme="minorHAnsi"/>
          <w:b/>
          <w:lang w:val="cs-CZ" w:eastAsia="ar-SA"/>
        </w:rPr>
      </w:pPr>
    </w:p>
    <w:p w14:paraId="5733F538" w14:textId="77777777" w:rsidR="00095A67" w:rsidRPr="008E3A92" w:rsidRDefault="00095A67" w:rsidP="00095A67">
      <w:pPr>
        <w:suppressAutoHyphens/>
        <w:spacing w:after="0" w:line="276" w:lineRule="auto"/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t>Lněná a grapefruitová semínka</w:t>
      </w:r>
    </w:p>
    <w:p w14:paraId="7F534ADE" w14:textId="77777777" w:rsidR="00095A67" w:rsidRPr="008E3A92" w:rsidRDefault="00095A67" w:rsidP="00095A67">
      <w:pPr>
        <w:suppressAutoHyphens/>
        <w:spacing w:after="0" w:line="276" w:lineRule="auto"/>
        <w:rPr>
          <w:rFonts w:eastAsia="Times New Roman" w:cstheme="minorHAnsi"/>
          <w:lang w:val="cs-CZ" w:eastAsia="ar-SA"/>
        </w:rPr>
      </w:pPr>
    </w:p>
    <w:p w14:paraId="396C2B92" w14:textId="77777777" w:rsidR="00095A67" w:rsidRPr="008E3A92" w:rsidRDefault="00095A67" w:rsidP="00095A67">
      <w:pPr>
        <w:suppressAutoHyphens/>
        <w:spacing w:after="0" w:line="240" w:lineRule="auto"/>
        <w:rPr>
          <w:rFonts w:eastAsia="Times New Roman" w:cstheme="minorHAnsi"/>
          <w:lang w:val="cs-CZ" w:eastAsia="ar-SA"/>
        </w:rPr>
      </w:pPr>
      <w:r w:rsidRPr="008E3A92">
        <w:rPr>
          <w:rFonts w:cstheme="minorHAnsi"/>
          <w:lang w:val="cs-CZ"/>
        </w:rPr>
        <w:t>NEOBSAHUJE sulfáty (SLS, SLES), petrolátum, parabeny ani syntetická barviva</w:t>
      </w:r>
    </w:p>
    <w:p w14:paraId="05D062E0" w14:textId="77777777" w:rsidR="00095A67" w:rsidRPr="008E3A92" w:rsidRDefault="00095A67" w:rsidP="00095A67">
      <w:pPr>
        <w:suppressAutoHyphens/>
        <w:spacing w:after="0" w:line="240" w:lineRule="auto"/>
        <w:rPr>
          <w:rFonts w:eastAsia="Times New Roman" w:cstheme="minorHAnsi"/>
          <w:lang w:val="cs-CZ" w:eastAsia="ar-SA"/>
        </w:rPr>
      </w:pPr>
    </w:p>
    <w:p w14:paraId="266DCEE5" w14:textId="77777777" w:rsidR="00095A67" w:rsidRPr="008E3A92" w:rsidRDefault="00095A67" w:rsidP="00095A67">
      <w:pPr>
        <w:suppressAutoHyphens/>
        <w:spacing w:after="0" w:line="240" w:lineRule="auto"/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i/>
          <w:lang w:val="cs-CZ" w:eastAsia="ar-SA"/>
        </w:rPr>
        <w:t>Speciálně vyvinutý ke koupání psů s dlouhou srstí</w:t>
      </w:r>
      <w:r w:rsidRPr="008E3A92">
        <w:rPr>
          <w:rFonts w:cstheme="minorHAnsi"/>
          <w:i/>
          <w:lang w:val="cs-CZ"/>
        </w:rPr>
        <w:t xml:space="preserve">. </w:t>
      </w:r>
      <w:r w:rsidRPr="008E3A92">
        <w:rPr>
          <w:rFonts w:eastAsia="Times New Roman" w:cstheme="minorHAnsi"/>
          <w:i/>
          <w:lang w:val="cs-CZ" w:eastAsia="ar-SA"/>
        </w:rPr>
        <w:t>S lehkou vůní</w:t>
      </w:r>
      <w:r w:rsidRPr="008E3A92">
        <w:rPr>
          <w:rFonts w:cstheme="minorHAnsi"/>
          <w:i/>
          <w:lang w:val="cs-CZ"/>
        </w:rPr>
        <w:t xml:space="preserve">. </w:t>
      </w:r>
      <w:r w:rsidRPr="008E3A92">
        <w:rPr>
          <w:rFonts w:eastAsia="Times New Roman" w:cstheme="minorHAnsi"/>
          <w:i/>
          <w:lang w:val="cs-CZ" w:eastAsia="ar-SA"/>
        </w:rPr>
        <w:t>Jeho jemná čisticí schopnost aktivovaná rostlinnými výtažky ze lněných a grapefruitových semínek srst rozvolňuje a dodává jí jemnost a lesk</w:t>
      </w:r>
      <w:r w:rsidRPr="008E3A92">
        <w:rPr>
          <w:rFonts w:cstheme="minorHAnsi"/>
          <w:i/>
          <w:lang w:val="cs-CZ"/>
        </w:rPr>
        <w:t>.</w:t>
      </w:r>
    </w:p>
    <w:p w14:paraId="65AF5D53" w14:textId="220FF47C" w:rsidR="00095A67" w:rsidRPr="008E3A92" w:rsidRDefault="00095A67" w:rsidP="006A6BC6">
      <w:pPr>
        <w:rPr>
          <w:rFonts w:cstheme="minorHAnsi"/>
          <w:lang w:val="cs-CZ"/>
        </w:rPr>
      </w:pPr>
    </w:p>
    <w:p w14:paraId="59230399" w14:textId="5D909668" w:rsidR="000E4AA8" w:rsidRPr="008E3A92" w:rsidRDefault="000E4AA8" w:rsidP="006A6BC6">
      <w:pPr>
        <w:rPr>
          <w:rFonts w:cstheme="minorHAnsi"/>
          <w:lang w:val="cs-CZ"/>
        </w:rPr>
      </w:pPr>
      <w:r w:rsidRPr="008E3A92">
        <w:rPr>
          <w:rFonts w:cstheme="minorHAnsi"/>
          <w:lang w:val="cs-CZ"/>
        </w:rPr>
        <w:t>S vitalizovanou vodou</w:t>
      </w:r>
    </w:p>
    <w:p w14:paraId="7FC5F3AB" w14:textId="6D7EBE2F" w:rsidR="006A6BC6" w:rsidRPr="008E3A92" w:rsidRDefault="00FA1A1E" w:rsidP="006A6BC6">
      <w:pPr>
        <w:rPr>
          <w:rFonts w:cstheme="minorHAnsi"/>
          <w:lang w:val="cs-CZ"/>
        </w:rPr>
      </w:pPr>
      <w:r w:rsidRPr="008E3A92">
        <w:rPr>
          <w:rFonts w:cstheme="minorHAnsi"/>
          <w:lang w:val="cs-CZ"/>
        </w:rPr>
        <w:t>Veterinární přípravek p</w:t>
      </w:r>
      <w:r w:rsidR="006A6BC6" w:rsidRPr="008E3A92">
        <w:rPr>
          <w:rFonts w:cstheme="minorHAnsi"/>
          <w:lang w:val="cs-CZ"/>
        </w:rPr>
        <w:t>ro psy</w:t>
      </w:r>
    </w:p>
    <w:p w14:paraId="7694B9D4" w14:textId="5EC48A82" w:rsidR="006A6BC6" w:rsidRPr="008E3A92" w:rsidRDefault="006A6BC6" w:rsidP="006A6BC6">
      <w:pPr>
        <w:jc w:val="both"/>
        <w:rPr>
          <w:rFonts w:cstheme="minorHAnsi"/>
          <w:lang w:val="cs-CZ"/>
        </w:rPr>
      </w:pPr>
      <w:r w:rsidRPr="008E3A92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350285D4" w14:textId="4448420C" w:rsidR="00587FD1" w:rsidRPr="008E3A92" w:rsidRDefault="00587FD1" w:rsidP="006A6BC6">
      <w:pPr>
        <w:jc w:val="both"/>
        <w:rPr>
          <w:rFonts w:cstheme="minorHAnsi"/>
          <w:i/>
          <w:lang w:val="cs-CZ"/>
        </w:rPr>
      </w:pPr>
      <w:r w:rsidRPr="008E3A92">
        <w:rPr>
          <w:rFonts w:cstheme="minorHAnsi"/>
          <w:i/>
          <w:lang w:val="cs-CZ"/>
        </w:rPr>
        <w:t xml:space="preserve">Složení: </w:t>
      </w:r>
      <w:r w:rsidR="00E25706" w:rsidRPr="008E3A92">
        <w:rPr>
          <w:rFonts w:cstheme="minorHAnsi"/>
          <w:i/>
          <w:lang w:val="cs-CZ"/>
        </w:rPr>
        <w:t>viz obal (</w:t>
      </w:r>
      <w:r w:rsidRPr="008E3A92">
        <w:rPr>
          <w:rFonts w:cstheme="minorHAnsi"/>
          <w:i/>
          <w:lang w:val="cs-CZ"/>
        </w:rPr>
        <w:t xml:space="preserve">Aqua, sodium myristyl sulfate, aqua </w:t>
      </w:r>
      <w:r w:rsidR="00404730" w:rsidRPr="008E3A92">
        <w:rPr>
          <w:rFonts w:cstheme="minorHAnsi"/>
          <w:i/>
          <w:lang w:val="cs-CZ"/>
        </w:rPr>
        <w:t>flax seed extract</w:t>
      </w:r>
      <w:r w:rsidRPr="008E3A92">
        <w:rPr>
          <w:rFonts w:cstheme="minorHAnsi"/>
          <w:i/>
          <w:lang w:val="cs-CZ"/>
        </w:rPr>
        <w:t xml:space="preserve">, </w:t>
      </w:r>
      <w:r w:rsidR="00404730" w:rsidRPr="008E3A92">
        <w:rPr>
          <w:rFonts w:cstheme="minorHAnsi"/>
          <w:i/>
          <w:lang w:val="cs-CZ"/>
        </w:rPr>
        <w:t xml:space="preserve">glycerine, </w:t>
      </w:r>
      <w:r w:rsidRPr="008E3A92">
        <w:rPr>
          <w:rFonts w:cstheme="minorHAnsi"/>
          <w:i/>
          <w:lang w:val="cs-CZ"/>
        </w:rPr>
        <w:t xml:space="preserve">parfum, </w:t>
      </w:r>
      <w:r w:rsidR="00404730" w:rsidRPr="008E3A92">
        <w:rPr>
          <w:rFonts w:cstheme="minorHAnsi"/>
          <w:i/>
          <w:lang w:val="cs-CZ"/>
        </w:rPr>
        <w:t xml:space="preserve">guar flour, </w:t>
      </w:r>
      <w:r w:rsidRPr="008E3A92">
        <w:rPr>
          <w:rFonts w:cstheme="minorHAnsi"/>
          <w:i/>
          <w:lang w:val="cs-CZ"/>
        </w:rPr>
        <w:t>citric acid, potassium sorbate</w:t>
      </w:r>
      <w:r w:rsidR="00404730" w:rsidRPr="008E3A92">
        <w:rPr>
          <w:rFonts w:cstheme="minorHAnsi"/>
          <w:i/>
          <w:lang w:val="cs-CZ"/>
        </w:rPr>
        <w:t>, grapefruit seed extract.</w:t>
      </w:r>
      <w:r w:rsidR="00E25706" w:rsidRPr="008E3A92">
        <w:rPr>
          <w:rFonts w:cstheme="minorHAnsi"/>
          <w:i/>
          <w:lang w:val="cs-CZ"/>
        </w:rPr>
        <w:t>)</w:t>
      </w:r>
    </w:p>
    <w:p w14:paraId="0D6FADFD" w14:textId="2EADE77D" w:rsidR="006A6BC6" w:rsidRPr="008E3A92" w:rsidRDefault="006A6BC6" w:rsidP="006A6BC6">
      <w:pPr>
        <w:rPr>
          <w:rFonts w:cstheme="minorHAnsi"/>
          <w:lang w:val="cs-CZ" w:eastAsia="it-IT"/>
        </w:rPr>
      </w:pPr>
      <w:r w:rsidRPr="008E3A92">
        <w:rPr>
          <w:rFonts w:cstheme="minorHAnsi"/>
          <w:lang w:val="cs-CZ"/>
        </w:rPr>
        <w:t>UPOZORNĚNÍ: Tento přípravek může dráždit oči nebo sliznice osob i zvířat</w:t>
      </w:r>
      <w:r w:rsidRPr="008E3A92">
        <w:rPr>
          <w:rFonts w:cstheme="minorHAnsi"/>
          <w:lang w:val="cs-CZ" w:eastAsia="it-IT"/>
        </w:rPr>
        <w:t>.</w:t>
      </w:r>
      <w:r w:rsidRPr="008E3A92">
        <w:rPr>
          <w:rFonts w:cstheme="minorHAnsi"/>
          <w:lang w:val="cs-CZ" w:eastAsia="it-IT"/>
        </w:rPr>
        <w:br/>
        <w:t xml:space="preserve">- </w:t>
      </w:r>
      <w:bookmarkStart w:id="0" w:name="_Hlk502662818"/>
      <w:r w:rsidRPr="008E3A92">
        <w:rPr>
          <w:rFonts w:cstheme="minorHAnsi"/>
          <w:lang w:val="cs-CZ" w:eastAsia="it-IT"/>
        </w:rPr>
        <w:t xml:space="preserve">Nenanášejte prosím na čenich a do </w:t>
      </w:r>
      <w:bookmarkEnd w:id="0"/>
      <w:r w:rsidRPr="008E3A92">
        <w:rPr>
          <w:rFonts w:cstheme="minorHAnsi"/>
          <w:lang w:val="cs-CZ" w:eastAsia="it-IT"/>
        </w:rPr>
        <w:t>očí nebo uší zvířete.</w:t>
      </w:r>
      <w:r w:rsidRPr="008E3A92">
        <w:rPr>
          <w:rFonts w:cstheme="minorHAnsi"/>
          <w:lang w:val="cs-CZ" w:eastAsia="it-IT"/>
        </w:rPr>
        <w:br/>
        <w:t xml:space="preserve">- </w:t>
      </w:r>
      <w:bookmarkStart w:id="1" w:name="_Hlk502662856"/>
      <w:bookmarkStart w:id="2" w:name="_Hlk502657684"/>
      <w:r w:rsidRPr="008E3A92">
        <w:rPr>
          <w:rFonts w:cstheme="minorHAnsi"/>
          <w:lang w:val="cs-CZ" w:eastAsia="it-IT"/>
        </w:rPr>
        <w:t>Po nanesení přípravku na srst vašeho zvířete si důkladně umyjte ruce</w:t>
      </w:r>
      <w:bookmarkEnd w:id="1"/>
      <w:r w:rsidRPr="008E3A92">
        <w:rPr>
          <w:rFonts w:cstheme="minorHAnsi"/>
          <w:lang w:val="cs-CZ" w:eastAsia="it-IT"/>
        </w:rPr>
        <w:t xml:space="preserve"> a zabraňte styku s očima</w:t>
      </w:r>
      <w:bookmarkEnd w:id="2"/>
      <w:r w:rsidRPr="008E3A92">
        <w:rPr>
          <w:rFonts w:cstheme="minorHAnsi"/>
          <w:lang w:val="cs-CZ" w:eastAsia="it-IT"/>
        </w:rPr>
        <w:t>.</w:t>
      </w:r>
    </w:p>
    <w:p w14:paraId="60966B32" w14:textId="3096BC25" w:rsidR="00587FD1" w:rsidRPr="008E3A92" w:rsidRDefault="00587FD1" w:rsidP="006A6BC6">
      <w:pPr>
        <w:rPr>
          <w:rFonts w:cstheme="minorHAnsi"/>
          <w:lang w:val="cs-CZ"/>
        </w:rPr>
      </w:pPr>
      <w:r w:rsidRPr="008E3A92">
        <w:rPr>
          <w:rFonts w:cstheme="minorHAnsi"/>
          <w:lang w:val="cs-CZ"/>
        </w:rPr>
        <w:t>Pouze pro zvířata. Uchovávat mimo dohled a dosah dětí.</w:t>
      </w:r>
    </w:p>
    <w:p w14:paraId="1345995B" w14:textId="0A591631" w:rsidR="006A6BC6" w:rsidRPr="008E3A92" w:rsidRDefault="006A6BC6" w:rsidP="006A6BC6">
      <w:pPr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16B5090E" w14:textId="55F802F2" w:rsidR="00587FD1" w:rsidRPr="008E3A92" w:rsidRDefault="00587FD1" w:rsidP="006A6BC6">
      <w:pPr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t>Výrobce: SOLIM</w:t>
      </w:r>
      <w:r w:rsidRPr="008E3A92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40A06D33" w14:textId="776792E3" w:rsidR="00953771" w:rsidRPr="008E3A92" w:rsidRDefault="00F75B20" w:rsidP="00953771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8E3A92">
        <w:rPr>
          <w:rFonts w:cstheme="minorHAnsi"/>
          <w:lang w:val="cs-CZ" w:eastAsia="ar-SA"/>
        </w:rPr>
        <w:t>Držitel rozhodnutí o schválení a distributor pro Českou a Slovenskou republiku</w:t>
      </w:r>
      <w:r w:rsidR="002A52E1" w:rsidRPr="008E3A92">
        <w:rPr>
          <w:rFonts w:cstheme="minorHAnsi"/>
          <w:lang w:val="cs-CZ" w:eastAsia="ar-SA"/>
        </w:rPr>
        <w:t xml:space="preserve">: </w:t>
      </w:r>
      <w:r w:rsidR="00953771" w:rsidRPr="008E3A92">
        <w:rPr>
          <w:rFonts w:eastAsia="Times New Roman" w:cstheme="minorHAnsi"/>
          <w:lang w:val="cs-CZ" w:eastAsia="ar-SA"/>
        </w:rPr>
        <w:t xml:space="preserve">PetCenter CZ s.r.o., </w:t>
      </w:r>
      <w:r w:rsidR="006F429A" w:rsidRPr="008E3A92">
        <w:rPr>
          <w:rFonts w:eastAsia="Times New Roman" w:cstheme="minorHAnsi"/>
          <w:lang w:val="cs-CZ" w:eastAsia="ar-SA"/>
        </w:rPr>
        <w:t xml:space="preserve">Těšnov 1059/1, Nové Město, 110 00 Praha 1, </w:t>
      </w:r>
      <w:r w:rsidR="00953771" w:rsidRPr="008E3A92">
        <w:rPr>
          <w:rFonts w:eastAsia="Times New Roman" w:cstheme="minorHAnsi"/>
          <w:lang w:val="cs-CZ" w:eastAsia="ar-SA"/>
        </w:rPr>
        <w:t xml:space="preserve">IČ: 44797273, DIČ: CZ44797273, </w:t>
      </w:r>
      <w:hyperlink r:id="rId7" w:history="1">
        <w:r w:rsidR="00953771" w:rsidRPr="008E3A92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22AF9460" w14:textId="7E99A3C4" w:rsidR="00587FD1" w:rsidRPr="008E3A92" w:rsidRDefault="00587FD1" w:rsidP="00587FD1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8E3A92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CF239C" w:rsidRPr="008E3A92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167-23/C</w:t>
      </w:r>
    </w:p>
    <w:p w14:paraId="44DBE9C9" w14:textId="77777777" w:rsidR="00587FD1" w:rsidRPr="008E3A92" w:rsidRDefault="00587FD1" w:rsidP="00587FD1">
      <w:pPr>
        <w:rPr>
          <w:rFonts w:eastAsia="Times New Roman" w:cstheme="minorHAnsi"/>
          <w:i/>
          <w:lang w:val="cs-CZ" w:eastAsia="ar-SA"/>
        </w:rPr>
      </w:pPr>
      <w:r w:rsidRPr="008E3A92">
        <w:rPr>
          <w:rFonts w:eastAsia="Times New Roman" w:cstheme="minorHAnsi"/>
          <w:i/>
          <w:lang w:val="cs-CZ" w:eastAsia="ar-SA"/>
        </w:rPr>
        <w:t>Exspirace: viz obal</w:t>
      </w:r>
    </w:p>
    <w:p w14:paraId="43A4A5BA" w14:textId="77777777" w:rsidR="00587FD1" w:rsidRPr="008E3A92" w:rsidRDefault="00587FD1" w:rsidP="00587FD1">
      <w:pPr>
        <w:rPr>
          <w:rFonts w:eastAsia="Times New Roman" w:cstheme="minorHAnsi"/>
          <w:i/>
          <w:lang w:val="cs-CZ" w:eastAsia="ar-SA"/>
        </w:rPr>
      </w:pPr>
      <w:r w:rsidRPr="008E3A92">
        <w:rPr>
          <w:rFonts w:eastAsia="Times New Roman" w:cstheme="minorHAnsi"/>
          <w:i/>
          <w:lang w:val="cs-CZ" w:eastAsia="ar-SA"/>
        </w:rPr>
        <w:t>Číslo šarže: viz obal</w:t>
      </w:r>
    </w:p>
    <w:p w14:paraId="1E76A504" w14:textId="77777777" w:rsidR="00587FD1" w:rsidRPr="008E3A92" w:rsidRDefault="00587FD1" w:rsidP="00587FD1">
      <w:pPr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t>250 ml</w:t>
      </w:r>
    </w:p>
    <w:p w14:paraId="74BD7147" w14:textId="1B2D2A88" w:rsidR="008E3A92" w:rsidRPr="008E3A92" w:rsidRDefault="008E3A92">
      <w:pPr>
        <w:spacing w:line="259" w:lineRule="auto"/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br w:type="page"/>
      </w:r>
    </w:p>
    <w:p w14:paraId="150735C7" w14:textId="77777777" w:rsidR="00CC74E1" w:rsidRPr="008E3A92" w:rsidRDefault="00CC74E1" w:rsidP="00CC74E1">
      <w:pPr>
        <w:rPr>
          <w:rFonts w:cstheme="minorHAnsi"/>
          <w:i/>
          <w:u w:val="single"/>
          <w:lang w:val="cs-CZ"/>
        </w:rPr>
      </w:pPr>
      <w:r w:rsidRPr="008E3A92">
        <w:rPr>
          <w:rFonts w:cstheme="minorHAnsi"/>
          <w:i/>
          <w:u w:val="single"/>
          <w:lang w:val="cs-CZ"/>
        </w:rPr>
        <w:lastRenderedPageBreak/>
        <w:t>Text na vnitřní obal:</w:t>
      </w:r>
    </w:p>
    <w:p w14:paraId="310E520D" w14:textId="77777777" w:rsidR="00CC74E1" w:rsidRPr="008E3A92" w:rsidRDefault="00CC74E1" w:rsidP="00CC74E1">
      <w:pPr>
        <w:suppressAutoHyphens/>
        <w:spacing w:after="0" w:line="276" w:lineRule="auto"/>
        <w:rPr>
          <w:rFonts w:eastAsia="Times New Roman" w:cstheme="minorHAnsi"/>
          <w:b/>
          <w:lang w:val="cs-CZ" w:eastAsia="ar-SA"/>
        </w:rPr>
      </w:pPr>
      <w:r w:rsidRPr="008E3A92">
        <w:rPr>
          <w:rFonts w:cstheme="minorHAnsi"/>
          <w:b/>
          <w:lang w:val="cs-CZ"/>
        </w:rPr>
        <w:t>ŠAMPON NA DLOUHOU SRST</w:t>
      </w:r>
      <w:r w:rsidRPr="008E3A92">
        <w:rPr>
          <w:rFonts w:eastAsia="Times New Roman" w:cstheme="minorHAnsi"/>
          <w:b/>
          <w:lang w:val="cs-CZ" w:eastAsia="ar-SA"/>
        </w:rPr>
        <w:t xml:space="preserve">  </w:t>
      </w:r>
    </w:p>
    <w:p w14:paraId="0D6E7E4A" w14:textId="77777777" w:rsidR="00CC74E1" w:rsidRPr="008E3A92" w:rsidRDefault="00CC74E1" w:rsidP="00CC74E1">
      <w:pPr>
        <w:suppressAutoHyphens/>
        <w:spacing w:after="0" w:line="276" w:lineRule="auto"/>
        <w:rPr>
          <w:rFonts w:eastAsia="Times New Roman" w:cstheme="minorHAnsi"/>
          <w:b/>
          <w:lang w:val="cs-CZ" w:eastAsia="ar-SA"/>
        </w:rPr>
      </w:pPr>
    </w:p>
    <w:p w14:paraId="62EF8DE2" w14:textId="77777777" w:rsidR="00CC74E1" w:rsidRPr="008E3A92" w:rsidRDefault="00CC74E1" w:rsidP="00CC74E1">
      <w:pPr>
        <w:suppressAutoHyphens/>
        <w:spacing w:after="0" w:line="276" w:lineRule="auto"/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t>Lněná a grapefruitová semínka</w:t>
      </w:r>
    </w:p>
    <w:p w14:paraId="1B230F5D" w14:textId="77777777" w:rsidR="00CC74E1" w:rsidRPr="008E3A92" w:rsidRDefault="00CC74E1" w:rsidP="00CC74E1">
      <w:pPr>
        <w:suppressAutoHyphens/>
        <w:spacing w:after="0" w:line="276" w:lineRule="auto"/>
        <w:rPr>
          <w:rFonts w:eastAsia="Times New Roman" w:cstheme="minorHAnsi"/>
          <w:lang w:val="cs-CZ" w:eastAsia="ar-SA"/>
        </w:rPr>
      </w:pPr>
    </w:p>
    <w:p w14:paraId="2B112AB8" w14:textId="77777777" w:rsidR="00CC74E1" w:rsidRPr="008E3A92" w:rsidRDefault="00CC74E1" w:rsidP="00CC74E1">
      <w:pPr>
        <w:suppressAutoHyphens/>
        <w:spacing w:after="0" w:line="240" w:lineRule="auto"/>
        <w:rPr>
          <w:rFonts w:eastAsia="Times New Roman" w:cstheme="minorHAnsi"/>
          <w:lang w:val="cs-CZ" w:eastAsia="ar-SA"/>
        </w:rPr>
      </w:pPr>
      <w:r w:rsidRPr="008E3A92">
        <w:rPr>
          <w:rFonts w:cstheme="minorHAnsi"/>
          <w:lang w:val="cs-CZ"/>
        </w:rPr>
        <w:t>NEOBSAHUJE sulfáty (SLS, SLES), petrolátum, parabeny ani syntetická barviva</w:t>
      </w:r>
    </w:p>
    <w:p w14:paraId="4CA096B5" w14:textId="77777777" w:rsidR="00CC74E1" w:rsidRPr="008E3A92" w:rsidRDefault="00CC74E1" w:rsidP="00CC74E1">
      <w:pPr>
        <w:suppressAutoHyphens/>
        <w:spacing w:after="0" w:line="240" w:lineRule="auto"/>
        <w:rPr>
          <w:rFonts w:eastAsia="Times New Roman" w:cstheme="minorHAnsi"/>
          <w:lang w:val="cs-CZ" w:eastAsia="ar-SA"/>
        </w:rPr>
      </w:pPr>
    </w:p>
    <w:p w14:paraId="47C26AA1" w14:textId="77777777" w:rsidR="00CC74E1" w:rsidRPr="008E3A92" w:rsidRDefault="00CC74E1" w:rsidP="00CC74E1">
      <w:pPr>
        <w:suppressAutoHyphens/>
        <w:spacing w:after="0" w:line="240" w:lineRule="auto"/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i/>
          <w:lang w:val="cs-CZ" w:eastAsia="ar-SA"/>
        </w:rPr>
        <w:t>Speciálně vyvinutý ke koupání psů s dlouhou srstí</w:t>
      </w:r>
      <w:r w:rsidRPr="008E3A92">
        <w:rPr>
          <w:rFonts w:cstheme="minorHAnsi"/>
          <w:i/>
          <w:lang w:val="cs-CZ"/>
        </w:rPr>
        <w:t xml:space="preserve">. </w:t>
      </w:r>
      <w:r w:rsidRPr="008E3A92">
        <w:rPr>
          <w:rFonts w:eastAsia="Times New Roman" w:cstheme="minorHAnsi"/>
          <w:i/>
          <w:lang w:val="cs-CZ" w:eastAsia="ar-SA"/>
        </w:rPr>
        <w:t>S lehkou vůní</w:t>
      </w:r>
      <w:r w:rsidRPr="008E3A92">
        <w:rPr>
          <w:rFonts w:cstheme="minorHAnsi"/>
          <w:i/>
          <w:lang w:val="cs-CZ"/>
        </w:rPr>
        <w:t xml:space="preserve">. </w:t>
      </w:r>
      <w:r w:rsidRPr="008E3A92">
        <w:rPr>
          <w:rFonts w:eastAsia="Times New Roman" w:cstheme="minorHAnsi"/>
          <w:i/>
          <w:lang w:val="cs-CZ" w:eastAsia="ar-SA"/>
        </w:rPr>
        <w:t>Jeho jemná čisticí schopnost aktivovaná rostlinnými výtažky ze lněných a grapefruitových semínek srst rozvolňuje a dodává jí jemnost a lesk</w:t>
      </w:r>
      <w:r w:rsidRPr="008E3A92">
        <w:rPr>
          <w:rFonts w:cstheme="minorHAnsi"/>
          <w:i/>
          <w:lang w:val="cs-CZ"/>
        </w:rPr>
        <w:t>.</w:t>
      </w:r>
    </w:p>
    <w:p w14:paraId="08818A45" w14:textId="77777777" w:rsidR="00CC74E1" w:rsidRPr="008E3A92" w:rsidRDefault="00CC74E1" w:rsidP="00CC74E1">
      <w:pPr>
        <w:rPr>
          <w:rFonts w:cstheme="minorHAnsi"/>
          <w:lang w:val="cs-CZ"/>
        </w:rPr>
      </w:pPr>
    </w:p>
    <w:p w14:paraId="6CA21C21" w14:textId="77777777" w:rsidR="00CC74E1" w:rsidRPr="008E3A92" w:rsidRDefault="00CC74E1" w:rsidP="00CC74E1">
      <w:pPr>
        <w:rPr>
          <w:rFonts w:cstheme="minorHAnsi"/>
          <w:lang w:val="cs-CZ"/>
        </w:rPr>
      </w:pPr>
      <w:r w:rsidRPr="008E3A92">
        <w:rPr>
          <w:rFonts w:cstheme="minorHAnsi"/>
          <w:lang w:val="cs-CZ"/>
        </w:rPr>
        <w:t>S vitalizovanou vodou</w:t>
      </w:r>
    </w:p>
    <w:p w14:paraId="221E1E7E" w14:textId="77777777" w:rsidR="00CC74E1" w:rsidRPr="008E3A92" w:rsidRDefault="00CC74E1" w:rsidP="00CC74E1">
      <w:pPr>
        <w:rPr>
          <w:rFonts w:cstheme="minorHAnsi"/>
          <w:lang w:val="cs-CZ"/>
        </w:rPr>
      </w:pPr>
      <w:r w:rsidRPr="008E3A92">
        <w:rPr>
          <w:rFonts w:cstheme="minorHAnsi"/>
          <w:lang w:val="cs-CZ"/>
        </w:rPr>
        <w:t>Veterinární přípravek pro psy</w:t>
      </w:r>
    </w:p>
    <w:p w14:paraId="78848F07" w14:textId="77777777" w:rsidR="00CC74E1" w:rsidRPr="008E3A92" w:rsidRDefault="00CC74E1" w:rsidP="00CC74E1">
      <w:pPr>
        <w:jc w:val="both"/>
        <w:rPr>
          <w:rFonts w:cstheme="minorHAnsi"/>
          <w:lang w:val="cs-CZ"/>
        </w:rPr>
      </w:pPr>
      <w:r w:rsidRPr="008E3A92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106FF5C8" w14:textId="77777777" w:rsidR="00CC74E1" w:rsidRPr="008E3A92" w:rsidRDefault="00CC74E1" w:rsidP="00CC74E1">
      <w:pPr>
        <w:jc w:val="both"/>
        <w:rPr>
          <w:rFonts w:cstheme="minorHAnsi"/>
          <w:i/>
          <w:lang w:val="cs-CZ"/>
        </w:rPr>
      </w:pPr>
      <w:r w:rsidRPr="008E3A92">
        <w:rPr>
          <w:rFonts w:cstheme="minorHAnsi"/>
          <w:i/>
          <w:lang w:val="cs-CZ"/>
        </w:rPr>
        <w:t>Složení: viz obal (Aqua, sodium myristyl sulfate, aqua flax seed extract, glycerine, parfum, guar flour, citric acid, potassium sorbate, grapefruit seed extract.)</w:t>
      </w:r>
    </w:p>
    <w:p w14:paraId="3234C569" w14:textId="77777777" w:rsidR="00CC74E1" w:rsidRPr="008E3A92" w:rsidRDefault="00CC74E1" w:rsidP="00CC74E1">
      <w:pPr>
        <w:rPr>
          <w:rFonts w:cstheme="minorHAnsi"/>
          <w:lang w:val="cs-CZ" w:eastAsia="it-IT"/>
        </w:rPr>
      </w:pPr>
      <w:r w:rsidRPr="008E3A92">
        <w:rPr>
          <w:rFonts w:cstheme="minorHAnsi"/>
          <w:lang w:val="cs-CZ"/>
        </w:rPr>
        <w:t>UPOZORNĚNÍ: Tento přípravek může dráždit oči nebo sliznice osob i zvířat</w:t>
      </w:r>
      <w:r w:rsidRPr="008E3A92">
        <w:rPr>
          <w:rFonts w:cstheme="minorHAnsi"/>
          <w:lang w:val="cs-CZ" w:eastAsia="it-IT"/>
        </w:rPr>
        <w:t>.</w:t>
      </w:r>
      <w:r w:rsidRPr="008E3A92">
        <w:rPr>
          <w:rFonts w:cstheme="minorHAnsi"/>
          <w:lang w:val="cs-CZ" w:eastAsia="it-IT"/>
        </w:rPr>
        <w:br/>
        <w:t>- Nenanášejte prosím na čenich a do očí nebo uší zvířete.</w:t>
      </w:r>
      <w:r w:rsidRPr="008E3A92">
        <w:rPr>
          <w:rFonts w:cstheme="minorHAnsi"/>
          <w:lang w:val="cs-CZ" w:eastAsia="it-IT"/>
        </w:rPr>
        <w:br/>
        <w:t>- Po nanesení přípravku na srst vašeho zvířete si důkladně umyjte ruce a zabraňte styku s očima.</w:t>
      </w:r>
    </w:p>
    <w:p w14:paraId="2D861920" w14:textId="77777777" w:rsidR="00CC74E1" w:rsidRPr="008E3A92" w:rsidRDefault="00CC74E1" w:rsidP="00CC74E1">
      <w:pPr>
        <w:rPr>
          <w:rFonts w:cstheme="minorHAnsi"/>
          <w:lang w:val="cs-CZ"/>
        </w:rPr>
      </w:pPr>
      <w:r w:rsidRPr="008E3A92">
        <w:rPr>
          <w:rFonts w:cstheme="minorHAnsi"/>
          <w:lang w:val="cs-CZ"/>
        </w:rPr>
        <w:t>Pouze pro zvířata. Uchovávat mimo dohled a dosah dětí.</w:t>
      </w:r>
    </w:p>
    <w:p w14:paraId="0C7E9B26" w14:textId="77777777" w:rsidR="00CC74E1" w:rsidRPr="008E3A92" w:rsidRDefault="00CC74E1" w:rsidP="00CC74E1">
      <w:pPr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7012AEF5" w14:textId="77777777" w:rsidR="00CC74E1" w:rsidRPr="008E3A92" w:rsidRDefault="00CC74E1" w:rsidP="00CC74E1">
      <w:pPr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t>Výrobce: SOLIM</w:t>
      </w:r>
      <w:r w:rsidRPr="008E3A92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17CEE903" w14:textId="35F0A46F" w:rsidR="00CC74E1" w:rsidRPr="008E3A92" w:rsidRDefault="00B6703F" w:rsidP="00CC74E1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8E3A92">
        <w:rPr>
          <w:rFonts w:cstheme="minorHAnsi"/>
          <w:lang w:val="cs-CZ" w:eastAsia="ar-SA"/>
        </w:rPr>
        <w:t>Držitel rozhodnutí o schválení a distributor pro Českou a Slovenskou republiku</w:t>
      </w:r>
      <w:r w:rsidR="00CC74E1" w:rsidRPr="008E3A92">
        <w:rPr>
          <w:rFonts w:cstheme="minorHAnsi"/>
          <w:lang w:val="cs-CZ" w:eastAsia="ar-SA"/>
        </w:rPr>
        <w:t xml:space="preserve">: </w:t>
      </w:r>
      <w:r w:rsidR="00CC74E1" w:rsidRPr="008E3A92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CC74E1" w:rsidRPr="008E3A92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77CDE33D" w14:textId="6E4D4F01" w:rsidR="00CC74E1" w:rsidRPr="008E3A92" w:rsidRDefault="00CC74E1" w:rsidP="00CC74E1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8E3A92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CF239C" w:rsidRPr="008E3A92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167-23/C</w:t>
      </w:r>
    </w:p>
    <w:p w14:paraId="3093A27B" w14:textId="77777777" w:rsidR="00CC74E1" w:rsidRPr="008E3A92" w:rsidRDefault="00CC74E1" w:rsidP="00CC74E1">
      <w:pPr>
        <w:rPr>
          <w:rFonts w:eastAsia="Times New Roman" w:cstheme="minorHAnsi"/>
          <w:i/>
          <w:lang w:val="cs-CZ" w:eastAsia="ar-SA"/>
        </w:rPr>
      </w:pPr>
      <w:r w:rsidRPr="008E3A92">
        <w:rPr>
          <w:rFonts w:eastAsia="Times New Roman" w:cstheme="minorHAnsi"/>
          <w:i/>
          <w:lang w:val="cs-CZ" w:eastAsia="ar-SA"/>
        </w:rPr>
        <w:t>Exspirace: viz obal</w:t>
      </w:r>
    </w:p>
    <w:p w14:paraId="2ACD2453" w14:textId="77777777" w:rsidR="00CC74E1" w:rsidRPr="008E3A92" w:rsidRDefault="00CC74E1" w:rsidP="00CC74E1">
      <w:pPr>
        <w:rPr>
          <w:rFonts w:eastAsia="Times New Roman" w:cstheme="minorHAnsi"/>
          <w:i/>
          <w:lang w:val="cs-CZ" w:eastAsia="ar-SA"/>
        </w:rPr>
      </w:pPr>
      <w:r w:rsidRPr="008E3A92">
        <w:rPr>
          <w:rFonts w:eastAsia="Times New Roman" w:cstheme="minorHAnsi"/>
          <w:i/>
          <w:lang w:val="cs-CZ" w:eastAsia="ar-SA"/>
        </w:rPr>
        <w:t>Číslo šarže: viz obal</w:t>
      </w:r>
    </w:p>
    <w:p w14:paraId="1AF73D40" w14:textId="77777777" w:rsidR="00CC74E1" w:rsidRPr="008E3A92" w:rsidRDefault="00CC74E1" w:rsidP="00CC74E1">
      <w:pPr>
        <w:rPr>
          <w:rFonts w:eastAsia="Times New Roman" w:cstheme="minorHAnsi"/>
          <w:lang w:val="cs-CZ" w:eastAsia="ar-SA"/>
        </w:rPr>
      </w:pPr>
      <w:r w:rsidRPr="008E3A92">
        <w:rPr>
          <w:rFonts w:eastAsia="Times New Roman" w:cstheme="minorHAnsi"/>
          <w:lang w:val="cs-CZ" w:eastAsia="ar-SA"/>
        </w:rPr>
        <w:t>250 ml</w:t>
      </w:r>
      <w:bookmarkStart w:id="3" w:name="_GoBack"/>
      <w:bookmarkEnd w:id="3"/>
    </w:p>
    <w:sectPr w:rsidR="00CC74E1" w:rsidRPr="008E3A9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EACB9" w14:textId="77777777" w:rsidR="00E923E5" w:rsidRDefault="00E923E5" w:rsidP="007E3320">
      <w:pPr>
        <w:spacing w:after="0" w:line="240" w:lineRule="auto"/>
      </w:pPr>
      <w:r>
        <w:separator/>
      </w:r>
    </w:p>
  </w:endnote>
  <w:endnote w:type="continuationSeparator" w:id="0">
    <w:p w14:paraId="73569CED" w14:textId="77777777" w:rsidR="00E923E5" w:rsidRDefault="00E923E5" w:rsidP="007E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971EF" w14:textId="77777777" w:rsidR="00E923E5" w:rsidRDefault="00E923E5" w:rsidP="007E3320">
      <w:pPr>
        <w:spacing w:after="0" w:line="240" w:lineRule="auto"/>
      </w:pPr>
      <w:r>
        <w:separator/>
      </w:r>
    </w:p>
  </w:footnote>
  <w:footnote w:type="continuationSeparator" w:id="0">
    <w:p w14:paraId="339EE9AA" w14:textId="77777777" w:rsidR="00E923E5" w:rsidRDefault="00E923E5" w:rsidP="007E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22681" w14:textId="629C2465" w:rsidR="007E3320" w:rsidRPr="00E1769A" w:rsidRDefault="007E3320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F5B59170BE5842A48DC620978F2EE9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CC74E1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8E3A92">
      <w:rPr>
        <w:bCs/>
      </w:rPr>
      <w:t> </w:t>
    </w:r>
    <w:r w:rsidRPr="00E1769A">
      <w:rPr>
        <w:bCs/>
      </w:rPr>
      <w:t>zn.</w:t>
    </w:r>
    <w:r w:rsidR="008E3A92">
      <w:rPr>
        <w:bCs/>
      </w:rPr>
      <w:t> </w:t>
    </w:r>
    <w:sdt>
      <w:sdtPr>
        <w:id w:val="2145694351"/>
        <w:placeholder>
          <w:docPart w:val="19CB31E683AE46419E6E2B69F098853F"/>
        </w:placeholder>
        <w:text/>
      </w:sdtPr>
      <w:sdtEndPr/>
      <w:sdtContent>
        <w:r>
          <w:t>USKVBL/1481/2023/POD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8E3A92">
      <w:rPr>
        <w:bCs/>
      </w:rPr>
      <w:t> </w:t>
    </w:r>
    <w:sdt>
      <w:sdtPr>
        <w:rPr>
          <w:bCs/>
        </w:rPr>
        <w:id w:val="-256526429"/>
        <w:placeholder>
          <w:docPart w:val="19CB31E683AE46419E6E2B69F098853F"/>
        </w:placeholder>
        <w:text/>
      </w:sdtPr>
      <w:sdtEndPr/>
      <w:sdtContent>
        <w:r w:rsidR="00CF239C" w:rsidRPr="00CF239C">
          <w:rPr>
            <w:bCs/>
          </w:rPr>
          <w:t>USKVBL/9155/2023/REG-Gro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99540521CDE48F7B6503C2F2E296201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2974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64994F1B29A403CB569592772E9CD5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52A0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A7B61C5555C14B95A1AEBBA32593F087"/>
        </w:placeholder>
        <w:text/>
      </w:sdtPr>
      <w:sdtEndPr/>
      <w:sdtContent>
        <w:r w:rsidR="00A52A06">
          <w:t>ŠAMPON NA DLOUHOU SRST</w:t>
        </w:r>
      </w:sdtContent>
    </w:sdt>
  </w:p>
  <w:p w14:paraId="7E39BFBB" w14:textId="77777777" w:rsidR="007E3320" w:rsidRDefault="007E33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95A67"/>
    <w:rsid w:val="000E2974"/>
    <w:rsid w:val="000E4AA8"/>
    <w:rsid w:val="00167ED1"/>
    <w:rsid w:val="00267348"/>
    <w:rsid w:val="002A52E1"/>
    <w:rsid w:val="003975AA"/>
    <w:rsid w:val="003D62EE"/>
    <w:rsid w:val="003F3AC2"/>
    <w:rsid w:val="00404730"/>
    <w:rsid w:val="00587FD1"/>
    <w:rsid w:val="00591BA7"/>
    <w:rsid w:val="00593126"/>
    <w:rsid w:val="0062714E"/>
    <w:rsid w:val="00646EAB"/>
    <w:rsid w:val="00657348"/>
    <w:rsid w:val="006802E5"/>
    <w:rsid w:val="006871E7"/>
    <w:rsid w:val="006A6BC6"/>
    <w:rsid w:val="006F429A"/>
    <w:rsid w:val="007813E5"/>
    <w:rsid w:val="007930D1"/>
    <w:rsid w:val="007B29B8"/>
    <w:rsid w:val="007E3320"/>
    <w:rsid w:val="008C4556"/>
    <w:rsid w:val="008E3A92"/>
    <w:rsid w:val="00953771"/>
    <w:rsid w:val="00992C0C"/>
    <w:rsid w:val="009C2447"/>
    <w:rsid w:val="009F4647"/>
    <w:rsid w:val="00A50D77"/>
    <w:rsid w:val="00A52A06"/>
    <w:rsid w:val="00A8799B"/>
    <w:rsid w:val="00B56BC9"/>
    <w:rsid w:val="00B6703F"/>
    <w:rsid w:val="00CC74E1"/>
    <w:rsid w:val="00CF239C"/>
    <w:rsid w:val="00CF352E"/>
    <w:rsid w:val="00DC471D"/>
    <w:rsid w:val="00E25706"/>
    <w:rsid w:val="00E923E5"/>
    <w:rsid w:val="00EA5C4B"/>
    <w:rsid w:val="00F056FE"/>
    <w:rsid w:val="00F75B20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53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E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320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7E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320"/>
    <w:rPr>
      <w:lang w:val="it-IT"/>
    </w:rPr>
  </w:style>
  <w:style w:type="character" w:styleId="Zstupntext">
    <w:name w:val="Placeholder Text"/>
    <w:rsid w:val="007E3320"/>
    <w:rPr>
      <w:color w:val="808080"/>
    </w:rPr>
  </w:style>
  <w:style w:type="character" w:customStyle="1" w:styleId="Styl2">
    <w:name w:val="Styl2"/>
    <w:basedOn w:val="Standardnpsmoodstavce"/>
    <w:uiPriority w:val="1"/>
    <w:rsid w:val="007E3320"/>
    <w:rPr>
      <w:b/>
      <w:bCs w:val="0"/>
    </w:rPr>
  </w:style>
  <w:style w:type="character" w:styleId="Siln">
    <w:name w:val="Strong"/>
    <w:basedOn w:val="Standardnpsmoodstavce"/>
    <w:uiPriority w:val="22"/>
    <w:qFormat/>
    <w:rsid w:val="00587FD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2E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B59170BE5842A48DC620978F2EE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46135-6AC0-4741-8661-20D1C8FCFD98}"/>
      </w:docPartPr>
      <w:docPartBody>
        <w:p w:rsidR="00C04EDC" w:rsidRDefault="002413A6" w:rsidP="002413A6">
          <w:pPr>
            <w:pStyle w:val="F5B59170BE5842A48DC620978F2EE9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CB31E683AE46419E6E2B69F0988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C4EC3-823C-4685-A95D-ACB9480AE3DE}"/>
      </w:docPartPr>
      <w:docPartBody>
        <w:p w:rsidR="00C04EDC" w:rsidRDefault="002413A6" w:rsidP="002413A6">
          <w:pPr>
            <w:pStyle w:val="19CB31E683AE46419E6E2B69F09885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9540521CDE48F7B6503C2F2E296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3DB98-271C-4FA6-8788-8A01A5C8F863}"/>
      </w:docPartPr>
      <w:docPartBody>
        <w:p w:rsidR="00C04EDC" w:rsidRDefault="002413A6" w:rsidP="002413A6">
          <w:pPr>
            <w:pStyle w:val="699540521CDE48F7B6503C2F2E29620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64994F1B29A403CB569592772E9C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AE0FE-3131-4184-8C47-DC1E7741AF32}"/>
      </w:docPartPr>
      <w:docPartBody>
        <w:p w:rsidR="00C04EDC" w:rsidRDefault="002413A6" w:rsidP="002413A6">
          <w:pPr>
            <w:pStyle w:val="D64994F1B29A403CB569592772E9CD5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7B61C5555C14B95A1AEBBA32593F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019AB-4A2B-4D3E-90D3-2B8CA2799E5D}"/>
      </w:docPartPr>
      <w:docPartBody>
        <w:p w:rsidR="00C04EDC" w:rsidRDefault="002413A6" w:rsidP="002413A6">
          <w:pPr>
            <w:pStyle w:val="A7B61C5555C14B95A1AEBBA32593F08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A6"/>
    <w:rsid w:val="002413A6"/>
    <w:rsid w:val="002662E1"/>
    <w:rsid w:val="00422D32"/>
    <w:rsid w:val="0053683A"/>
    <w:rsid w:val="00582877"/>
    <w:rsid w:val="00B0177A"/>
    <w:rsid w:val="00B71E94"/>
    <w:rsid w:val="00B84AF3"/>
    <w:rsid w:val="00C04EDC"/>
    <w:rsid w:val="00C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13A6"/>
    <w:rPr>
      <w:color w:val="808080"/>
    </w:rPr>
  </w:style>
  <w:style w:type="paragraph" w:customStyle="1" w:styleId="F5B59170BE5842A48DC620978F2EE92C">
    <w:name w:val="F5B59170BE5842A48DC620978F2EE92C"/>
    <w:rsid w:val="002413A6"/>
  </w:style>
  <w:style w:type="paragraph" w:customStyle="1" w:styleId="19CB31E683AE46419E6E2B69F098853F">
    <w:name w:val="19CB31E683AE46419E6E2B69F098853F"/>
    <w:rsid w:val="002413A6"/>
  </w:style>
  <w:style w:type="paragraph" w:customStyle="1" w:styleId="699540521CDE48F7B6503C2F2E296201">
    <w:name w:val="699540521CDE48F7B6503C2F2E296201"/>
    <w:rsid w:val="002413A6"/>
  </w:style>
  <w:style w:type="paragraph" w:customStyle="1" w:styleId="D64994F1B29A403CB569592772E9CD5F">
    <w:name w:val="D64994F1B29A403CB569592772E9CD5F"/>
    <w:rsid w:val="002413A6"/>
  </w:style>
  <w:style w:type="paragraph" w:customStyle="1" w:styleId="A7B61C5555C14B95A1AEBBA32593F087">
    <w:name w:val="A7B61C5555C14B95A1AEBBA32593F087"/>
    <w:rsid w:val="00241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46</cp:revision>
  <dcterms:created xsi:type="dcterms:W3CDTF">2023-06-16T07:59:00Z</dcterms:created>
  <dcterms:modified xsi:type="dcterms:W3CDTF">2023-08-07T10:25:00Z</dcterms:modified>
</cp:coreProperties>
</file>