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88469" w14:textId="40BDEC45" w:rsidR="00D45469" w:rsidRPr="000D3B8F" w:rsidRDefault="00D45469" w:rsidP="00717E33">
      <w:pPr>
        <w:rPr>
          <w:rFonts w:cstheme="minorHAnsi"/>
          <w:i/>
          <w:u w:val="single"/>
          <w:lang w:val="cs-CZ"/>
        </w:rPr>
      </w:pPr>
      <w:r w:rsidRPr="000D3B8F">
        <w:rPr>
          <w:rFonts w:cstheme="minorHAnsi"/>
          <w:i/>
          <w:u w:val="single"/>
          <w:lang w:val="cs-CZ"/>
        </w:rPr>
        <w:t>Text na vnitřní obal:</w:t>
      </w:r>
    </w:p>
    <w:p w14:paraId="30E1DA1C" w14:textId="3920A436" w:rsidR="00717E33" w:rsidRPr="000D3B8F" w:rsidRDefault="00717E33" w:rsidP="00717E33">
      <w:pPr>
        <w:rPr>
          <w:rFonts w:cstheme="minorHAnsi"/>
          <w:lang w:val="cs-CZ"/>
        </w:rPr>
      </w:pPr>
      <w:r w:rsidRPr="000D3B8F">
        <w:rPr>
          <w:rFonts w:cstheme="minorHAnsi"/>
          <w:b/>
          <w:lang w:val="cs-CZ"/>
        </w:rPr>
        <w:t>ČISTICÍ PŘÍPRAVEK NA OČI</w:t>
      </w:r>
    </w:p>
    <w:p w14:paraId="63794474" w14:textId="77777777" w:rsidR="00717E33" w:rsidRPr="000D3B8F" w:rsidRDefault="00717E33" w:rsidP="00717E33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Fenykl, vilín a zázvor</w:t>
      </w:r>
    </w:p>
    <w:p w14:paraId="3E43FFA4" w14:textId="77777777" w:rsidR="00717E33" w:rsidRPr="000D3B8F" w:rsidRDefault="00717E33" w:rsidP="00717E33">
      <w:pPr>
        <w:rPr>
          <w:rFonts w:cstheme="minorHAnsi"/>
          <w:i/>
          <w:lang w:val="cs-CZ"/>
        </w:rPr>
      </w:pPr>
      <w:r w:rsidRPr="000D3B8F">
        <w:rPr>
          <w:rFonts w:cstheme="minorHAnsi"/>
          <w:lang w:val="cs-CZ"/>
        </w:rPr>
        <w:t>NEOBSAHUJE sulfáty (SLS, SLES), petrolátum, parabeny, syntetická barviva, konzervanty ani parfemační látky</w:t>
      </w:r>
      <w:r w:rsidRPr="000D3B8F">
        <w:rPr>
          <w:rFonts w:cstheme="minorHAnsi"/>
          <w:i/>
          <w:lang w:val="cs-CZ"/>
        </w:rPr>
        <w:t xml:space="preserve"> </w:t>
      </w:r>
    </w:p>
    <w:p w14:paraId="51B306D3" w14:textId="3024DCF2" w:rsidR="00717E33" w:rsidRPr="000D3B8F" w:rsidRDefault="00717E33" w:rsidP="00717E33">
      <w:pPr>
        <w:rPr>
          <w:rFonts w:cstheme="minorHAnsi"/>
          <w:i/>
          <w:lang w:val="cs-CZ"/>
        </w:rPr>
      </w:pPr>
      <w:r w:rsidRPr="000D3B8F">
        <w:rPr>
          <w:rFonts w:cstheme="minorHAnsi"/>
          <w:i/>
          <w:lang w:val="cs-CZ"/>
        </w:rPr>
        <w:t>Speciálně vyvinutý pro oční hygienu u psů. Čistí bez podráždění očí. Vyrobeno z kolostra a organických rostlinných výtažků z fenyklu, vilínu a zázvoru. Umožňuje účinné čištění očního okolí a podporuje dobrý stav a ochranu jemné kůže okolo očí.</w:t>
      </w:r>
    </w:p>
    <w:p w14:paraId="69D63DB3" w14:textId="77777777" w:rsidR="00B84991" w:rsidRPr="000D3B8F" w:rsidRDefault="00B84991" w:rsidP="00717E33">
      <w:pPr>
        <w:rPr>
          <w:rFonts w:cstheme="minorHAnsi"/>
          <w:lang w:val="cs-CZ"/>
        </w:rPr>
      </w:pPr>
    </w:p>
    <w:p w14:paraId="21B9B3EC" w14:textId="71FBF440" w:rsidR="00BA2D5C" w:rsidRPr="000D3B8F" w:rsidRDefault="00BA2D5C" w:rsidP="00717E33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S vitalizovanou vodou</w:t>
      </w:r>
    </w:p>
    <w:p w14:paraId="7FC5F3AB" w14:textId="08DC7C66" w:rsidR="006A6BC6" w:rsidRPr="000D3B8F" w:rsidRDefault="000D3B8F" w:rsidP="006A6BC6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Veterinární</w:t>
      </w:r>
      <w:r w:rsidR="00B84991" w:rsidRPr="000D3B8F">
        <w:rPr>
          <w:rFonts w:cstheme="minorHAnsi"/>
          <w:lang w:val="cs-CZ"/>
        </w:rPr>
        <w:t xml:space="preserve"> přípravek p</w:t>
      </w:r>
      <w:r w:rsidR="006A6BC6" w:rsidRPr="000D3B8F">
        <w:rPr>
          <w:rFonts w:cstheme="minorHAnsi"/>
          <w:lang w:val="cs-CZ"/>
        </w:rPr>
        <w:t>ro psy</w:t>
      </w:r>
    </w:p>
    <w:p w14:paraId="20C9480B" w14:textId="4FD563C6" w:rsidR="00717E33" w:rsidRPr="000D3B8F" w:rsidRDefault="00717E33" w:rsidP="00717E33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Návod k použití: Naneste několik kapek na vatový tampon nebo gázu a jemně vyčistěte okolí očí. Zabraňte kontaktu s očima, pysky a ústní sliznicí psa.</w:t>
      </w:r>
    </w:p>
    <w:p w14:paraId="48617593" w14:textId="79859F54" w:rsidR="00E900EC" w:rsidRPr="000D3B8F" w:rsidRDefault="00E900EC" w:rsidP="00EB6DA8">
      <w:pPr>
        <w:jc w:val="both"/>
        <w:rPr>
          <w:rFonts w:cstheme="minorHAnsi"/>
          <w:i/>
          <w:lang w:val="cs-CZ"/>
        </w:rPr>
      </w:pPr>
      <w:bookmarkStart w:id="0" w:name="_Hlk137812873"/>
      <w:r w:rsidRPr="000D3B8F">
        <w:rPr>
          <w:rFonts w:cstheme="minorHAnsi"/>
          <w:i/>
          <w:lang w:val="cs-CZ"/>
        </w:rPr>
        <w:t xml:space="preserve">Složení: </w:t>
      </w:r>
      <w:r w:rsidR="00D45469" w:rsidRPr="000D3B8F">
        <w:rPr>
          <w:rFonts w:cstheme="minorHAnsi"/>
          <w:i/>
          <w:lang w:val="cs-CZ"/>
        </w:rPr>
        <w:t>viz obal (</w:t>
      </w:r>
      <w:r w:rsidRPr="000D3B8F">
        <w:rPr>
          <w:rFonts w:cstheme="minorHAnsi"/>
          <w:i/>
          <w:lang w:val="cs-CZ"/>
        </w:rPr>
        <w:t xml:space="preserve">Aqua, </w:t>
      </w:r>
      <w:bookmarkEnd w:id="0"/>
      <w:r w:rsidR="00691C95" w:rsidRPr="000D3B8F">
        <w:rPr>
          <w:rFonts w:cstheme="minorHAnsi"/>
          <w:i/>
          <w:lang w:val="cs-CZ"/>
        </w:rPr>
        <w:t>colostrum, organic fennel aqua, organic ginger aqua, organic witch hazel´s aqua, hyaluronic acid.</w:t>
      </w:r>
      <w:r w:rsidR="00D45469" w:rsidRPr="000D3B8F">
        <w:rPr>
          <w:rFonts w:cstheme="minorHAnsi"/>
          <w:i/>
          <w:lang w:val="cs-CZ"/>
        </w:rPr>
        <w:t>)</w:t>
      </w:r>
      <w:r w:rsidR="00691C95" w:rsidRPr="000D3B8F">
        <w:rPr>
          <w:rFonts w:cstheme="minorHAnsi"/>
          <w:i/>
          <w:lang w:val="cs-CZ"/>
        </w:rPr>
        <w:t xml:space="preserve"> </w:t>
      </w:r>
    </w:p>
    <w:p w14:paraId="64DD7EEC" w14:textId="77777777" w:rsidR="00717E33" w:rsidRPr="000D3B8F" w:rsidRDefault="00717E33" w:rsidP="00717E33">
      <w:pPr>
        <w:rPr>
          <w:rFonts w:cstheme="minorHAnsi"/>
          <w:lang w:val="cs-CZ" w:eastAsia="it-IT"/>
        </w:rPr>
      </w:pPr>
      <w:r w:rsidRPr="000D3B8F">
        <w:rPr>
          <w:rFonts w:cstheme="minorHAnsi"/>
          <w:lang w:val="cs-CZ"/>
        </w:rPr>
        <w:t>UPOZORNĚNÍ</w:t>
      </w:r>
      <w:r w:rsidRPr="000D3B8F">
        <w:rPr>
          <w:rFonts w:cstheme="minorHAnsi"/>
          <w:lang w:val="cs-CZ" w:eastAsia="it-IT"/>
        </w:rPr>
        <w:t>:</w:t>
      </w:r>
    </w:p>
    <w:p w14:paraId="205B1507" w14:textId="273F1AF7" w:rsidR="00717E33" w:rsidRPr="000D3B8F" w:rsidRDefault="00717E33" w:rsidP="00717E33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lang w:val="cs-CZ" w:eastAsia="it-IT"/>
        </w:rPr>
      </w:pPr>
      <w:r w:rsidRPr="000D3B8F">
        <w:rPr>
          <w:rFonts w:cstheme="minorHAnsi"/>
          <w:lang w:val="cs-CZ" w:eastAsia="it-IT"/>
        </w:rPr>
        <w:t>Nenanášejte prosím přípravek na čenich a do uší zvířete.</w:t>
      </w:r>
    </w:p>
    <w:p w14:paraId="61427998" w14:textId="2D5A802F" w:rsidR="00717E33" w:rsidRPr="000D3B8F" w:rsidRDefault="00717E33" w:rsidP="00717E33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lang w:val="cs-CZ"/>
        </w:rPr>
      </w:pPr>
      <w:r w:rsidRPr="000D3B8F">
        <w:rPr>
          <w:rFonts w:cstheme="minorHAnsi"/>
          <w:lang w:val="cs-CZ" w:eastAsia="it-IT"/>
        </w:rPr>
        <w:t>Po použití přípravku si důkladně umyjte ruce.</w:t>
      </w:r>
    </w:p>
    <w:p w14:paraId="03F46332" w14:textId="5AE511DA" w:rsidR="004D4C11" w:rsidRPr="000D3B8F" w:rsidRDefault="004D4C11" w:rsidP="004D4C11">
      <w:pPr>
        <w:suppressAutoHyphens/>
        <w:spacing w:after="0" w:line="240" w:lineRule="auto"/>
        <w:rPr>
          <w:rFonts w:cstheme="minorHAnsi"/>
          <w:lang w:val="cs-CZ"/>
        </w:rPr>
      </w:pPr>
    </w:p>
    <w:p w14:paraId="4EC76C69" w14:textId="49D91136" w:rsidR="00717E33" w:rsidRPr="000D3B8F" w:rsidRDefault="004D4C11" w:rsidP="006A6BC6">
      <w:pPr>
        <w:rPr>
          <w:rFonts w:eastAsia="Times New Roman" w:cstheme="minorHAnsi"/>
          <w:lang w:val="cs-CZ" w:eastAsia="ar-SA"/>
        </w:rPr>
      </w:pPr>
      <w:bookmarkStart w:id="1" w:name="_Hlk137812865"/>
      <w:r w:rsidRPr="000D3B8F">
        <w:rPr>
          <w:rFonts w:cstheme="minorHAnsi"/>
          <w:lang w:val="cs-CZ"/>
        </w:rPr>
        <w:t>Pouze pro zvířata. Uchovávat mimo dohled a dosah dětí.</w:t>
      </w:r>
      <w:bookmarkEnd w:id="1"/>
    </w:p>
    <w:p w14:paraId="1345995B" w14:textId="7507B132" w:rsidR="006A6BC6" w:rsidRPr="000D3B8F" w:rsidRDefault="006A6BC6" w:rsidP="006A6BC6">
      <w:pPr>
        <w:rPr>
          <w:rFonts w:eastAsia="Times New Roman" w:cstheme="minorHAnsi"/>
          <w:lang w:val="cs-CZ" w:eastAsia="ar-SA"/>
        </w:rPr>
      </w:pPr>
      <w:r w:rsidRPr="000D3B8F">
        <w:rPr>
          <w:rFonts w:eastAsia="Times New Roman" w:cstheme="minorHAnsi"/>
          <w:lang w:val="cs-CZ" w:eastAsia="ar-SA"/>
        </w:rPr>
        <w:t>Vyrobeno a baleno exkluzivně pro společnost H.VON GIMBORN GMBH</w:t>
      </w:r>
      <w:bookmarkStart w:id="2" w:name="_GoBack"/>
      <w:bookmarkEnd w:id="2"/>
    </w:p>
    <w:p w14:paraId="1AFAE294" w14:textId="0CF7C54F" w:rsidR="004D4C11" w:rsidRPr="000D3B8F" w:rsidRDefault="004D4C11" w:rsidP="006A6BC6">
      <w:pPr>
        <w:rPr>
          <w:rFonts w:eastAsia="Times New Roman" w:cstheme="minorHAnsi"/>
          <w:lang w:val="cs-CZ" w:eastAsia="ar-SA"/>
        </w:rPr>
      </w:pPr>
      <w:bookmarkStart w:id="3" w:name="_Hlk137812856"/>
      <w:r w:rsidRPr="000D3B8F">
        <w:rPr>
          <w:rFonts w:eastAsia="Times New Roman" w:cstheme="minorHAnsi"/>
          <w:lang w:val="cs-CZ" w:eastAsia="ar-SA"/>
        </w:rPr>
        <w:t>Výrobce: SOLIM</w:t>
      </w:r>
      <w:r w:rsidRPr="000D3B8F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  <w:bookmarkEnd w:id="3"/>
    </w:p>
    <w:p w14:paraId="372E673A" w14:textId="23BB6A17" w:rsidR="00105975" w:rsidRPr="000D3B8F" w:rsidRDefault="006D0D22" w:rsidP="00105975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0D3B8F">
        <w:rPr>
          <w:rFonts w:cstheme="minorHAnsi"/>
          <w:lang w:val="cs-CZ" w:eastAsia="ar-SA"/>
        </w:rPr>
        <w:t>Držitel rozhodnutí o schválení a distributor pro Českou a Slovenskou republiku</w:t>
      </w:r>
      <w:r w:rsidR="00E710FD" w:rsidRPr="000D3B8F">
        <w:rPr>
          <w:rFonts w:cstheme="minorHAnsi"/>
          <w:lang w:val="cs-CZ" w:eastAsia="ar-SA"/>
        </w:rPr>
        <w:t xml:space="preserve">: </w:t>
      </w:r>
      <w:r w:rsidR="00105975" w:rsidRPr="000D3B8F">
        <w:rPr>
          <w:rFonts w:eastAsia="Times New Roman" w:cstheme="minorHAnsi"/>
          <w:lang w:val="cs-CZ" w:eastAsia="ar-SA"/>
        </w:rPr>
        <w:t xml:space="preserve">PetCenter CZ s.r.o., </w:t>
      </w:r>
      <w:r w:rsidR="00180848" w:rsidRPr="000D3B8F">
        <w:rPr>
          <w:rFonts w:eastAsia="Times New Roman" w:cstheme="minorHAnsi"/>
          <w:lang w:val="cs-CZ" w:eastAsia="ar-SA"/>
        </w:rPr>
        <w:t>Těšnov 1059/1, Nové Město, 110 00 Praha 1</w:t>
      </w:r>
      <w:r w:rsidR="00105975" w:rsidRPr="000D3B8F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105975" w:rsidRPr="000D3B8F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79FC8C95" w14:textId="0AE9FFAD" w:rsidR="00C2425B" w:rsidRPr="000D3B8F" w:rsidRDefault="00C2425B" w:rsidP="00C2425B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bookmarkStart w:id="4" w:name="_Hlk137812838"/>
      <w:r w:rsidRPr="000D3B8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AC744F" w:rsidRPr="000D3B8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173-23/C</w:t>
      </w:r>
    </w:p>
    <w:p w14:paraId="68AA2ADC" w14:textId="77777777" w:rsidR="00C2425B" w:rsidRPr="000D3B8F" w:rsidRDefault="00C2425B" w:rsidP="00C2425B">
      <w:pPr>
        <w:rPr>
          <w:rFonts w:eastAsia="Times New Roman" w:cstheme="minorHAnsi"/>
          <w:i/>
          <w:lang w:val="cs-CZ" w:eastAsia="ar-SA"/>
        </w:rPr>
      </w:pPr>
      <w:r w:rsidRPr="000D3B8F">
        <w:rPr>
          <w:rFonts w:eastAsia="Times New Roman" w:cstheme="minorHAnsi"/>
          <w:i/>
          <w:lang w:val="cs-CZ" w:eastAsia="ar-SA"/>
        </w:rPr>
        <w:t>Exspirace: viz obal</w:t>
      </w:r>
    </w:p>
    <w:p w14:paraId="633B2824" w14:textId="77777777" w:rsidR="00C2425B" w:rsidRPr="000D3B8F" w:rsidRDefault="00C2425B" w:rsidP="00C2425B">
      <w:pPr>
        <w:rPr>
          <w:rFonts w:eastAsia="Times New Roman" w:cstheme="minorHAnsi"/>
          <w:i/>
          <w:lang w:val="cs-CZ" w:eastAsia="ar-SA"/>
        </w:rPr>
      </w:pPr>
      <w:r w:rsidRPr="000D3B8F">
        <w:rPr>
          <w:rFonts w:eastAsia="Times New Roman" w:cstheme="minorHAnsi"/>
          <w:i/>
          <w:lang w:val="cs-CZ" w:eastAsia="ar-SA"/>
        </w:rPr>
        <w:t>Číslo šarže: viz obal</w:t>
      </w:r>
    </w:p>
    <w:p w14:paraId="6F7FCE55" w14:textId="7973FE7C" w:rsidR="00C2425B" w:rsidRPr="000D3B8F" w:rsidRDefault="00C2425B" w:rsidP="00C2425B">
      <w:pPr>
        <w:rPr>
          <w:rFonts w:eastAsia="Times New Roman" w:cstheme="minorHAnsi"/>
          <w:lang w:val="cs-CZ" w:eastAsia="ar-SA"/>
        </w:rPr>
      </w:pPr>
      <w:r w:rsidRPr="000D3B8F">
        <w:rPr>
          <w:rFonts w:eastAsia="Times New Roman" w:cstheme="minorHAnsi"/>
          <w:lang w:val="cs-CZ" w:eastAsia="ar-SA"/>
        </w:rPr>
        <w:t>50 ml</w:t>
      </w:r>
    </w:p>
    <w:bookmarkEnd w:id="4"/>
    <w:p w14:paraId="4179D566" w14:textId="4325AED2" w:rsidR="000D3B8F" w:rsidRDefault="000D3B8F">
      <w:pPr>
        <w:spacing w:line="259" w:lineRule="auto"/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br w:type="page"/>
      </w:r>
    </w:p>
    <w:p w14:paraId="26CA0424" w14:textId="77777777" w:rsidR="00E02FA7" w:rsidRPr="000D3B8F" w:rsidRDefault="00E02FA7" w:rsidP="00E02FA7">
      <w:pPr>
        <w:rPr>
          <w:rFonts w:cstheme="minorHAnsi"/>
          <w:i/>
          <w:u w:val="single"/>
          <w:lang w:val="cs-CZ"/>
        </w:rPr>
      </w:pPr>
      <w:r w:rsidRPr="000D3B8F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16160CB6" w14:textId="77777777" w:rsidR="00E02FA7" w:rsidRPr="000D3B8F" w:rsidRDefault="00E02FA7" w:rsidP="00E02FA7">
      <w:pPr>
        <w:rPr>
          <w:rFonts w:cstheme="minorHAnsi"/>
          <w:lang w:val="cs-CZ"/>
        </w:rPr>
      </w:pPr>
      <w:r w:rsidRPr="000D3B8F">
        <w:rPr>
          <w:rFonts w:cstheme="minorHAnsi"/>
          <w:b/>
          <w:lang w:val="cs-CZ"/>
        </w:rPr>
        <w:t>ČISTICÍ PŘÍPRAVEK NA OČI</w:t>
      </w:r>
    </w:p>
    <w:p w14:paraId="66F26F4B" w14:textId="77777777" w:rsidR="00E02FA7" w:rsidRPr="000D3B8F" w:rsidRDefault="00E02FA7" w:rsidP="00E02FA7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Fenykl, vilín a zázvor</w:t>
      </w:r>
    </w:p>
    <w:p w14:paraId="7DA46D87" w14:textId="77777777" w:rsidR="00E02FA7" w:rsidRPr="000D3B8F" w:rsidRDefault="00E02FA7" w:rsidP="00E02FA7">
      <w:pPr>
        <w:rPr>
          <w:rFonts w:cstheme="minorHAnsi"/>
          <w:i/>
          <w:lang w:val="cs-CZ"/>
        </w:rPr>
      </w:pPr>
      <w:r w:rsidRPr="000D3B8F">
        <w:rPr>
          <w:rFonts w:cstheme="minorHAnsi"/>
          <w:lang w:val="cs-CZ"/>
        </w:rPr>
        <w:t>NEOBSAHUJE sulfáty (SLS, SLES), petrolátum, parabeny, syntetická barviva, konzervanty ani parfemační látky</w:t>
      </w:r>
      <w:r w:rsidRPr="000D3B8F">
        <w:rPr>
          <w:rFonts w:cstheme="minorHAnsi"/>
          <w:i/>
          <w:lang w:val="cs-CZ"/>
        </w:rPr>
        <w:t xml:space="preserve"> </w:t>
      </w:r>
    </w:p>
    <w:p w14:paraId="280AD9B8" w14:textId="77777777" w:rsidR="00E02FA7" w:rsidRPr="000D3B8F" w:rsidRDefault="00E02FA7" w:rsidP="00E02FA7">
      <w:pPr>
        <w:rPr>
          <w:rFonts w:cstheme="minorHAnsi"/>
          <w:i/>
          <w:lang w:val="cs-CZ"/>
        </w:rPr>
      </w:pPr>
      <w:r w:rsidRPr="000D3B8F">
        <w:rPr>
          <w:rFonts w:cstheme="minorHAnsi"/>
          <w:i/>
          <w:lang w:val="cs-CZ"/>
        </w:rPr>
        <w:t>Speciálně vyvinutý pro oční hygienu u psů. Čistí bez podráždění očí. Vyrobeno z kolostra a organických rostlinných výtažků z fenyklu, vilínu a zázvoru. Umožňuje účinné čištění očního okolí a podporuje dobrý stav a ochranu jemné kůže okolo očí.</w:t>
      </w:r>
    </w:p>
    <w:p w14:paraId="434F1D1E" w14:textId="77777777" w:rsidR="00E02FA7" w:rsidRPr="000D3B8F" w:rsidRDefault="00E02FA7" w:rsidP="00E02FA7">
      <w:pPr>
        <w:rPr>
          <w:rFonts w:cstheme="minorHAnsi"/>
          <w:lang w:val="cs-CZ"/>
        </w:rPr>
      </w:pPr>
    </w:p>
    <w:p w14:paraId="4D1CE75B" w14:textId="77777777" w:rsidR="00E02FA7" w:rsidRPr="000D3B8F" w:rsidRDefault="00E02FA7" w:rsidP="00E02FA7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S vitalizovanou vodou</w:t>
      </w:r>
    </w:p>
    <w:p w14:paraId="68E477A1" w14:textId="1233CCDA" w:rsidR="00E02FA7" w:rsidRPr="000D3B8F" w:rsidRDefault="000D3B8F" w:rsidP="00E02FA7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Veterinární</w:t>
      </w:r>
      <w:r w:rsidR="00E02FA7" w:rsidRPr="000D3B8F">
        <w:rPr>
          <w:rFonts w:cstheme="minorHAnsi"/>
          <w:lang w:val="cs-CZ"/>
        </w:rPr>
        <w:t xml:space="preserve"> přípravek pro psy</w:t>
      </w:r>
    </w:p>
    <w:p w14:paraId="1FCE5912" w14:textId="77777777" w:rsidR="00E02FA7" w:rsidRPr="000D3B8F" w:rsidRDefault="00E02FA7" w:rsidP="00E02FA7">
      <w:pPr>
        <w:rPr>
          <w:rFonts w:cstheme="minorHAnsi"/>
          <w:lang w:val="cs-CZ"/>
        </w:rPr>
      </w:pPr>
      <w:r w:rsidRPr="000D3B8F">
        <w:rPr>
          <w:rFonts w:cstheme="minorHAnsi"/>
          <w:lang w:val="cs-CZ"/>
        </w:rPr>
        <w:t>Návod k použití: Naneste několik kapek na vatový tampon nebo gázu a jemně vyčistěte okolí očí. Zabraňte kontaktu s očima, pysky a ústní sliznicí psa.</w:t>
      </w:r>
    </w:p>
    <w:p w14:paraId="4A3BCB80" w14:textId="77777777" w:rsidR="00E02FA7" w:rsidRPr="000D3B8F" w:rsidRDefault="00E02FA7" w:rsidP="00E02FA7">
      <w:pPr>
        <w:jc w:val="both"/>
        <w:rPr>
          <w:rFonts w:cstheme="minorHAnsi"/>
          <w:i/>
          <w:lang w:val="cs-CZ"/>
        </w:rPr>
      </w:pPr>
      <w:r w:rsidRPr="000D3B8F">
        <w:rPr>
          <w:rFonts w:cstheme="minorHAnsi"/>
          <w:i/>
          <w:lang w:val="cs-CZ"/>
        </w:rPr>
        <w:t xml:space="preserve">Složení: viz obal (Aqua, colostrum, organic fennel aqua, organic ginger aqua, organic witch hazel´s aqua, hyaluronic acid.) </w:t>
      </w:r>
    </w:p>
    <w:p w14:paraId="72FABDAC" w14:textId="77777777" w:rsidR="00E02FA7" w:rsidRPr="000D3B8F" w:rsidRDefault="00E02FA7" w:rsidP="00E02FA7">
      <w:pPr>
        <w:rPr>
          <w:rFonts w:cstheme="minorHAnsi"/>
          <w:lang w:val="cs-CZ" w:eastAsia="it-IT"/>
        </w:rPr>
      </w:pPr>
      <w:r w:rsidRPr="000D3B8F">
        <w:rPr>
          <w:rFonts w:cstheme="minorHAnsi"/>
          <w:lang w:val="cs-CZ"/>
        </w:rPr>
        <w:t>UPOZORNĚNÍ</w:t>
      </w:r>
      <w:r w:rsidRPr="000D3B8F">
        <w:rPr>
          <w:rFonts w:cstheme="minorHAnsi"/>
          <w:lang w:val="cs-CZ" w:eastAsia="it-IT"/>
        </w:rPr>
        <w:t>:</w:t>
      </w:r>
    </w:p>
    <w:p w14:paraId="184B56F7" w14:textId="2DA65E6A" w:rsidR="00E02FA7" w:rsidRPr="000D3B8F" w:rsidRDefault="00E02FA7" w:rsidP="00E02FA7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lang w:val="cs-CZ" w:eastAsia="it-IT"/>
        </w:rPr>
      </w:pPr>
      <w:r w:rsidRPr="000D3B8F">
        <w:rPr>
          <w:rFonts w:cstheme="minorHAnsi"/>
          <w:lang w:val="cs-CZ" w:eastAsia="it-IT"/>
        </w:rPr>
        <w:t>Nenanášejte prosím přípravek na čenich a do uší zvířete.</w:t>
      </w:r>
    </w:p>
    <w:p w14:paraId="1D53EF5D" w14:textId="77777777" w:rsidR="00E02FA7" w:rsidRPr="000D3B8F" w:rsidRDefault="00E02FA7" w:rsidP="00E02FA7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lang w:val="cs-CZ"/>
        </w:rPr>
      </w:pPr>
      <w:r w:rsidRPr="000D3B8F">
        <w:rPr>
          <w:rFonts w:cstheme="minorHAnsi"/>
          <w:lang w:val="cs-CZ" w:eastAsia="it-IT"/>
        </w:rPr>
        <w:t>Po použití přípravku si důkladně umyjte ruce.</w:t>
      </w:r>
    </w:p>
    <w:p w14:paraId="38128E04" w14:textId="77777777" w:rsidR="00E02FA7" w:rsidRPr="000D3B8F" w:rsidRDefault="00E02FA7" w:rsidP="00E02FA7">
      <w:pPr>
        <w:suppressAutoHyphens/>
        <w:spacing w:after="0" w:line="240" w:lineRule="auto"/>
        <w:rPr>
          <w:rFonts w:cstheme="minorHAnsi"/>
          <w:lang w:val="cs-CZ"/>
        </w:rPr>
      </w:pPr>
    </w:p>
    <w:p w14:paraId="3ADEF104" w14:textId="77777777" w:rsidR="00E02FA7" w:rsidRPr="000D3B8F" w:rsidRDefault="00E02FA7" w:rsidP="00E02FA7">
      <w:pPr>
        <w:rPr>
          <w:rFonts w:eastAsia="Times New Roman" w:cstheme="minorHAnsi"/>
          <w:lang w:val="cs-CZ" w:eastAsia="ar-SA"/>
        </w:rPr>
      </w:pPr>
      <w:r w:rsidRPr="000D3B8F">
        <w:rPr>
          <w:rFonts w:cstheme="minorHAnsi"/>
          <w:lang w:val="cs-CZ"/>
        </w:rPr>
        <w:t>Pouze pro zvířata. Uchovávat mimo dohled a dosah dětí.</w:t>
      </w:r>
    </w:p>
    <w:p w14:paraId="15D0FDD3" w14:textId="77777777" w:rsidR="00E02FA7" w:rsidRPr="000D3B8F" w:rsidRDefault="00E02FA7" w:rsidP="00E02FA7">
      <w:pPr>
        <w:rPr>
          <w:rFonts w:eastAsia="Times New Roman" w:cstheme="minorHAnsi"/>
          <w:lang w:val="cs-CZ" w:eastAsia="ar-SA"/>
        </w:rPr>
      </w:pPr>
      <w:r w:rsidRPr="000D3B8F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0DA63330" w14:textId="77777777" w:rsidR="00E02FA7" w:rsidRPr="000D3B8F" w:rsidRDefault="00E02FA7" w:rsidP="00E02FA7">
      <w:pPr>
        <w:rPr>
          <w:rFonts w:eastAsia="Times New Roman" w:cstheme="minorHAnsi"/>
          <w:lang w:val="cs-CZ" w:eastAsia="ar-SA"/>
        </w:rPr>
      </w:pPr>
      <w:r w:rsidRPr="000D3B8F">
        <w:rPr>
          <w:rFonts w:eastAsia="Times New Roman" w:cstheme="minorHAnsi"/>
          <w:lang w:val="cs-CZ" w:eastAsia="ar-SA"/>
        </w:rPr>
        <w:t>Výrobce: SOLIM</w:t>
      </w:r>
      <w:r w:rsidRPr="000D3B8F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3C06805F" w14:textId="07167A11" w:rsidR="00E02FA7" w:rsidRPr="000D3B8F" w:rsidRDefault="000B2157" w:rsidP="00E02FA7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0D3B8F">
        <w:rPr>
          <w:rFonts w:cstheme="minorHAnsi"/>
          <w:lang w:val="cs-CZ" w:eastAsia="ar-SA"/>
        </w:rPr>
        <w:t>Držitel rozhodnutí o schválení a distributor pro Českou a Slovenskou republiku</w:t>
      </w:r>
      <w:r w:rsidR="00E02FA7" w:rsidRPr="000D3B8F">
        <w:rPr>
          <w:rFonts w:cstheme="minorHAnsi"/>
          <w:lang w:val="cs-CZ" w:eastAsia="ar-SA"/>
        </w:rPr>
        <w:t xml:space="preserve">: </w:t>
      </w:r>
      <w:r w:rsidR="00E02FA7" w:rsidRPr="000D3B8F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E02FA7" w:rsidRPr="000D3B8F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60777E5F" w14:textId="48E8ECCC" w:rsidR="00E02FA7" w:rsidRPr="000D3B8F" w:rsidRDefault="00E02FA7" w:rsidP="00E02FA7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0D3B8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AC744F" w:rsidRPr="000D3B8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173-23/C</w:t>
      </w:r>
    </w:p>
    <w:p w14:paraId="6337F5C0" w14:textId="77777777" w:rsidR="00E02FA7" w:rsidRPr="000D3B8F" w:rsidRDefault="00E02FA7" w:rsidP="00E02FA7">
      <w:pPr>
        <w:rPr>
          <w:rFonts w:eastAsia="Times New Roman" w:cstheme="minorHAnsi"/>
          <w:i/>
          <w:lang w:val="cs-CZ" w:eastAsia="ar-SA"/>
        </w:rPr>
      </w:pPr>
      <w:r w:rsidRPr="000D3B8F">
        <w:rPr>
          <w:rFonts w:eastAsia="Times New Roman" w:cstheme="minorHAnsi"/>
          <w:i/>
          <w:lang w:val="cs-CZ" w:eastAsia="ar-SA"/>
        </w:rPr>
        <w:t>Exspirace: viz obal</w:t>
      </w:r>
    </w:p>
    <w:p w14:paraId="74DBAE86" w14:textId="77777777" w:rsidR="00E02FA7" w:rsidRPr="000D3B8F" w:rsidRDefault="00E02FA7" w:rsidP="00E02FA7">
      <w:pPr>
        <w:rPr>
          <w:rFonts w:eastAsia="Times New Roman" w:cstheme="minorHAnsi"/>
          <w:i/>
          <w:lang w:val="cs-CZ" w:eastAsia="ar-SA"/>
        </w:rPr>
      </w:pPr>
      <w:r w:rsidRPr="000D3B8F">
        <w:rPr>
          <w:rFonts w:eastAsia="Times New Roman" w:cstheme="minorHAnsi"/>
          <w:i/>
          <w:lang w:val="cs-CZ" w:eastAsia="ar-SA"/>
        </w:rPr>
        <w:t>Číslo šarže: viz obal</w:t>
      </w:r>
    </w:p>
    <w:p w14:paraId="2AC33A79" w14:textId="77777777" w:rsidR="00E02FA7" w:rsidRPr="000D3B8F" w:rsidRDefault="00E02FA7" w:rsidP="00E02FA7">
      <w:pPr>
        <w:rPr>
          <w:rFonts w:eastAsia="Times New Roman" w:cstheme="minorHAnsi"/>
          <w:lang w:val="cs-CZ" w:eastAsia="ar-SA"/>
        </w:rPr>
      </w:pPr>
      <w:r w:rsidRPr="000D3B8F">
        <w:rPr>
          <w:rFonts w:eastAsia="Times New Roman" w:cstheme="minorHAnsi"/>
          <w:lang w:val="cs-CZ" w:eastAsia="ar-SA"/>
        </w:rPr>
        <w:t>50 ml</w:t>
      </w:r>
    </w:p>
    <w:sectPr w:rsidR="00E02FA7" w:rsidRPr="000D3B8F" w:rsidSect="000D3B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BF3BF" w14:textId="77777777" w:rsidR="0063040E" w:rsidRDefault="0063040E" w:rsidP="00AE2501">
      <w:pPr>
        <w:spacing w:after="0" w:line="240" w:lineRule="auto"/>
      </w:pPr>
      <w:r>
        <w:separator/>
      </w:r>
    </w:p>
  </w:endnote>
  <w:endnote w:type="continuationSeparator" w:id="0">
    <w:p w14:paraId="24D5939D" w14:textId="77777777" w:rsidR="0063040E" w:rsidRDefault="0063040E" w:rsidP="00A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C5830" w14:textId="77777777" w:rsidR="0063040E" w:rsidRDefault="0063040E" w:rsidP="00AE2501">
      <w:pPr>
        <w:spacing w:after="0" w:line="240" w:lineRule="auto"/>
      </w:pPr>
      <w:r>
        <w:separator/>
      </w:r>
    </w:p>
  </w:footnote>
  <w:footnote w:type="continuationSeparator" w:id="0">
    <w:p w14:paraId="04118108" w14:textId="77777777" w:rsidR="0063040E" w:rsidRDefault="0063040E" w:rsidP="00AE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93B2" w14:textId="6C76EC0A" w:rsidR="00AE2501" w:rsidRPr="00E1769A" w:rsidRDefault="00AE2501" w:rsidP="00AE2501">
    <w:pPr>
      <w:jc w:val="both"/>
      <w:rPr>
        <w:bCs/>
      </w:rPr>
    </w:pPr>
    <w:bookmarkStart w:id="5" w:name="_Hlk137812763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7D574A888E640D0BA45A6A3100B97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45469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0D3B8F">
      <w:rPr>
        <w:bCs/>
      </w:rPr>
      <w:t> </w:t>
    </w:r>
    <w:r w:rsidRPr="00E1769A">
      <w:rPr>
        <w:bCs/>
      </w:rPr>
      <w:t>zn.</w:t>
    </w:r>
    <w:r w:rsidR="000D3B8F">
      <w:rPr>
        <w:bCs/>
      </w:rPr>
      <w:t> </w:t>
    </w:r>
    <w:sdt>
      <w:sdtPr>
        <w:id w:val="2145694351"/>
        <w:placeholder>
          <w:docPart w:val="93CB09F7F3664876925912B186F1740C"/>
        </w:placeholder>
        <w:text/>
      </w:sdtPr>
      <w:sdtEndPr/>
      <w:sdtContent>
        <w:r>
          <w:t>USKVBL/1488/2023/POD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93CB09F7F3664876925912B186F1740C"/>
        </w:placeholder>
        <w:text/>
      </w:sdtPr>
      <w:sdtEndPr/>
      <w:sdtContent>
        <w:r w:rsidR="00AC744F" w:rsidRPr="00AC744F">
          <w:rPr>
            <w:bCs/>
          </w:rPr>
          <w:t>USKVBL/9161/2023/REG-Gro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660AA522CAD4E3D9BA701828861E045"/>
        </w:placeholder>
        <w:date w:fullDate="2023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1472">
          <w:rPr>
            <w:bCs/>
            <w:lang w:val="cs-CZ"/>
          </w:rPr>
          <w:t>28.7.2023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74FD64F0DF84134BDDC6E0E288918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6FC44F9EBBFD4017A475EF3B997E2B42"/>
        </w:placeholder>
        <w:text/>
      </w:sdtPr>
      <w:sdtEndPr/>
      <w:sdtContent>
        <w:r>
          <w:t>ČISTICÍ PŘÍPRAVEK NA OČI</w:t>
        </w:r>
      </w:sdtContent>
    </w:sdt>
  </w:p>
  <w:bookmarkEnd w:id="5"/>
  <w:p w14:paraId="40C43D56" w14:textId="77777777" w:rsidR="00AE2501" w:rsidRDefault="00AE25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1DEA"/>
    <w:multiLevelType w:val="hybridMultilevel"/>
    <w:tmpl w:val="E87A3F2A"/>
    <w:lvl w:ilvl="0" w:tplc="B68EE1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B2157"/>
    <w:rsid w:val="000D3B8F"/>
    <w:rsid w:val="00105975"/>
    <w:rsid w:val="00180848"/>
    <w:rsid w:val="00186B81"/>
    <w:rsid w:val="003776C3"/>
    <w:rsid w:val="00397A50"/>
    <w:rsid w:val="00494825"/>
    <w:rsid w:val="004D4C11"/>
    <w:rsid w:val="0063040E"/>
    <w:rsid w:val="00646EAB"/>
    <w:rsid w:val="00662C1A"/>
    <w:rsid w:val="00691C95"/>
    <w:rsid w:val="006A6BC6"/>
    <w:rsid w:val="006D0D22"/>
    <w:rsid w:val="006E5E40"/>
    <w:rsid w:val="00717E33"/>
    <w:rsid w:val="00801472"/>
    <w:rsid w:val="008D27DE"/>
    <w:rsid w:val="009C145F"/>
    <w:rsid w:val="009F4647"/>
    <w:rsid w:val="00AC744F"/>
    <w:rsid w:val="00AE2501"/>
    <w:rsid w:val="00AE2F95"/>
    <w:rsid w:val="00B84991"/>
    <w:rsid w:val="00BA2D5C"/>
    <w:rsid w:val="00C2425B"/>
    <w:rsid w:val="00D45469"/>
    <w:rsid w:val="00DB4E33"/>
    <w:rsid w:val="00E02FA7"/>
    <w:rsid w:val="00E710FD"/>
    <w:rsid w:val="00E900EC"/>
    <w:rsid w:val="00EB6DA8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59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501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AE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501"/>
    <w:rPr>
      <w:lang w:val="it-IT"/>
    </w:rPr>
  </w:style>
  <w:style w:type="character" w:styleId="Zstupntext">
    <w:name w:val="Placeholder Text"/>
    <w:rsid w:val="00AE2501"/>
    <w:rPr>
      <w:color w:val="808080"/>
    </w:rPr>
  </w:style>
  <w:style w:type="character" w:customStyle="1" w:styleId="Styl2">
    <w:name w:val="Styl2"/>
    <w:basedOn w:val="Standardnpsmoodstavce"/>
    <w:uiPriority w:val="1"/>
    <w:rsid w:val="00AE2501"/>
    <w:rPr>
      <w:b/>
      <w:bCs w:val="0"/>
    </w:rPr>
  </w:style>
  <w:style w:type="character" w:styleId="Siln">
    <w:name w:val="Strong"/>
    <w:basedOn w:val="Standardnpsmoodstavce"/>
    <w:uiPriority w:val="22"/>
    <w:qFormat/>
    <w:rsid w:val="004D4C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DA8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D574A888E640D0BA45A6A3100B9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79127-8A32-43CF-A5CE-8B221FB475D1}"/>
      </w:docPartPr>
      <w:docPartBody>
        <w:p w:rsidR="00073AA2" w:rsidRDefault="0096497C" w:rsidP="0096497C">
          <w:pPr>
            <w:pStyle w:val="E7D574A888E640D0BA45A6A3100B97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CB09F7F3664876925912B186F17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52D5F-0852-484F-B290-9453F5541618}"/>
      </w:docPartPr>
      <w:docPartBody>
        <w:p w:rsidR="00073AA2" w:rsidRDefault="0096497C" w:rsidP="0096497C">
          <w:pPr>
            <w:pStyle w:val="93CB09F7F3664876925912B186F174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60AA522CAD4E3D9BA701828861E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F1BC0-3CC0-4AA4-9DBD-21E60B565DBD}"/>
      </w:docPartPr>
      <w:docPartBody>
        <w:p w:rsidR="00073AA2" w:rsidRDefault="0096497C" w:rsidP="0096497C">
          <w:pPr>
            <w:pStyle w:val="9660AA522CAD4E3D9BA701828861E0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4FD64F0DF84134BDDC6E0E28891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2DB00-ABB3-4F7E-9ED0-3865C1129E2A}"/>
      </w:docPartPr>
      <w:docPartBody>
        <w:p w:rsidR="00073AA2" w:rsidRDefault="0096497C" w:rsidP="0096497C">
          <w:pPr>
            <w:pStyle w:val="F74FD64F0DF84134BDDC6E0E2889188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FC44F9EBBFD4017A475EF3B997E2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C2BEC-64D1-4265-BC19-FBE52B4F5CDD}"/>
      </w:docPartPr>
      <w:docPartBody>
        <w:p w:rsidR="00073AA2" w:rsidRDefault="0096497C" w:rsidP="0096497C">
          <w:pPr>
            <w:pStyle w:val="6FC44F9EBBFD4017A475EF3B997E2B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7C"/>
    <w:rsid w:val="00033570"/>
    <w:rsid w:val="00073AA2"/>
    <w:rsid w:val="003A3ACC"/>
    <w:rsid w:val="00575722"/>
    <w:rsid w:val="00666554"/>
    <w:rsid w:val="008550D7"/>
    <w:rsid w:val="008C2086"/>
    <w:rsid w:val="0096497C"/>
    <w:rsid w:val="00D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497C"/>
    <w:rPr>
      <w:color w:val="808080"/>
    </w:rPr>
  </w:style>
  <w:style w:type="paragraph" w:customStyle="1" w:styleId="D565D41A14E844348CA64D12C8B56D81">
    <w:name w:val="D565D41A14E844348CA64D12C8B56D81"/>
    <w:rsid w:val="0096497C"/>
  </w:style>
  <w:style w:type="paragraph" w:customStyle="1" w:styleId="4CC664DF5FFF4C9A8F77B320F9C1EC81">
    <w:name w:val="4CC664DF5FFF4C9A8F77B320F9C1EC81"/>
    <w:rsid w:val="0096497C"/>
  </w:style>
  <w:style w:type="paragraph" w:customStyle="1" w:styleId="E373205443B0416ABA1058B3CA95449C">
    <w:name w:val="E373205443B0416ABA1058B3CA95449C"/>
    <w:rsid w:val="0096497C"/>
  </w:style>
  <w:style w:type="paragraph" w:customStyle="1" w:styleId="A9EDDF33F37F446A8ABA0AC55D34212B">
    <w:name w:val="A9EDDF33F37F446A8ABA0AC55D34212B"/>
    <w:rsid w:val="0096497C"/>
  </w:style>
  <w:style w:type="paragraph" w:customStyle="1" w:styleId="1AF31FD3A8A94AA7B7B2FB2AC935BD1C">
    <w:name w:val="1AF31FD3A8A94AA7B7B2FB2AC935BD1C"/>
    <w:rsid w:val="0096497C"/>
  </w:style>
  <w:style w:type="paragraph" w:customStyle="1" w:styleId="E7D574A888E640D0BA45A6A3100B9787">
    <w:name w:val="E7D574A888E640D0BA45A6A3100B9787"/>
    <w:rsid w:val="0096497C"/>
  </w:style>
  <w:style w:type="paragraph" w:customStyle="1" w:styleId="93CB09F7F3664876925912B186F1740C">
    <w:name w:val="93CB09F7F3664876925912B186F1740C"/>
    <w:rsid w:val="0096497C"/>
  </w:style>
  <w:style w:type="paragraph" w:customStyle="1" w:styleId="9660AA522CAD4E3D9BA701828861E045">
    <w:name w:val="9660AA522CAD4E3D9BA701828861E045"/>
    <w:rsid w:val="0096497C"/>
  </w:style>
  <w:style w:type="paragraph" w:customStyle="1" w:styleId="F74FD64F0DF84134BDDC6E0E28891880">
    <w:name w:val="F74FD64F0DF84134BDDC6E0E28891880"/>
    <w:rsid w:val="0096497C"/>
  </w:style>
  <w:style w:type="paragraph" w:customStyle="1" w:styleId="6FC44F9EBBFD4017A475EF3B997E2B42">
    <w:name w:val="6FC44F9EBBFD4017A475EF3B997E2B42"/>
    <w:rsid w:val="00964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27</cp:revision>
  <dcterms:created xsi:type="dcterms:W3CDTF">2023-06-16T11:17:00Z</dcterms:created>
  <dcterms:modified xsi:type="dcterms:W3CDTF">2023-08-01T15:50:00Z</dcterms:modified>
</cp:coreProperties>
</file>