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8ED3B" w14:textId="21122DD7" w:rsidR="00734DD4" w:rsidRDefault="00734DD4" w:rsidP="006C5C6B">
      <w:pPr>
        <w:rPr>
          <w:b/>
          <w:bCs/>
        </w:rPr>
      </w:pPr>
      <w:r w:rsidRPr="00BF7BAF">
        <w:rPr>
          <w:b/>
          <w:bCs/>
        </w:rPr>
        <w:t>bogacare SHAMPOO SMALL &amp; SENSITIVE</w:t>
      </w:r>
    </w:p>
    <w:p w14:paraId="71E9194E" w14:textId="644885D9" w:rsidR="00BF7BAF" w:rsidRPr="00BF7BAF" w:rsidRDefault="00BF7BAF" w:rsidP="006C5C6B">
      <w:pPr>
        <w:rPr>
          <w:bCs/>
        </w:rPr>
      </w:pPr>
      <w:r w:rsidRPr="00BF7BAF">
        <w:rPr>
          <w:bCs/>
        </w:rPr>
        <w:t>250 ml</w:t>
      </w:r>
    </w:p>
    <w:p w14:paraId="4D43D177" w14:textId="77777777" w:rsidR="00BF7BAF" w:rsidRPr="00BF7BAF" w:rsidRDefault="00BF7BAF" w:rsidP="00734DD4">
      <w:pPr>
        <w:pStyle w:val="Zkladnodstavec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587F5F" w14:textId="00952137" w:rsidR="002D626D" w:rsidRPr="00BF7BAF" w:rsidRDefault="00BF7BAF" w:rsidP="004152E5">
      <w:r w:rsidRPr="00BF7BAF">
        <w:t>Veterinární přípravek pro psy</w:t>
      </w:r>
    </w:p>
    <w:p w14:paraId="6C5F6B00" w14:textId="45CBDB9A" w:rsidR="00416EBE" w:rsidRPr="00BF7BAF" w:rsidRDefault="003415D7" w:rsidP="003415D7">
      <w:pPr>
        <w:rPr>
          <w:rFonts w:cstheme="minorHAnsi"/>
          <w:spacing w:val="2"/>
        </w:rPr>
      </w:pPr>
      <w:r w:rsidRPr="00BF7BAF">
        <w:rPr>
          <w:rFonts w:cstheme="minorHAnsi"/>
          <w:spacing w:val="2"/>
        </w:rPr>
        <w:t>Tento extra pečující šampon je určen pro malé psy a štěňata s obzvláště jemnou srstí a citlivou pokožkou. Vysoce kvalitní složení s regener</w:t>
      </w:r>
      <w:r w:rsidR="004152E5">
        <w:rPr>
          <w:rFonts w:cstheme="minorHAnsi"/>
          <w:spacing w:val="2"/>
        </w:rPr>
        <w:t>ačním</w:t>
      </w:r>
      <w:r w:rsidRPr="00BF7BAF">
        <w:rPr>
          <w:rFonts w:cstheme="minorHAnsi"/>
          <w:spacing w:val="2"/>
        </w:rPr>
        <w:t xml:space="preserve"> měsíčkem a změkčujícími květy </w:t>
      </w:r>
      <w:r w:rsidR="007D4477">
        <w:rPr>
          <w:rFonts w:cstheme="minorHAnsi"/>
          <w:spacing w:val="2"/>
        </w:rPr>
        <w:t>lučního kvítí</w:t>
      </w:r>
      <w:r w:rsidRPr="00BF7BAF">
        <w:rPr>
          <w:rFonts w:cstheme="minorHAnsi"/>
          <w:spacing w:val="2"/>
        </w:rPr>
        <w:t xml:space="preserve">, čistí pokožku a srst jemně a účinně. Tento zvlhčující šampon je ideálně vhodný pro štěňata starší 2 týdnů a malá plemena psů, jako jsou </w:t>
      </w:r>
      <w:r w:rsidR="007D4477">
        <w:rPr>
          <w:rFonts w:cstheme="minorHAnsi"/>
          <w:spacing w:val="2"/>
        </w:rPr>
        <w:t>čivava</w:t>
      </w:r>
      <w:r w:rsidRPr="00BF7BAF">
        <w:rPr>
          <w:rFonts w:cstheme="minorHAnsi"/>
          <w:spacing w:val="2"/>
        </w:rPr>
        <w:t xml:space="preserve">, </w:t>
      </w:r>
      <w:r w:rsidR="007D4477">
        <w:rPr>
          <w:rFonts w:cstheme="minorHAnsi"/>
          <w:spacing w:val="2"/>
        </w:rPr>
        <w:t>papi</w:t>
      </w:r>
      <w:r w:rsidR="009A6531">
        <w:rPr>
          <w:rFonts w:cstheme="minorHAnsi"/>
          <w:spacing w:val="2"/>
        </w:rPr>
        <w:t>l</w:t>
      </w:r>
      <w:r w:rsidR="007D4477">
        <w:rPr>
          <w:rFonts w:cstheme="minorHAnsi"/>
          <w:spacing w:val="2"/>
        </w:rPr>
        <w:t>lon</w:t>
      </w:r>
      <w:r w:rsidRPr="00BF7BAF">
        <w:rPr>
          <w:rFonts w:cstheme="minorHAnsi"/>
          <w:spacing w:val="2"/>
        </w:rPr>
        <w:t xml:space="preserve">, </w:t>
      </w:r>
      <w:r w:rsidR="007D4477">
        <w:rPr>
          <w:rFonts w:cstheme="minorHAnsi"/>
          <w:spacing w:val="2"/>
        </w:rPr>
        <w:t>pekinéz</w:t>
      </w:r>
      <w:r w:rsidR="007D4477" w:rsidRPr="00BF7BAF">
        <w:rPr>
          <w:rFonts w:cstheme="minorHAnsi"/>
          <w:spacing w:val="2"/>
        </w:rPr>
        <w:t xml:space="preserve"> </w:t>
      </w:r>
      <w:r w:rsidRPr="00BF7BAF">
        <w:rPr>
          <w:rFonts w:cstheme="minorHAnsi"/>
          <w:spacing w:val="2"/>
        </w:rPr>
        <w:t>atd. Neutrální pH, bez minerálních olejů, bez</w:t>
      </w:r>
      <w:r w:rsidR="009A6531">
        <w:rPr>
          <w:rFonts w:cstheme="minorHAnsi"/>
          <w:spacing w:val="2"/>
        </w:rPr>
        <w:t> </w:t>
      </w:r>
      <w:r w:rsidRPr="00BF7BAF">
        <w:rPr>
          <w:rFonts w:cstheme="minorHAnsi"/>
          <w:spacing w:val="2"/>
        </w:rPr>
        <w:t>silikonů, bez parabenů.</w:t>
      </w:r>
    </w:p>
    <w:p w14:paraId="1FA7756B" w14:textId="373B9FE0" w:rsidR="008A6DED" w:rsidRDefault="008A6DED" w:rsidP="008A6DED">
      <w:r w:rsidRPr="00895BA4">
        <w:rPr>
          <w:bCs/>
        </w:rPr>
        <w:t>Použití:</w:t>
      </w:r>
      <w:r w:rsidRPr="00895BA4">
        <w:t xml:space="preserve"> </w:t>
      </w:r>
      <w:r>
        <w:t xml:space="preserve">Naneste na vlhkou srst a </w:t>
      </w:r>
      <w:r w:rsidR="00FE15B4">
        <w:t>kůži</w:t>
      </w:r>
      <w:r>
        <w:t xml:space="preserve">, </w:t>
      </w:r>
      <w:r w:rsidR="00FE15B4">
        <w:t>vmasírujte</w:t>
      </w:r>
      <w:r w:rsidR="009A6531">
        <w:t xml:space="preserve"> a opláchněte čistou vodou.</w:t>
      </w:r>
    </w:p>
    <w:p w14:paraId="76504643" w14:textId="77777777" w:rsidR="008A6DED" w:rsidRDefault="008A6DED" w:rsidP="008A6DED">
      <w:r>
        <w:t xml:space="preserve">Pouze pro zvířata. Uchovávat mimo dohled a dosah dětí. </w:t>
      </w:r>
    </w:p>
    <w:p w14:paraId="0200DE4F" w14:textId="49D1045F" w:rsidR="00D81AF1" w:rsidRDefault="00D81AF1" w:rsidP="00D81AF1">
      <w:r>
        <w:t xml:space="preserve">složení: </w:t>
      </w:r>
      <w:r w:rsidRPr="006D0F6C">
        <w:rPr>
          <w:i/>
        </w:rPr>
        <w:t>viz obal (Aloe Barbadensis leaf juice, Calendula Officinalis (Marigold) flower extract, Hayflower extract, 5-10% anionische Tenside, &lt;5% nichtionische Tenside, Parfum, Methylpropanediol, Caprylyl Glycol, Phenylpropanol, Potassium Sorbate, Sodium Benzoate.)</w:t>
      </w:r>
    </w:p>
    <w:p w14:paraId="3D41A5D1" w14:textId="77777777" w:rsidR="008A6DED" w:rsidRDefault="008A6DED" w:rsidP="008A6DED">
      <w:r>
        <w:t xml:space="preserve">Výrobce: </w:t>
      </w:r>
      <w:r w:rsidRPr="00903DED">
        <w:rPr>
          <w:i/>
        </w:rPr>
        <w:t>viz obal</w:t>
      </w:r>
      <w:r>
        <w:t xml:space="preserve"> </w:t>
      </w:r>
      <w:r w:rsidRPr="00903DED">
        <w:rPr>
          <w:i/>
        </w:rPr>
        <w:t>(Bogar AG, Industriestrasse 50a, 08304 Wallisellen, Švýcarsko)</w:t>
      </w:r>
    </w:p>
    <w:p w14:paraId="1A831E58" w14:textId="4C49C9B4" w:rsidR="008A6DED" w:rsidRDefault="008A6DED" w:rsidP="008A6DED">
      <w:r>
        <w:t xml:space="preserve">Držitel rozhodnutí o schválení: Jaroslav Macenauer, Ing. </w:t>
      </w:r>
      <w:r w:rsidR="009A6531">
        <w:t>– AKVARIUM, Gagarinova 385, 530 </w:t>
      </w:r>
      <w:r>
        <w:t>09</w:t>
      </w:r>
      <w:r w:rsidR="009A6531">
        <w:t> </w:t>
      </w:r>
      <w:r>
        <w:t>Pardubice</w:t>
      </w:r>
    </w:p>
    <w:p w14:paraId="332FC5A0" w14:textId="6B6AD85A" w:rsidR="008A6DED" w:rsidRDefault="008A6DED" w:rsidP="008A6DED">
      <w:r>
        <w:t>Číslo schválení:</w:t>
      </w:r>
      <w:r w:rsidR="000E77B5">
        <w:t xml:space="preserve"> 157-23/C</w:t>
      </w:r>
    </w:p>
    <w:p w14:paraId="4ABD52AE" w14:textId="77777777" w:rsidR="008A6DED" w:rsidRPr="003D062F" w:rsidRDefault="008A6DED" w:rsidP="008A6DED">
      <w:pPr>
        <w:rPr>
          <w:rFonts w:cstheme="minorHAnsi"/>
          <w:spacing w:val="2"/>
        </w:rPr>
      </w:pPr>
    </w:p>
    <w:p w14:paraId="5C19C8F5" w14:textId="77777777" w:rsidR="008A6DED" w:rsidRDefault="008A6DED" w:rsidP="008A6DED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Exspirace: </w:t>
      </w:r>
      <w:r w:rsidRPr="0057428A">
        <w:rPr>
          <w:rFonts w:cstheme="minorHAnsi"/>
          <w:i/>
          <w:spacing w:val="2"/>
        </w:rPr>
        <w:t>viz obal</w:t>
      </w:r>
    </w:p>
    <w:p w14:paraId="643F407C" w14:textId="77777777" w:rsidR="008A6DED" w:rsidRDefault="008A6DED" w:rsidP="008A6DED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Číslo šarže: </w:t>
      </w:r>
      <w:r w:rsidRPr="0057428A">
        <w:rPr>
          <w:rFonts w:cstheme="minorHAnsi"/>
          <w:i/>
          <w:spacing w:val="2"/>
        </w:rPr>
        <w:t>viz obal</w:t>
      </w:r>
      <w:bookmarkStart w:id="0" w:name="_GoBack"/>
      <w:bookmarkEnd w:id="0"/>
    </w:p>
    <w:sectPr w:rsidR="008A6DED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1FD26" w14:textId="77777777" w:rsidR="00F407FE" w:rsidRDefault="00F407FE" w:rsidP="004152E5">
      <w:pPr>
        <w:spacing w:after="0" w:line="240" w:lineRule="auto"/>
      </w:pPr>
      <w:r>
        <w:separator/>
      </w:r>
    </w:p>
  </w:endnote>
  <w:endnote w:type="continuationSeparator" w:id="0">
    <w:p w14:paraId="5B44803A" w14:textId="77777777" w:rsidR="00F407FE" w:rsidRDefault="00F407FE" w:rsidP="0041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0D4FD" w14:textId="77777777" w:rsidR="00F407FE" w:rsidRDefault="00F407FE" w:rsidP="004152E5">
      <w:pPr>
        <w:spacing w:after="0" w:line="240" w:lineRule="auto"/>
      </w:pPr>
      <w:r>
        <w:separator/>
      </w:r>
    </w:p>
  </w:footnote>
  <w:footnote w:type="continuationSeparator" w:id="0">
    <w:p w14:paraId="7ADC25C8" w14:textId="77777777" w:rsidR="00F407FE" w:rsidRDefault="00F407FE" w:rsidP="0041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239A1" w14:textId="7DABD6EB" w:rsidR="004152E5" w:rsidRPr="00E1769A" w:rsidRDefault="004152E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142A87620F2447894D5426A1A817F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A6531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E60295D532F04B0F990016DD47316087"/>
        </w:placeholder>
        <w:text/>
      </w:sdtPr>
      <w:sdtEndPr/>
      <w:sdtContent>
        <w:r>
          <w:t>USKVBL/4431/2023/POD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A6531">
      <w:rPr>
        <w:bCs/>
      </w:rPr>
      <w:t> </w:t>
    </w:r>
    <w:sdt>
      <w:sdtPr>
        <w:rPr>
          <w:bCs/>
        </w:rPr>
        <w:id w:val="-256526429"/>
        <w:placeholder>
          <w:docPart w:val="E60295D532F04B0F990016DD47316087"/>
        </w:placeholder>
        <w:text/>
      </w:sdtPr>
      <w:sdtEndPr/>
      <w:sdtContent>
        <w:r w:rsidR="000E77B5" w:rsidRPr="000E77B5">
          <w:rPr>
            <w:bCs/>
          </w:rPr>
          <w:t>USKVBL/8290/2023/REG-Gro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8DF9E16C6C64BCF9EABDF808FD24F78"/>
        </w:placeholder>
        <w:date w:fullDate="2023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77B5">
          <w:rPr>
            <w:bCs/>
          </w:rPr>
          <w:t>28.6.2023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1CD113B79374F4E84E6494DD40C0C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="008F055A">
      <w:rPr>
        <w:rFonts w:eastAsia="Times New Roman" w:cs="Calibri"/>
      </w:rPr>
      <w:t xml:space="preserve"> </w:t>
    </w:r>
    <w:sdt>
      <w:sdtPr>
        <w:id w:val="-1053610400"/>
        <w:placeholder>
          <w:docPart w:val="221476100AE447D4886B38075D20F874"/>
        </w:placeholder>
        <w:text/>
      </w:sdtPr>
      <w:sdtEndPr/>
      <w:sdtContent>
        <w:r>
          <w:t>bogacare SHAMPOO SMALL &amp; SENSITIVE</w:t>
        </w:r>
      </w:sdtContent>
    </w:sdt>
  </w:p>
  <w:p w14:paraId="1FE26B6B" w14:textId="77777777" w:rsidR="004152E5" w:rsidRDefault="004152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B2"/>
    <w:rsid w:val="000720E2"/>
    <w:rsid w:val="000E77B5"/>
    <w:rsid w:val="00197C02"/>
    <w:rsid w:val="002713C0"/>
    <w:rsid w:val="002D626D"/>
    <w:rsid w:val="00305911"/>
    <w:rsid w:val="003415D7"/>
    <w:rsid w:val="00364CFB"/>
    <w:rsid w:val="00371272"/>
    <w:rsid w:val="00371E2A"/>
    <w:rsid w:val="003C69B6"/>
    <w:rsid w:val="004152E5"/>
    <w:rsid w:val="00416EBE"/>
    <w:rsid w:val="004212DD"/>
    <w:rsid w:val="004D2249"/>
    <w:rsid w:val="00516C5F"/>
    <w:rsid w:val="00521A07"/>
    <w:rsid w:val="005716A6"/>
    <w:rsid w:val="00574157"/>
    <w:rsid w:val="00600CB2"/>
    <w:rsid w:val="006055C2"/>
    <w:rsid w:val="006C5C6B"/>
    <w:rsid w:val="006D0F6C"/>
    <w:rsid w:val="00734DD4"/>
    <w:rsid w:val="007419E3"/>
    <w:rsid w:val="00763DA9"/>
    <w:rsid w:val="007D4477"/>
    <w:rsid w:val="008A6DED"/>
    <w:rsid w:val="008F055A"/>
    <w:rsid w:val="00924495"/>
    <w:rsid w:val="009A6531"/>
    <w:rsid w:val="00AF29BE"/>
    <w:rsid w:val="00B27224"/>
    <w:rsid w:val="00B427F0"/>
    <w:rsid w:val="00BE2772"/>
    <w:rsid w:val="00BF7BAF"/>
    <w:rsid w:val="00C949DA"/>
    <w:rsid w:val="00D81AF1"/>
    <w:rsid w:val="00E2700F"/>
    <w:rsid w:val="00E43483"/>
    <w:rsid w:val="00E67538"/>
    <w:rsid w:val="00F407FE"/>
    <w:rsid w:val="00F832A0"/>
    <w:rsid w:val="00F96E44"/>
    <w:rsid w:val="00FB133D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B766"/>
  <w15:chartTrackingRefBased/>
  <w15:docId w15:val="{E75E34B9-E3E4-448C-A312-DDB5A4F3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3415D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34DD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2E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2E5"/>
  </w:style>
  <w:style w:type="paragraph" w:styleId="Zpat">
    <w:name w:val="footer"/>
    <w:basedOn w:val="Normln"/>
    <w:link w:val="ZpatChar"/>
    <w:uiPriority w:val="99"/>
    <w:unhideWhenUsed/>
    <w:rsid w:val="0041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2E5"/>
  </w:style>
  <w:style w:type="character" w:styleId="Zstupntext">
    <w:name w:val="Placeholder Text"/>
    <w:rsid w:val="004152E5"/>
    <w:rPr>
      <w:color w:val="808080"/>
    </w:rPr>
  </w:style>
  <w:style w:type="character" w:customStyle="1" w:styleId="Styl2">
    <w:name w:val="Styl2"/>
    <w:basedOn w:val="Standardnpsmoodstavce"/>
    <w:uiPriority w:val="1"/>
    <w:rsid w:val="004152E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67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75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75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42A87620F2447894D5426A1A817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DE3E1-DA5A-454A-BFC5-9DE10D7B93AC}"/>
      </w:docPartPr>
      <w:docPartBody>
        <w:p w:rsidR="005D32BF" w:rsidRDefault="00B93BF2" w:rsidP="00B93BF2">
          <w:pPr>
            <w:pStyle w:val="4142A87620F2447894D5426A1A817F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0295D532F04B0F990016DD47316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031D7-2E99-4372-A087-28F56B3E1290}"/>
      </w:docPartPr>
      <w:docPartBody>
        <w:p w:rsidR="005D32BF" w:rsidRDefault="00B93BF2" w:rsidP="00B93BF2">
          <w:pPr>
            <w:pStyle w:val="E60295D532F04B0F990016DD473160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DF9E16C6C64BCF9EABDF808FD24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D6686-EA07-4452-A4B3-92193F30A3E4}"/>
      </w:docPartPr>
      <w:docPartBody>
        <w:p w:rsidR="005D32BF" w:rsidRDefault="00B93BF2" w:rsidP="00B93BF2">
          <w:pPr>
            <w:pStyle w:val="58DF9E16C6C64BCF9EABDF808FD24F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CD113B79374F4E84E6494DD40C0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3A2F4-8D94-4D50-89AA-3B62541D4C2A}"/>
      </w:docPartPr>
      <w:docPartBody>
        <w:p w:rsidR="005D32BF" w:rsidRDefault="00B93BF2" w:rsidP="00B93BF2">
          <w:pPr>
            <w:pStyle w:val="61CD113B79374F4E84E6494DD40C0C9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21476100AE447D4886B38075D20F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7BCCC-360B-4579-B49B-905FB7A7F5EE}"/>
      </w:docPartPr>
      <w:docPartBody>
        <w:p w:rsidR="005D32BF" w:rsidRDefault="00B93BF2" w:rsidP="00B93BF2">
          <w:pPr>
            <w:pStyle w:val="221476100AE447D4886B38075D20F87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2"/>
    <w:rsid w:val="00276392"/>
    <w:rsid w:val="005D32BF"/>
    <w:rsid w:val="00623542"/>
    <w:rsid w:val="00723939"/>
    <w:rsid w:val="00781926"/>
    <w:rsid w:val="00866C3B"/>
    <w:rsid w:val="00B93BF2"/>
    <w:rsid w:val="00F76170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3BF2"/>
    <w:rPr>
      <w:color w:val="808080"/>
    </w:rPr>
  </w:style>
  <w:style w:type="paragraph" w:customStyle="1" w:styleId="4142A87620F2447894D5426A1A817F99">
    <w:name w:val="4142A87620F2447894D5426A1A817F99"/>
    <w:rsid w:val="00B93BF2"/>
  </w:style>
  <w:style w:type="paragraph" w:customStyle="1" w:styleId="E60295D532F04B0F990016DD47316087">
    <w:name w:val="E60295D532F04B0F990016DD47316087"/>
    <w:rsid w:val="00B93BF2"/>
  </w:style>
  <w:style w:type="paragraph" w:customStyle="1" w:styleId="58DF9E16C6C64BCF9EABDF808FD24F78">
    <w:name w:val="58DF9E16C6C64BCF9EABDF808FD24F78"/>
    <w:rsid w:val="00B93BF2"/>
  </w:style>
  <w:style w:type="paragraph" w:customStyle="1" w:styleId="61CD113B79374F4E84E6494DD40C0C93">
    <w:name w:val="61CD113B79374F4E84E6494DD40C0C93"/>
    <w:rsid w:val="00B93BF2"/>
  </w:style>
  <w:style w:type="paragraph" w:customStyle="1" w:styleId="221476100AE447D4886B38075D20F874">
    <w:name w:val="221476100AE447D4886B38075D20F874"/>
    <w:rsid w:val="00B93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43</cp:revision>
  <dcterms:created xsi:type="dcterms:W3CDTF">2023-06-13T07:57:00Z</dcterms:created>
  <dcterms:modified xsi:type="dcterms:W3CDTF">2023-07-03T09:42:00Z</dcterms:modified>
</cp:coreProperties>
</file>