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84" w:rsidRPr="00801D1D" w:rsidRDefault="00517112" w:rsidP="003E6184">
      <w:pPr>
        <w:tabs>
          <w:tab w:val="left" w:pos="3817"/>
        </w:tabs>
        <w:jc w:val="center"/>
        <w:rPr>
          <w:rFonts w:cstheme="minorHAnsi"/>
          <w:b/>
        </w:rPr>
      </w:pPr>
      <w:r w:rsidRPr="00801D1D">
        <w:rPr>
          <w:rFonts w:cstheme="minorHAnsi"/>
          <w:b/>
        </w:rPr>
        <w:t>Veterinární tonikum</w:t>
      </w:r>
    </w:p>
    <w:p w:rsidR="00517112" w:rsidRPr="00801D1D" w:rsidRDefault="00517112" w:rsidP="003E6184">
      <w:pPr>
        <w:rPr>
          <w:rFonts w:cstheme="minorHAnsi"/>
          <w:b/>
        </w:rPr>
      </w:pPr>
      <w:r w:rsidRPr="00801D1D">
        <w:rPr>
          <w:rFonts w:cstheme="minorHAnsi"/>
          <w:b/>
        </w:rPr>
        <w:t>Čistí a zklidňuje pokožku, zmírňuje svědění, pomáhá od</w:t>
      </w:r>
      <w:r w:rsidR="00CA3FED" w:rsidRPr="00801D1D">
        <w:rPr>
          <w:rFonts w:cstheme="minorHAnsi"/>
          <w:b/>
        </w:rPr>
        <w:t xml:space="preserve">puzovat </w:t>
      </w:r>
      <w:r w:rsidRPr="00801D1D">
        <w:rPr>
          <w:rFonts w:cstheme="minorHAnsi"/>
          <w:b/>
        </w:rPr>
        <w:t>hmyz</w:t>
      </w:r>
    </w:p>
    <w:p w:rsidR="00517112" w:rsidRPr="00801D1D" w:rsidRDefault="00FD35E6" w:rsidP="003E6184">
      <w:pPr>
        <w:rPr>
          <w:rFonts w:cstheme="minorHAnsi"/>
          <w:b/>
        </w:rPr>
      </w:pPr>
      <w:r w:rsidRPr="00801D1D">
        <w:rPr>
          <w:rFonts w:cstheme="minorHAnsi"/>
          <w:b/>
        </w:rPr>
        <w:t xml:space="preserve">aloe vera - </w:t>
      </w:r>
      <w:r w:rsidR="00517112" w:rsidRPr="00801D1D">
        <w:rPr>
          <w:rFonts w:cstheme="minorHAnsi"/>
          <w:b/>
        </w:rPr>
        <w:t xml:space="preserve">7 </w:t>
      </w:r>
      <w:r w:rsidR="0031001C" w:rsidRPr="00801D1D">
        <w:rPr>
          <w:rFonts w:cstheme="minorHAnsi"/>
          <w:b/>
        </w:rPr>
        <w:t>rostlinných</w:t>
      </w:r>
      <w:r w:rsidR="00517112" w:rsidRPr="00801D1D">
        <w:rPr>
          <w:rFonts w:cstheme="minorHAnsi"/>
          <w:b/>
        </w:rPr>
        <w:t xml:space="preserve"> extraktů –</w:t>
      </w:r>
      <w:r w:rsidR="00537595" w:rsidRPr="00801D1D">
        <w:rPr>
          <w:rFonts w:cstheme="minorHAnsi"/>
          <w:b/>
        </w:rPr>
        <w:t xml:space="preserve"> </w:t>
      </w:r>
      <w:r w:rsidR="00517112" w:rsidRPr="00801D1D">
        <w:rPr>
          <w:rFonts w:cstheme="minorHAnsi"/>
          <w:b/>
        </w:rPr>
        <w:t>lemongrass</w:t>
      </w:r>
    </w:p>
    <w:p w:rsidR="00537BE3" w:rsidRPr="00801D1D" w:rsidRDefault="003E6184" w:rsidP="003E6184">
      <w:pPr>
        <w:rPr>
          <w:rFonts w:cstheme="minorHAnsi"/>
        </w:rPr>
      </w:pPr>
      <w:r w:rsidRPr="00801D1D">
        <w:rPr>
          <w:rFonts w:cstheme="minorHAnsi"/>
        </w:rPr>
        <w:t xml:space="preserve">Velikost balení: </w:t>
      </w:r>
      <w:r w:rsidR="005119B7" w:rsidRPr="00801D1D">
        <w:rPr>
          <w:rFonts w:cstheme="minorHAnsi"/>
        </w:rPr>
        <w:t>5</w:t>
      </w:r>
      <w:r w:rsidR="00DA5FFF" w:rsidRPr="00801D1D">
        <w:rPr>
          <w:rFonts w:cstheme="minorHAnsi"/>
        </w:rPr>
        <w:t xml:space="preserve">00 ml </w:t>
      </w:r>
    </w:p>
    <w:p w:rsidR="001F33B6" w:rsidRPr="00801D1D" w:rsidRDefault="00210E00" w:rsidP="003E6184">
      <w:pPr>
        <w:rPr>
          <w:rFonts w:cstheme="minorHAnsi"/>
        </w:rPr>
      </w:pPr>
      <w:r>
        <w:rPr>
          <w:rFonts w:cstheme="minorHAnsi"/>
        </w:rPr>
        <w:t xml:space="preserve">Veterinární přípravek </w:t>
      </w:r>
      <w:r w:rsidR="00537BE3" w:rsidRPr="00801D1D">
        <w:rPr>
          <w:rFonts w:cstheme="minorHAnsi"/>
        </w:rPr>
        <w:t xml:space="preserve">pro koně </w:t>
      </w:r>
    </w:p>
    <w:p w:rsidR="00F62F12" w:rsidRPr="00801D1D" w:rsidRDefault="00F62F12" w:rsidP="003E6184">
      <w:pPr>
        <w:rPr>
          <w:rFonts w:cstheme="minorHAnsi"/>
        </w:rPr>
      </w:pPr>
    </w:p>
    <w:p w:rsidR="00F62F12" w:rsidRPr="00801D1D" w:rsidRDefault="00D657AC" w:rsidP="003E6184">
      <w:pPr>
        <w:rPr>
          <w:rFonts w:cstheme="minorHAnsi"/>
        </w:rPr>
      </w:pPr>
      <w:r w:rsidRPr="00801D1D">
        <w:rPr>
          <w:rFonts w:cstheme="minorHAnsi"/>
        </w:rPr>
        <w:t xml:space="preserve">Veterinární </w:t>
      </w:r>
      <w:r w:rsidR="00F62F12" w:rsidRPr="00801D1D">
        <w:rPr>
          <w:rFonts w:cstheme="minorHAnsi"/>
        </w:rPr>
        <w:t xml:space="preserve">tonikum </w:t>
      </w:r>
      <w:r w:rsidR="005D6A66" w:rsidRPr="00801D1D">
        <w:rPr>
          <w:rFonts w:cstheme="minorHAnsi"/>
        </w:rPr>
        <w:t xml:space="preserve">s obsahem </w:t>
      </w:r>
      <w:r w:rsidR="00F96F90" w:rsidRPr="00801D1D">
        <w:rPr>
          <w:rFonts w:cstheme="minorHAnsi"/>
        </w:rPr>
        <w:t>aloe vera</w:t>
      </w:r>
      <w:r w:rsidR="00CB3B4C" w:rsidRPr="00801D1D">
        <w:rPr>
          <w:rFonts w:cstheme="minorHAnsi"/>
        </w:rPr>
        <w:t>, lemongrass</w:t>
      </w:r>
      <w:r w:rsidR="00F96F90" w:rsidRPr="00801D1D">
        <w:rPr>
          <w:rFonts w:cstheme="minorHAnsi"/>
        </w:rPr>
        <w:t xml:space="preserve"> a 7 </w:t>
      </w:r>
      <w:r w:rsidR="0031001C" w:rsidRPr="00801D1D">
        <w:rPr>
          <w:rFonts w:cstheme="minorHAnsi"/>
        </w:rPr>
        <w:t>rostlinných</w:t>
      </w:r>
      <w:r w:rsidR="00F96F90" w:rsidRPr="00801D1D">
        <w:rPr>
          <w:rFonts w:cstheme="minorHAnsi"/>
        </w:rPr>
        <w:t xml:space="preserve"> extraktů (bříza, řebříček, přeslička, kopřiva, rozmarýn, šalvěj, lípa) </w:t>
      </w:r>
      <w:r w:rsidR="00F62F12" w:rsidRPr="00801D1D">
        <w:rPr>
          <w:rFonts w:cstheme="minorHAnsi"/>
        </w:rPr>
        <w:t>účinně čistí a ošetřuje pokožku zejména v hřívě a ocasu. Pomáhá odstraňovat lupy a jin</w:t>
      </w:r>
      <w:r w:rsidR="00D3180B" w:rsidRPr="00801D1D">
        <w:rPr>
          <w:rFonts w:cstheme="minorHAnsi"/>
        </w:rPr>
        <w:t>é nečistoty, zmírňuje svědění</w:t>
      </w:r>
      <w:r w:rsidR="007C57B2" w:rsidRPr="00801D1D">
        <w:rPr>
          <w:rFonts w:cstheme="minorHAnsi"/>
        </w:rPr>
        <w:t xml:space="preserve"> a</w:t>
      </w:r>
      <w:r w:rsidR="00D3180B" w:rsidRPr="00801D1D">
        <w:rPr>
          <w:rFonts w:cstheme="minorHAnsi"/>
        </w:rPr>
        <w:t xml:space="preserve"> </w:t>
      </w:r>
      <w:r w:rsidR="005D6A66" w:rsidRPr="00801D1D">
        <w:rPr>
          <w:rFonts w:cstheme="minorHAnsi"/>
        </w:rPr>
        <w:t>zklidňuje pokožku</w:t>
      </w:r>
      <w:r w:rsidR="007C57B2" w:rsidRPr="00801D1D">
        <w:rPr>
          <w:rFonts w:cstheme="minorHAnsi"/>
        </w:rPr>
        <w:t xml:space="preserve">. </w:t>
      </w:r>
      <w:r w:rsidR="000D5A59" w:rsidRPr="00801D1D">
        <w:rPr>
          <w:rFonts w:cstheme="minorHAnsi"/>
        </w:rPr>
        <w:t>Vůně l</w:t>
      </w:r>
      <w:r w:rsidR="00F62F12" w:rsidRPr="00801D1D">
        <w:rPr>
          <w:rFonts w:cstheme="minorHAnsi"/>
        </w:rPr>
        <w:t xml:space="preserve">emongrass </w:t>
      </w:r>
      <w:r w:rsidR="00D3180B" w:rsidRPr="00801D1D">
        <w:rPr>
          <w:rFonts w:cstheme="minorHAnsi"/>
        </w:rPr>
        <w:t xml:space="preserve">také </w:t>
      </w:r>
      <w:r w:rsidR="00F62F12" w:rsidRPr="00801D1D">
        <w:rPr>
          <w:rFonts w:cstheme="minorHAnsi"/>
        </w:rPr>
        <w:t>napomáhá odpuzovat hmyz.</w:t>
      </w:r>
      <w:r w:rsidR="00672045" w:rsidRPr="00801D1D">
        <w:rPr>
          <w:rFonts w:cstheme="minorHAnsi"/>
        </w:rPr>
        <w:t xml:space="preserve"> </w:t>
      </w:r>
    </w:p>
    <w:p w:rsidR="003E6184" w:rsidRPr="00801D1D" w:rsidRDefault="003E6184" w:rsidP="00405F27">
      <w:pPr>
        <w:rPr>
          <w:rFonts w:cstheme="minorHAnsi"/>
        </w:rPr>
      </w:pPr>
      <w:r w:rsidRPr="00801D1D">
        <w:rPr>
          <w:rFonts w:cstheme="minorHAnsi"/>
          <w:b/>
        </w:rPr>
        <w:t>Způsob aplikace:</w:t>
      </w:r>
      <w:r w:rsidRPr="00801D1D">
        <w:rPr>
          <w:rFonts w:cstheme="minorHAnsi"/>
        </w:rPr>
        <w:t xml:space="preserve"> </w:t>
      </w:r>
      <w:r w:rsidR="00A213EA" w:rsidRPr="00801D1D">
        <w:rPr>
          <w:rFonts w:cstheme="minorHAnsi"/>
        </w:rPr>
        <w:t xml:space="preserve">Aplikujte </w:t>
      </w:r>
      <w:r w:rsidR="001F33B6" w:rsidRPr="00801D1D">
        <w:rPr>
          <w:rFonts w:cstheme="minorHAnsi"/>
        </w:rPr>
        <w:t xml:space="preserve">na pokožku </w:t>
      </w:r>
      <w:r w:rsidR="007C1096" w:rsidRPr="00801D1D">
        <w:rPr>
          <w:rFonts w:cstheme="minorHAnsi"/>
        </w:rPr>
        <w:t xml:space="preserve">a důkladně </w:t>
      </w:r>
      <w:r w:rsidR="005D6A66" w:rsidRPr="00801D1D">
        <w:rPr>
          <w:rFonts w:cstheme="minorHAnsi"/>
        </w:rPr>
        <w:t>vmasírujte</w:t>
      </w:r>
      <w:r w:rsidR="00F62F12" w:rsidRPr="00801D1D">
        <w:rPr>
          <w:rFonts w:cstheme="minorHAnsi"/>
        </w:rPr>
        <w:t>, opakujte podle potřeby.</w:t>
      </w:r>
      <w:r w:rsidR="005D6A66" w:rsidRPr="00801D1D">
        <w:rPr>
          <w:rFonts w:cstheme="minorHAnsi"/>
        </w:rPr>
        <w:t xml:space="preserve"> V případě akutních obtíží</w:t>
      </w:r>
      <w:r w:rsidR="00FC67E2" w:rsidRPr="00801D1D">
        <w:rPr>
          <w:rFonts w:cstheme="minorHAnsi"/>
        </w:rPr>
        <w:t xml:space="preserve"> (např. při nadměrném drbání, zvýšené tvorbě lupů)</w:t>
      </w:r>
      <w:r w:rsidR="005D6A66" w:rsidRPr="00801D1D">
        <w:rPr>
          <w:rFonts w:cstheme="minorHAnsi"/>
        </w:rPr>
        <w:t xml:space="preserve"> opakujte každý den či ob den.</w:t>
      </w:r>
    </w:p>
    <w:p w:rsidR="00A06D8F" w:rsidRPr="00801D1D" w:rsidRDefault="00A06D8F" w:rsidP="00C978CE">
      <w:pPr>
        <w:rPr>
          <w:rFonts w:cstheme="minorHAnsi"/>
          <w:b/>
        </w:rPr>
      </w:pPr>
      <w:r w:rsidRPr="00801D1D">
        <w:rPr>
          <w:rFonts w:cstheme="minorHAnsi"/>
          <w:b/>
        </w:rPr>
        <w:t xml:space="preserve">Ingredients: </w:t>
      </w:r>
      <w:r w:rsidRPr="00801D1D">
        <w:rPr>
          <w:rFonts w:cstheme="minorHAnsi"/>
          <w:bCs/>
        </w:rPr>
        <w:t>Aqua, Alcohol Denat., PEG-40 Hydrogenated Castor Oil, Cetrimonium Chloride, Aloe Barbadensis Leaf Juice, Glycerin, Betula Alba Leaf Extract, Achillea Millefolium Flower Extract, Equisetum Arvense Extract, Urtica Dioica Leaf Extract, Rosmarinus Officinalis Leaf Extract, Salvia Officinalis Leaf Extract, Tilia Platyphyllos Flower Extract, Sodium Benzoate, Potassium Sorbate, Citric Acid, Cymbopogon Flexuosus Herb Oil, Citral, Eugenol, Isoeugenol, Geraniol, Linalool, Citronellol, Limonene.</w:t>
      </w:r>
      <w:r w:rsidRPr="00801D1D">
        <w:rPr>
          <w:rFonts w:cstheme="minorHAnsi"/>
          <w:b/>
        </w:rPr>
        <w:t xml:space="preserve"> </w:t>
      </w:r>
    </w:p>
    <w:p w:rsidR="00D91596" w:rsidRPr="00801D1D" w:rsidRDefault="003E6184" w:rsidP="00C978CE">
      <w:pPr>
        <w:rPr>
          <w:rFonts w:cstheme="minorHAnsi"/>
        </w:rPr>
      </w:pPr>
      <w:r w:rsidRPr="00801D1D">
        <w:rPr>
          <w:rFonts w:cstheme="minorHAnsi"/>
          <w:b/>
        </w:rPr>
        <w:t>Upozornění:</w:t>
      </w:r>
      <w:r w:rsidRPr="00801D1D">
        <w:rPr>
          <w:rFonts w:cstheme="minorHAnsi"/>
        </w:rPr>
        <w:t xml:space="preserve"> Pouze k vnějšímu užití,</w:t>
      </w:r>
      <w:r w:rsidR="007C1096" w:rsidRPr="00801D1D">
        <w:rPr>
          <w:rFonts w:cstheme="minorHAnsi"/>
        </w:rPr>
        <w:t xml:space="preserve"> </w:t>
      </w:r>
      <w:r w:rsidRPr="00801D1D">
        <w:rPr>
          <w:rFonts w:cstheme="minorHAnsi"/>
        </w:rPr>
        <w:t>neaplikovat na otevřené rány</w:t>
      </w:r>
      <w:r w:rsidR="00A213EA" w:rsidRPr="00801D1D">
        <w:rPr>
          <w:rFonts w:cstheme="minorHAnsi"/>
        </w:rPr>
        <w:t xml:space="preserve"> a sliznice</w:t>
      </w:r>
      <w:r w:rsidRPr="00801D1D">
        <w:rPr>
          <w:rFonts w:cstheme="minorHAnsi"/>
        </w:rPr>
        <w:t>. Pouze pro zvířata.</w:t>
      </w:r>
      <w:r w:rsidR="00A213EA" w:rsidRPr="00801D1D">
        <w:rPr>
          <w:rFonts w:cstheme="minorHAnsi"/>
        </w:rPr>
        <w:t xml:space="preserve"> Před</w:t>
      </w:r>
      <w:r w:rsidR="00E4302C">
        <w:rPr>
          <w:rFonts w:cstheme="minorHAnsi"/>
        </w:rPr>
        <w:t> </w:t>
      </w:r>
      <w:r w:rsidR="00A213EA" w:rsidRPr="00801D1D">
        <w:rPr>
          <w:rFonts w:cstheme="minorHAnsi"/>
        </w:rPr>
        <w:t>použitím vyzkoušejte na malé části pokožky</w:t>
      </w:r>
      <w:r w:rsidR="005D6A66" w:rsidRPr="00801D1D">
        <w:rPr>
          <w:rFonts w:cstheme="minorHAnsi"/>
        </w:rPr>
        <w:t xml:space="preserve"> (může způsobit podráždění)</w:t>
      </w:r>
      <w:r w:rsidR="00A213EA" w:rsidRPr="00801D1D">
        <w:rPr>
          <w:rFonts w:cstheme="minorHAnsi"/>
        </w:rPr>
        <w:t>. Nepoužívejte při</w:t>
      </w:r>
      <w:r w:rsidR="00E4302C">
        <w:rPr>
          <w:rFonts w:cstheme="minorHAnsi"/>
        </w:rPr>
        <w:t> </w:t>
      </w:r>
      <w:r w:rsidR="00A213EA" w:rsidRPr="00801D1D">
        <w:rPr>
          <w:rFonts w:cstheme="minorHAnsi"/>
        </w:rPr>
        <w:t>známé přecitlivělosti na některou složku přípravku.</w:t>
      </w:r>
      <w:r w:rsidR="006F0C28">
        <w:rPr>
          <w:rFonts w:cstheme="minorHAnsi"/>
        </w:rPr>
        <w:t xml:space="preserve"> Nepoužívat u koní, jejichž maso je určeno pro</w:t>
      </w:r>
      <w:r w:rsidR="00E4302C">
        <w:rPr>
          <w:rFonts w:cstheme="minorHAnsi"/>
        </w:rPr>
        <w:t> </w:t>
      </w:r>
      <w:r w:rsidR="006F0C28">
        <w:rPr>
          <w:rFonts w:cstheme="minorHAnsi"/>
        </w:rPr>
        <w:t>lidskou spotřebu.</w:t>
      </w:r>
    </w:p>
    <w:p w:rsidR="003E6184" w:rsidRPr="00801D1D" w:rsidRDefault="003E6184" w:rsidP="003E6184">
      <w:pPr>
        <w:pStyle w:val="Bezmezer"/>
        <w:spacing w:line="276" w:lineRule="auto"/>
        <w:rPr>
          <w:rFonts w:cstheme="minorHAnsi"/>
        </w:rPr>
      </w:pPr>
      <w:r w:rsidRPr="00801D1D">
        <w:rPr>
          <w:rFonts w:cstheme="minorHAnsi"/>
          <w:b/>
        </w:rPr>
        <w:t>Skladovací podmínky:</w:t>
      </w:r>
      <w:r w:rsidRPr="00801D1D">
        <w:rPr>
          <w:rFonts w:cstheme="minorHAnsi"/>
        </w:rPr>
        <w:t xml:space="preserve"> V originálním obalu, skladovaném na suchém čistém místě při teplotách +5</w:t>
      </w:r>
      <w:r w:rsidR="00E4302C">
        <w:rPr>
          <w:rFonts w:cstheme="minorHAnsi"/>
        </w:rPr>
        <w:t> </w:t>
      </w:r>
      <w:bookmarkStart w:id="0" w:name="_GoBack"/>
      <w:bookmarkEnd w:id="0"/>
      <w:r w:rsidRPr="00801D1D">
        <w:rPr>
          <w:rFonts w:cstheme="minorHAnsi"/>
        </w:rPr>
        <w:t>až</w:t>
      </w:r>
      <w:r w:rsidR="00E4302C">
        <w:rPr>
          <w:rFonts w:cstheme="minorHAnsi"/>
        </w:rPr>
        <w:t> </w:t>
      </w:r>
      <w:r w:rsidRPr="00801D1D">
        <w:rPr>
          <w:rFonts w:cstheme="minorHAnsi"/>
        </w:rPr>
        <w:t>+25</w:t>
      </w:r>
      <w:r w:rsidR="00A06D8F" w:rsidRPr="00801D1D">
        <w:rPr>
          <w:rFonts w:cstheme="minorHAnsi"/>
        </w:rPr>
        <w:t xml:space="preserve"> </w:t>
      </w:r>
      <w:r w:rsidRPr="00801D1D">
        <w:rPr>
          <w:rFonts w:cstheme="minorHAnsi"/>
        </w:rPr>
        <w:t>°C a mimo dosah slunečního záření.</w:t>
      </w:r>
    </w:p>
    <w:p w:rsidR="003E6184" w:rsidRPr="00801D1D" w:rsidRDefault="003E6184" w:rsidP="003E6184">
      <w:pPr>
        <w:pStyle w:val="Bezmezer"/>
        <w:spacing w:line="276" w:lineRule="auto"/>
        <w:rPr>
          <w:rFonts w:cstheme="minorHAnsi"/>
        </w:rPr>
      </w:pPr>
    </w:p>
    <w:p w:rsidR="003E6184" w:rsidRPr="00801D1D" w:rsidRDefault="00CD52D2" w:rsidP="003E6184">
      <w:pPr>
        <w:rPr>
          <w:rFonts w:cstheme="minorHAnsi"/>
        </w:rPr>
      </w:pPr>
      <w:r w:rsidRPr="00801D1D">
        <w:rPr>
          <w:rFonts w:cstheme="minorHAnsi"/>
        </w:rPr>
        <w:t xml:space="preserve">Uchovávat </w:t>
      </w:r>
      <w:r w:rsidR="003E6184" w:rsidRPr="00801D1D">
        <w:rPr>
          <w:rFonts w:cstheme="minorHAnsi"/>
        </w:rPr>
        <w:t>mimo dohled a dosah dětí</w:t>
      </w:r>
      <w:r w:rsidRPr="00801D1D">
        <w:rPr>
          <w:rFonts w:cstheme="minorHAnsi"/>
        </w:rPr>
        <w:t>.</w:t>
      </w:r>
    </w:p>
    <w:p w:rsidR="003E6184" w:rsidRPr="00801D1D" w:rsidRDefault="00CD52D2" w:rsidP="003E6184">
      <w:pPr>
        <w:rPr>
          <w:rFonts w:cstheme="minorHAnsi"/>
        </w:rPr>
      </w:pPr>
      <w:r w:rsidRPr="00801D1D">
        <w:rPr>
          <w:rFonts w:cstheme="minorHAnsi"/>
          <w:b/>
        </w:rPr>
        <w:t>Exspirace</w:t>
      </w:r>
      <w:r w:rsidR="003E6184" w:rsidRPr="00801D1D">
        <w:rPr>
          <w:rFonts w:cstheme="minorHAnsi"/>
          <w:b/>
        </w:rPr>
        <w:t>/číslo šarže:</w:t>
      </w:r>
      <w:r w:rsidR="003E6184" w:rsidRPr="00801D1D">
        <w:rPr>
          <w:rFonts w:cstheme="minorHAnsi"/>
        </w:rPr>
        <w:t xml:space="preserve"> uvedeno na obalu</w:t>
      </w:r>
    </w:p>
    <w:p w:rsidR="007931AE" w:rsidRPr="00801D1D" w:rsidRDefault="00CD52D2" w:rsidP="003E6184">
      <w:pPr>
        <w:rPr>
          <w:rFonts w:cstheme="minorHAnsi"/>
          <w:b/>
        </w:rPr>
      </w:pPr>
      <w:r w:rsidRPr="00801D1D">
        <w:rPr>
          <w:rFonts w:cstheme="minorHAnsi"/>
          <w:b/>
        </w:rPr>
        <w:t>Číslo schválení:</w:t>
      </w:r>
      <w:r w:rsidR="00D60B50" w:rsidRPr="00801D1D">
        <w:rPr>
          <w:rFonts w:cstheme="minorHAnsi"/>
          <w:b/>
        </w:rPr>
        <w:t xml:space="preserve"> </w:t>
      </w:r>
      <w:r w:rsidR="00254328" w:rsidRPr="002659E4">
        <w:rPr>
          <w:rFonts w:cstheme="minorHAnsi"/>
        </w:rPr>
        <w:t>164-23/C</w:t>
      </w:r>
    </w:p>
    <w:p w:rsidR="003E6184" w:rsidRDefault="003E6184" w:rsidP="003E6184">
      <w:pPr>
        <w:rPr>
          <w:rFonts w:cstheme="minorHAnsi"/>
        </w:rPr>
      </w:pPr>
      <w:r w:rsidRPr="00801D1D">
        <w:rPr>
          <w:rFonts w:cstheme="minorHAnsi"/>
        </w:rPr>
        <w:t xml:space="preserve">Držitel rozhodnutí o schválení: </w:t>
      </w:r>
      <w:r w:rsidRPr="00801D1D">
        <w:rPr>
          <w:rFonts w:cstheme="minorHAnsi"/>
          <w:b/>
        </w:rPr>
        <w:t>Divine Animals, s.r.o.</w:t>
      </w:r>
      <w:r w:rsidRPr="00801D1D">
        <w:rPr>
          <w:rFonts w:cstheme="minorHAnsi"/>
        </w:rPr>
        <w:t xml:space="preserve">, Žibřidice 51, 463 53 Křižany, </w:t>
      </w:r>
      <w:r w:rsidR="00CD52D2" w:rsidRPr="00801D1D">
        <w:rPr>
          <w:rFonts w:cstheme="minorHAnsi"/>
        </w:rPr>
        <w:t xml:space="preserve">Česká republika, </w:t>
      </w:r>
      <w:r w:rsidRPr="00801D1D">
        <w:rPr>
          <w:rFonts w:cstheme="minorHAnsi"/>
        </w:rPr>
        <w:t>+420 723 975</w:t>
      </w:r>
      <w:r w:rsidR="00210E00">
        <w:rPr>
          <w:rFonts w:cstheme="minorHAnsi"/>
        </w:rPr>
        <w:t> </w:t>
      </w:r>
      <w:r w:rsidRPr="00801D1D">
        <w:rPr>
          <w:rFonts w:cstheme="minorHAnsi"/>
        </w:rPr>
        <w:t>331</w:t>
      </w:r>
    </w:p>
    <w:p w:rsidR="00210E00" w:rsidRPr="00801D1D" w:rsidRDefault="00210E00" w:rsidP="003E6184">
      <w:pPr>
        <w:rPr>
          <w:rFonts w:cstheme="minorHAnsi"/>
        </w:rPr>
      </w:pPr>
      <w:r>
        <w:rPr>
          <w:rFonts w:cstheme="minorHAnsi"/>
        </w:rPr>
        <w:t>Výrobce: Chemcosmetic service s.r.o., Tyršova 284, 551 02 Jaroměř, Česká republika</w:t>
      </w:r>
    </w:p>
    <w:p w:rsidR="00D173FB" w:rsidRPr="00801D1D" w:rsidRDefault="00F14D9A" w:rsidP="003E6184">
      <w:pPr>
        <w:rPr>
          <w:rFonts w:cstheme="minorHAnsi"/>
        </w:rPr>
      </w:pPr>
      <w:r w:rsidRPr="00801D1D">
        <w:rPr>
          <w:rFonts w:cstheme="minorHAnsi"/>
        </w:rPr>
        <w:t>Země původu</w:t>
      </w:r>
      <w:r w:rsidR="00C91E72" w:rsidRPr="00801D1D">
        <w:rPr>
          <w:rFonts w:cstheme="minorHAnsi"/>
        </w:rPr>
        <w:t>:</w:t>
      </w:r>
      <w:r w:rsidRPr="00801D1D">
        <w:rPr>
          <w:rFonts w:cstheme="minorHAnsi"/>
        </w:rPr>
        <w:t xml:space="preserve"> Česká republika</w:t>
      </w:r>
      <w:r w:rsidR="00C91E72" w:rsidRPr="00801D1D">
        <w:rPr>
          <w:rFonts w:cstheme="minorHAnsi"/>
        </w:rPr>
        <w:t xml:space="preserve"> </w:t>
      </w:r>
      <w:r w:rsidR="00C91E72" w:rsidRPr="00801D1D">
        <w:rPr>
          <w:rFonts w:cstheme="minorHAnsi"/>
          <w:noProof/>
          <w:lang w:eastAsia="cs-CZ"/>
        </w:rPr>
        <w:drawing>
          <wp:anchor distT="0" distB="0" distL="114300" distR="114300" simplePos="0" relativeHeight="251658240" behindDoc="0" locked="0" layoutInCell="1" allowOverlap="1">
            <wp:simplePos x="0" y="0"/>
            <wp:positionH relativeFrom="column">
              <wp:posOffset>4919980</wp:posOffset>
            </wp:positionH>
            <wp:positionV relativeFrom="paragraph">
              <wp:posOffset>535305</wp:posOffset>
            </wp:positionV>
            <wp:extent cx="556895" cy="626110"/>
            <wp:effectExtent l="0" t="0" r="0" b="2540"/>
            <wp:wrapNone/>
            <wp:docPr id="2" name="obrázek 3" descr="VÃ½sledek obrÃ¡zku pro panacek s ko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ek obrÃ¡zku pro panacek s kosem"/>
                    <pic:cNvPicPr>
                      <a:picLocks noChangeAspect="1" noChangeArrowheads="1"/>
                    </pic:cNvPicPr>
                  </pic:nvPicPr>
                  <pic:blipFill>
                    <a:blip r:embed="rId7" r:link="rId8" cstate="print"/>
                    <a:srcRect l="37943" r="35815"/>
                    <a:stretch>
                      <a:fillRect/>
                    </a:stretch>
                  </pic:blipFill>
                  <pic:spPr bwMode="auto">
                    <a:xfrm>
                      <a:off x="0" y="0"/>
                      <a:ext cx="556895" cy="626110"/>
                    </a:xfrm>
                    <a:prstGeom prst="rect">
                      <a:avLst/>
                    </a:prstGeom>
                    <a:noFill/>
                    <a:ln w="9525">
                      <a:noFill/>
                      <a:miter lim="800000"/>
                      <a:headEnd/>
                      <a:tailEnd/>
                    </a:ln>
                  </pic:spPr>
                </pic:pic>
              </a:graphicData>
            </a:graphic>
          </wp:anchor>
        </w:drawing>
      </w:r>
    </w:p>
    <w:sectPr w:rsidR="00D173FB" w:rsidRPr="00801D1D" w:rsidSect="004153E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97C" w:rsidRDefault="00B8497C" w:rsidP="00E2323A">
      <w:pPr>
        <w:spacing w:after="0" w:line="240" w:lineRule="auto"/>
      </w:pPr>
      <w:r>
        <w:separator/>
      </w:r>
    </w:p>
  </w:endnote>
  <w:endnote w:type="continuationSeparator" w:id="0">
    <w:p w:rsidR="00B8497C" w:rsidRDefault="00B8497C" w:rsidP="00E2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97C" w:rsidRDefault="00B8497C" w:rsidP="00E2323A">
      <w:pPr>
        <w:spacing w:after="0" w:line="240" w:lineRule="auto"/>
      </w:pPr>
      <w:r>
        <w:separator/>
      </w:r>
    </w:p>
  </w:footnote>
  <w:footnote w:type="continuationSeparator" w:id="0">
    <w:p w:rsidR="00B8497C" w:rsidRDefault="00B8497C" w:rsidP="00E23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1D" w:rsidRPr="00E1769A" w:rsidRDefault="00801D1D" w:rsidP="0091597F">
    <w:pPr>
      <w:jc w:val="both"/>
      <w:rPr>
        <w:bCs/>
      </w:rPr>
    </w:pPr>
    <w:r w:rsidRPr="00E1769A">
      <w:rPr>
        <w:bCs/>
      </w:rPr>
      <w:t>Text n</w:t>
    </w:r>
    <w:r>
      <w:rPr>
        <w:bCs/>
      </w:rPr>
      <w:t>a</w:t>
    </w:r>
    <w:r w:rsidRPr="00C33E53">
      <w:t xml:space="preserve"> </w:t>
    </w:r>
    <w:sdt>
      <w:sdtPr>
        <w:id w:val="-1951455938"/>
        <w:placeholder>
          <w:docPart w:val="C5A76DACAFD24B00A1DD69D19726E9B5"/>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E4302C">
      <w:rPr>
        <w:bCs/>
      </w:rPr>
      <w:t> </w:t>
    </w:r>
    <w:r w:rsidRPr="00E1769A">
      <w:rPr>
        <w:bCs/>
      </w:rPr>
      <w:t xml:space="preserve">zn. </w:t>
    </w:r>
    <w:sdt>
      <w:sdtPr>
        <w:id w:val="2145694351"/>
        <w:placeholder>
          <w:docPart w:val="184B6E64187C42C380484177EB9776C9"/>
        </w:placeholder>
        <w:text/>
      </w:sdtPr>
      <w:sdtEndPr/>
      <w:sdtContent>
        <w:r>
          <w:t>USKVBL/3793/2023/POD</w:t>
        </w:r>
      </w:sdtContent>
    </w:sdt>
    <w:r>
      <w:rPr>
        <w:bCs/>
      </w:rPr>
      <w:t xml:space="preserve">, </w:t>
    </w:r>
    <w:r w:rsidRPr="00E1769A">
      <w:rPr>
        <w:bCs/>
      </w:rPr>
      <w:t>č.j.</w:t>
    </w:r>
    <w:r w:rsidR="00E4302C">
      <w:rPr>
        <w:bCs/>
      </w:rPr>
      <w:t> </w:t>
    </w:r>
    <w:sdt>
      <w:sdtPr>
        <w:rPr>
          <w:bCs/>
        </w:rPr>
        <w:id w:val="-256526429"/>
        <w:placeholder>
          <w:docPart w:val="184B6E64187C42C380484177EB9776C9"/>
        </w:placeholder>
        <w:text/>
      </w:sdtPr>
      <w:sdtEndPr/>
      <w:sdtContent>
        <w:r w:rsidR="00254328" w:rsidRPr="00254328">
          <w:rPr>
            <w:bCs/>
          </w:rPr>
          <w:t>USKVBL/9024/2023/REG-Gro</w:t>
        </w:r>
      </w:sdtContent>
    </w:sdt>
    <w:r w:rsidRPr="00E1769A">
      <w:rPr>
        <w:bCs/>
      </w:rPr>
      <w:t xml:space="preserve"> ze dne </w:t>
    </w:r>
    <w:sdt>
      <w:sdtPr>
        <w:rPr>
          <w:bCs/>
        </w:rPr>
        <w:id w:val="1167827847"/>
        <w:placeholder>
          <w:docPart w:val="3433B7D092C64797988595D9DB8151E0"/>
        </w:placeholder>
        <w:date w:fullDate="2023-07-18T00:00:00Z">
          <w:dateFormat w:val="d.M.yyyy"/>
          <w:lid w:val="cs-CZ"/>
          <w:storeMappedDataAs w:val="dateTime"/>
          <w:calendar w:val="gregorian"/>
        </w:date>
      </w:sdtPr>
      <w:sdtEndPr/>
      <w:sdtContent>
        <w:r w:rsidR="00254328">
          <w:rPr>
            <w:bCs/>
          </w:rPr>
          <w:t>18.7.2023</w:t>
        </w:r>
      </w:sdtContent>
    </w:sdt>
    <w:r w:rsidRPr="00E1769A">
      <w:rPr>
        <w:bCs/>
      </w:rPr>
      <w:t xml:space="preserve"> o </w:t>
    </w:r>
    <w:sdt>
      <w:sdtPr>
        <w:id w:val="-425183501"/>
        <w:placeholder>
          <w:docPart w:val="1C1C970AC92E411DAF0E98E87C5E6CA6"/>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schválení veterinárního přípravku</w:t>
        </w:r>
      </w:sdtContent>
    </w:sdt>
    <w:r w:rsidRPr="00E1769A">
      <w:rPr>
        <w:bCs/>
      </w:rPr>
      <w:t xml:space="preserve"> </w:t>
    </w:r>
    <w:sdt>
      <w:sdtPr>
        <w:id w:val="-1053610400"/>
        <w:placeholder>
          <w:docPart w:val="301B8E99A39F4FD188560239000CC6A1"/>
        </w:placeholder>
        <w:text/>
      </w:sdtPr>
      <w:sdtEndPr/>
      <w:sdtContent>
        <w:r>
          <w:t>Veterinární tonikum</w:t>
        </w:r>
      </w:sdtContent>
    </w:sdt>
  </w:p>
  <w:p w:rsidR="00801D1D" w:rsidRDefault="00801D1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0A42"/>
    <w:multiLevelType w:val="hybridMultilevel"/>
    <w:tmpl w:val="89669AF0"/>
    <w:lvl w:ilvl="0" w:tplc="3E9E811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CAC6740"/>
    <w:multiLevelType w:val="hybridMultilevel"/>
    <w:tmpl w:val="584E3870"/>
    <w:lvl w:ilvl="0" w:tplc="B0426108">
      <w:start w:val="1"/>
      <w:numFmt w:val="lowerLetter"/>
      <w:lvlText w:val="%1)"/>
      <w:lvlJc w:val="left"/>
      <w:pPr>
        <w:ind w:left="1288" w:hanging="360"/>
      </w:pPr>
    </w:lvl>
    <w:lvl w:ilvl="1" w:tplc="04050019">
      <w:start w:val="1"/>
      <w:numFmt w:val="lowerLetter"/>
      <w:lvlText w:val="%2."/>
      <w:lvlJc w:val="left"/>
      <w:pPr>
        <w:ind w:left="2008" w:hanging="360"/>
      </w:pPr>
    </w:lvl>
    <w:lvl w:ilvl="2" w:tplc="0405001B">
      <w:start w:val="1"/>
      <w:numFmt w:val="lowerRoman"/>
      <w:lvlText w:val="%3."/>
      <w:lvlJc w:val="right"/>
      <w:pPr>
        <w:ind w:left="2728" w:hanging="180"/>
      </w:pPr>
    </w:lvl>
    <w:lvl w:ilvl="3" w:tplc="0405000F">
      <w:start w:val="1"/>
      <w:numFmt w:val="decimal"/>
      <w:lvlText w:val="%4."/>
      <w:lvlJc w:val="left"/>
      <w:pPr>
        <w:ind w:left="3448" w:hanging="360"/>
      </w:pPr>
    </w:lvl>
    <w:lvl w:ilvl="4" w:tplc="04050019">
      <w:start w:val="1"/>
      <w:numFmt w:val="lowerLetter"/>
      <w:lvlText w:val="%5."/>
      <w:lvlJc w:val="left"/>
      <w:pPr>
        <w:ind w:left="4168" w:hanging="360"/>
      </w:pPr>
    </w:lvl>
    <w:lvl w:ilvl="5" w:tplc="0405001B">
      <w:start w:val="1"/>
      <w:numFmt w:val="lowerRoman"/>
      <w:lvlText w:val="%6."/>
      <w:lvlJc w:val="right"/>
      <w:pPr>
        <w:ind w:left="4888" w:hanging="180"/>
      </w:pPr>
    </w:lvl>
    <w:lvl w:ilvl="6" w:tplc="0405000F">
      <w:start w:val="1"/>
      <w:numFmt w:val="decimal"/>
      <w:lvlText w:val="%7."/>
      <w:lvlJc w:val="left"/>
      <w:pPr>
        <w:ind w:left="5608" w:hanging="360"/>
      </w:pPr>
    </w:lvl>
    <w:lvl w:ilvl="7" w:tplc="04050019">
      <w:start w:val="1"/>
      <w:numFmt w:val="lowerLetter"/>
      <w:lvlText w:val="%8."/>
      <w:lvlJc w:val="left"/>
      <w:pPr>
        <w:ind w:left="6328" w:hanging="360"/>
      </w:pPr>
    </w:lvl>
    <w:lvl w:ilvl="8" w:tplc="0405001B">
      <w:start w:val="1"/>
      <w:numFmt w:val="lowerRoman"/>
      <w:lvlText w:val="%9."/>
      <w:lvlJc w:val="right"/>
      <w:pPr>
        <w:ind w:left="7048" w:hanging="180"/>
      </w:pPr>
    </w:lvl>
  </w:abstractNum>
  <w:abstractNum w:abstractNumId="2" w15:restartNumberingAfterBreak="0">
    <w:nsid w:val="0FF02A2A"/>
    <w:multiLevelType w:val="multilevel"/>
    <w:tmpl w:val="84A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C7411"/>
    <w:multiLevelType w:val="multilevel"/>
    <w:tmpl w:val="F928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F3423"/>
    <w:multiLevelType w:val="multilevel"/>
    <w:tmpl w:val="A904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30"/>
    <w:rsid w:val="00000CEB"/>
    <w:rsid w:val="000326EE"/>
    <w:rsid w:val="00041E4E"/>
    <w:rsid w:val="00046CF9"/>
    <w:rsid w:val="00067288"/>
    <w:rsid w:val="000736A9"/>
    <w:rsid w:val="000B1E58"/>
    <w:rsid w:val="000D2C79"/>
    <w:rsid w:val="000D5A59"/>
    <w:rsid w:val="00100B71"/>
    <w:rsid w:val="001057A8"/>
    <w:rsid w:val="00131030"/>
    <w:rsid w:val="00145693"/>
    <w:rsid w:val="00167E2D"/>
    <w:rsid w:val="001B4BFD"/>
    <w:rsid w:val="001E3D1B"/>
    <w:rsid w:val="001E7002"/>
    <w:rsid w:val="001F33B6"/>
    <w:rsid w:val="001F3CF6"/>
    <w:rsid w:val="00202D5E"/>
    <w:rsid w:val="00207E4F"/>
    <w:rsid w:val="00210E00"/>
    <w:rsid w:val="002113AC"/>
    <w:rsid w:val="0022271D"/>
    <w:rsid w:val="00246949"/>
    <w:rsid w:val="002513D2"/>
    <w:rsid w:val="00254328"/>
    <w:rsid w:val="002659E4"/>
    <w:rsid w:val="002A554E"/>
    <w:rsid w:val="002B0315"/>
    <w:rsid w:val="002C20DE"/>
    <w:rsid w:val="002C62D4"/>
    <w:rsid w:val="002F5EA4"/>
    <w:rsid w:val="0031001C"/>
    <w:rsid w:val="00312264"/>
    <w:rsid w:val="00335C1D"/>
    <w:rsid w:val="00344E63"/>
    <w:rsid w:val="0035134F"/>
    <w:rsid w:val="003701EC"/>
    <w:rsid w:val="003763F9"/>
    <w:rsid w:val="00391FF6"/>
    <w:rsid w:val="00394433"/>
    <w:rsid w:val="003E02A7"/>
    <w:rsid w:val="003E6184"/>
    <w:rsid w:val="003F09C6"/>
    <w:rsid w:val="0040075B"/>
    <w:rsid w:val="00405F27"/>
    <w:rsid w:val="00414166"/>
    <w:rsid w:val="004153E0"/>
    <w:rsid w:val="0044734E"/>
    <w:rsid w:val="004A2580"/>
    <w:rsid w:val="004B5C97"/>
    <w:rsid w:val="004D5559"/>
    <w:rsid w:val="004F5C83"/>
    <w:rsid w:val="00502955"/>
    <w:rsid w:val="005119B7"/>
    <w:rsid w:val="00517112"/>
    <w:rsid w:val="00532744"/>
    <w:rsid w:val="00537595"/>
    <w:rsid w:val="00537BE3"/>
    <w:rsid w:val="005457DE"/>
    <w:rsid w:val="005535C1"/>
    <w:rsid w:val="00553CA9"/>
    <w:rsid w:val="00561A6D"/>
    <w:rsid w:val="005650F4"/>
    <w:rsid w:val="00572D90"/>
    <w:rsid w:val="00577493"/>
    <w:rsid w:val="00586FD2"/>
    <w:rsid w:val="00597C1F"/>
    <w:rsid w:val="005A5DA9"/>
    <w:rsid w:val="005B7028"/>
    <w:rsid w:val="005D6A66"/>
    <w:rsid w:val="005E1BEC"/>
    <w:rsid w:val="005F20C0"/>
    <w:rsid w:val="005F3A6F"/>
    <w:rsid w:val="005F5BAA"/>
    <w:rsid w:val="00601D3D"/>
    <w:rsid w:val="00602666"/>
    <w:rsid w:val="00630A90"/>
    <w:rsid w:val="00642AE2"/>
    <w:rsid w:val="00643607"/>
    <w:rsid w:val="00672045"/>
    <w:rsid w:val="00687301"/>
    <w:rsid w:val="006879DD"/>
    <w:rsid w:val="006A2229"/>
    <w:rsid w:val="006A5440"/>
    <w:rsid w:val="006B6C69"/>
    <w:rsid w:val="006D15D3"/>
    <w:rsid w:val="006F02BA"/>
    <w:rsid w:val="006F0C28"/>
    <w:rsid w:val="006F441E"/>
    <w:rsid w:val="00702352"/>
    <w:rsid w:val="00751F3E"/>
    <w:rsid w:val="00773431"/>
    <w:rsid w:val="0078293D"/>
    <w:rsid w:val="00783503"/>
    <w:rsid w:val="007931AE"/>
    <w:rsid w:val="007C1096"/>
    <w:rsid w:val="007C57B2"/>
    <w:rsid w:val="007E3457"/>
    <w:rsid w:val="00801D1D"/>
    <w:rsid w:val="0081043B"/>
    <w:rsid w:val="0084492A"/>
    <w:rsid w:val="00865261"/>
    <w:rsid w:val="00874967"/>
    <w:rsid w:val="0089018C"/>
    <w:rsid w:val="00896AF4"/>
    <w:rsid w:val="008A06FC"/>
    <w:rsid w:val="008A2E96"/>
    <w:rsid w:val="008D700D"/>
    <w:rsid w:val="008E56CD"/>
    <w:rsid w:val="008F0DE8"/>
    <w:rsid w:val="008F3ECB"/>
    <w:rsid w:val="00900ADF"/>
    <w:rsid w:val="00907304"/>
    <w:rsid w:val="0091275A"/>
    <w:rsid w:val="00931F93"/>
    <w:rsid w:val="00932E45"/>
    <w:rsid w:val="00933CB3"/>
    <w:rsid w:val="00937B54"/>
    <w:rsid w:val="009670A2"/>
    <w:rsid w:val="00982C4A"/>
    <w:rsid w:val="009C6DD2"/>
    <w:rsid w:val="009F3506"/>
    <w:rsid w:val="009F70D8"/>
    <w:rsid w:val="00A06D8F"/>
    <w:rsid w:val="00A14977"/>
    <w:rsid w:val="00A213EA"/>
    <w:rsid w:val="00A322EF"/>
    <w:rsid w:val="00A41859"/>
    <w:rsid w:val="00A45141"/>
    <w:rsid w:val="00A65E88"/>
    <w:rsid w:val="00A9045F"/>
    <w:rsid w:val="00A91767"/>
    <w:rsid w:val="00AD3992"/>
    <w:rsid w:val="00AE031C"/>
    <w:rsid w:val="00AE404C"/>
    <w:rsid w:val="00AF4657"/>
    <w:rsid w:val="00B34420"/>
    <w:rsid w:val="00B579F8"/>
    <w:rsid w:val="00B751BB"/>
    <w:rsid w:val="00B76A3E"/>
    <w:rsid w:val="00B8497C"/>
    <w:rsid w:val="00B87BE3"/>
    <w:rsid w:val="00BB4F52"/>
    <w:rsid w:val="00BC477B"/>
    <w:rsid w:val="00BC5940"/>
    <w:rsid w:val="00BD1272"/>
    <w:rsid w:val="00BE75E6"/>
    <w:rsid w:val="00BF7A51"/>
    <w:rsid w:val="00C174BE"/>
    <w:rsid w:val="00C35028"/>
    <w:rsid w:val="00C40182"/>
    <w:rsid w:val="00C70BCF"/>
    <w:rsid w:val="00C812BA"/>
    <w:rsid w:val="00C91E72"/>
    <w:rsid w:val="00C978CE"/>
    <w:rsid w:val="00CA3FED"/>
    <w:rsid w:val="00CB3B4C"/>
    <w:rsid w:val="00CD52D2"/>
    <w:rsid w:val="00CF0716"/>
    <w:rsid w:val="00CF0D5B"/>
    <w:rsid w:val="00CF2AC5"/>
    <w:rsid w:val="00D0558C"/>
    <w:rsid w:val="00D173FB"/>
    <w:rsid w:val="00D20B5F"/>
    <w:rsid w:val="00D3180B"/>
    <w:rsid w:val="00D54C1F"/>
    <w:rsid w:val="00D60B50"/>
    <w:rsid w:val="00D657AC"/>
    <w:rsid w:val="00D91596"/>
    <w:rsid w:val="00DA5FFF"/>
    <w:rsid w:val="00DB0023"/>
    <w:rsid w:val="00DB06AE"/>
    <w:rsid w:val="00DB4CE8"/>
    <w:rsid w:val="00E06F17"/>
    <w:rsid w:val="00E11D4F"/>
    <w:rsid w:val="00E209EA"/>
    <w:rsid w:val="00E2323A"/>
    <w:rsid w:val="00E26EE1"/>
    <w:rsid w:val="00E33F25"/>
    <w:rsid w:val="00E4302C"/>
    <w:rsid w:val="00E529FE"/>
    <w:rsid w:val="00E615EE"/>
    <w:rsid w:val="00E64DCE"/>
    <w:rsid w:val="00E6509B"/>
    <w:rsid w:val="00E7169D"/>
    <w:rsid w:val="00E91013"/>
    <w:rsid w:val="00EA354A"/>
    <w:rsid w:val="00EB7656"/>
    <w:rsid w:val="00EC1755"/>
    <w:rsid w:val="00EC5DB5"/>
    <w:rsid w:val="00EE61B9"/>
    <w:rsid w:val="00EF2D7A"/>
    <w:rsid w:val="00EF5DE8"/>
    <w:rsid w:val="00F14D9A"/>
    <w:rsid w:val="00F24AFF"/>
    <w:rsid w:val="00F4367C"/>
    <w:rsid w:val="00F56209"/>
    <w:rsid w:val="00F60C18"/>
    <w:rsid w:val="00F62F12"/>
    <w:rsid w:val="00F96F90"/>
    <w:rsid w:val="00FB6543"/>
    <w:rsid w:val="00FC4FC0"/>
    <w:rsid w:val="00FC67E2"/>
    <w:rsid w:val="00FD35E6"/>
    <w:rsid w:val="00FD7815"/>
    <w:rsid w:val="00FE695C"/>
    <w:rsid w:val="00FE6C74"/>
    <w:rsid w:val="00FF248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C502D-9476-45B4-A3DC-9EB593C6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53E0"/>
  </w:style>
  <w:style w:type="paragraph" w:styleId="Nadpis1">
    <w:name w:val="heading 1"/>
    <w:basedOn w:val="Normln"/>
    <w:link w:val="Nadpis1Char"/>
    <w:uiPriority w:val="9"/>
    <w:qFormat/>
    <w:rsid w:val="001310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3103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1310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3103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31030"/>
    <w:rPr>
      <w:rFonts w:ascii="Times New Roman" w:eastAsia="Times New Roman" w:hAnsi="Times New Roman" w:cs="Times New Roman"/>
      <w:b/>
      <w:bCs/>
      <w:sz w:val="36"/>
      <w:szCs w:val="36"/>
      <w:lang w:eastAsia="cs-CZ"/>
    </w:rPr>
  </w:style>
  <w:style w:type="paragraph" w:customStyle="1" w:styleId="price">
    <w:name w:val="price"/>
    <w:basedOn w:val="Normln"/>
    <w:rsid w:val="0013103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oocommerce-price-amount">
    <w:name w:val="woocommerce-price-amount"/>
    <w:basedOn w:val="Standardnpsmoodstavce"/>
    <w:rsid w:val="00131030"/>
  </w:style>
  <w:style w:type="character" w:customStyle="1" w:styleId="woocommerce-price-currencysymbol">
    <w:name w:val="woocommerce-price-currencysymbol"/>
    <w:basedOn w:val="Standardnpsmoodstavce"/>
    <w:rsid w:val="00131030"/>
  </w:style>
  <w:style w:type="paragraph" w:styleId="z-Zatekformule">
    <w:name w:val="HTML Top of Form"/>
    <w:basedOn w:val="Normln"/>
    <w:next w:val="Normln"/>
    <w:link w:val="z-ZatekformuleChar"/>
    <w:hidden/>
    <w:uiPriority w:val="99"/>
    <w:semiHidden/>
    <w:unhideWhenUsed/>
    <w:rsid w:val="0013103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131030"/>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131030"/>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131030"/>
    <w:rPr>
      <w:rFonts w:ascii="Arial" w:eastAsia="Times New Roman" w:hAnsi="Arial" w:cs="Arial"/>
      <w:vanish/>
      <w:sz w:val="16"/>
      <w:szCs w:val="16"/>
      <w:lang w:eastAsia="cs-CZ"/>
    </w:rPr>
  </w:style>
  <w:style w:type="character" w:customStyle="1" w:styleId="skuwrapper">
    <w:name w:val="sku_wrapper"/>
    <w:basedOn w:val="Standardnpsmoodstavce"/>
    <w:rsid w:val="00131030"/>
  </w:style>
  <w:style w:type="character" w:customStyle="1" w:styleId="sku">
    <w:name w:val="sku"/>
    <w:basedOn w:val="Standardnpsmoodstavce"/>
    <w:rsid w:val="00131030"/>
  </w:style>
  <w:style w:type="character" w:customStyle="1" w:styleId="postedin">
    <w:name w:val="posted_in"/>
    <w:basedOn w:val="Standardnpsmoodstavce"/>
    <w:rsid w:val="00131030"/>
  </w:style>
  <w:style w:type="character" w:styleId="Hypertextovodkaz">
    <w:name w:val="Hyperlink"/>
    <w:basedOn w:val="Standardnpsmoodstavce"/>
    <w:uiPriority w:val="99"/>
    <w:semiHidden/>
    <w:unhideWhenUsed/>
    <w:rsid w:val="00131030"/>
    <w:rPr>
      <w:color w:val="0000FF"/>
      <w:u w:val="single"/>
    </w:rPr>
  </w:style>
  <w:style w:type="character" w:customStyle="1" w:styleId="Nadpis3Char">
    <w:name w:val="Nadpis 3 Char"/>
    <w:basedOn w:val="Standardnpsmoodstavce"/>
    <w:link w:val="Nadpis3"/>
    <w:uiPriority w:val="9"/>
    <w:semiHidden/>
    <w:rsid w:val="00131030"/>
    <w:rPr>
      <w:rFonts w:asciiTheme="majorHAnsi" w:eastAsiaTheme="majorEastAsia" w:hAnsiTheme="majorHAnsi" w:cstheme="majorBidi"/>
      <w:b/>
      <w:bCs/>
      <w:color w:val="4F81BD" w:themeColor="accent1"/>
    </w:rPr>
  </w:style>
  <w:style w:type="paragraph" w:styleId="Normlnweb">
    <w:name w:val="Normal (Web)"/>
    <w:basedOn w:val="Normln"/>
    <w:uiPriority w:val="99"/>
    <w:unhideWhenUsed/>
    <w:rsid w:val="0013103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31030"/>
    <w:rPr>
      <w:b/>
      <w:bCs/>
    </w:rPr>
  </w:style>
  <w:style w:type="character" w:styleId="Zdraznn">
    <w:name w:val="Emphasis"/>
    <w:basedOn w:val="Standardnpsmoodstavce"/>
    <w:uiPriority w:val="20"/>
    <w:qFormat/>
    <w:rsid w:val="00131030"/>
    <w:rPr>
      <w:i/>
      <w:iCs/>
    </w:rPr>
  </w:style>
  <w:style w:type="paragraph" w:styleId="Odstavecseseznamem">
    <w:name w:val="List Paragraph"/>
    <w:basedOn w:val="Normln"/>
    <w:uiPriority w:val="34"/>
    <w:qFormat/>
    <w:rsid w:val="00E7169D"/>
    <w:pPr>
      <w:spacing w:after="0" w:line="240" w:lineRule="auto"/>
      <w:ind w:left="720"/>
      <w:contextualSpacing/>
      <w:jc w:val="both"/>
    </w:pPr>
    <w:rPr>
      <w:rFonts w:ascii="Calibri" w:eastAsia="Calibri" w:hAnsi="Calibri" w:cs="Times New Roman"/>
    </w:rPr>
  </w:style>
  <w:style w:type="paragraph" w:styleId="Zkladntext2">
    <w:name w:val="Body Text 2"/>
    <w:basedOn w:val="Normln"/>
    <w:link w:val="Zkladntext2Char"/>
    <w:rsid w:val="000D2C79"/>
    <w:pPr>
      <w:tabs>
        <w:tab w:val="left" w:pos="7845"/>
      </w:tabs>
      <w:spacing w:after="0" w:line="240" w:lineRule="auto"/>
      <w:jc w:val="both"/>
    </w:pPr>
    <w:rPr>
      <w:rFonts w:ascii="Arial" w:eastAsia="Times New Roman" w:hAnsi="Arial" w:cs="Arial"/>
      <w:sz w:val="20"/>
      <w:szCs w:val="24"/>
      <w:lang w:eastAsia="cs-CZ"/>
    </w:rPr>
  </w:style>
  <w:style w:type="character" w:customStyle="1" w:styleId="Zkladntext2Char">
    <w:name w:val="Základní text 2 Char"/>
    <w:basedOn w:val="Standardnpsmoodstavce"/>
    <w:link w:val="Zkladntext2"/>
    <w:rsid w:val="000D2C79"/>
    <w:rPr>
      <w:rFonts w:ascii="Arial" w:eastAsia="Times New Roman" w:hAnsi="Arial" w:cs="Arial"/>
      <w:sz w:val="20"/>
      <w:szCs w:val="24"/>
      <w:lang w:eastAsia="cs-CZ"/>
    </w:rPr>
  </w:style>
  <w:style w:type="paragraph" w:styleId="Bezmezer">
    <w:name w:val="No Spacing"/>
    <w:uiPriority w:val="1"/>
    <w:qFormat/>
    <w:rsid w:val="000D2C79"/>
    <w:pPr>
      <w:spacing w:after="0" w:line="240" w:lineRule="auto"/>
    </w:pPr>
  </w:style>
  <w:style w:type="paragraph" w:styleId="Zhlav">
    <w:name w:val="header"/>
    <w:basedOn w:val="Normln"/>
    <w:link w:val="ZhlavChar"/>
    <w:uiPriority w:val="99"/>
    <w:unhideWhenUsed/>
    <w:rsid w:val="00E232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323A"/>
  </w:style>
  <w:style w:type="paragraph" w:styleId="Zpat">
    <w:name w:val="footer"/>
    <w:basedOn w:val="Normln"/>
    <w:link w:val="ZpatChar"/>
    <w:uiPriority w:val="99"/>
    <w:unhideWhenUsed/>
    <w:rsid w:val="00E2323A"/>
    <w:pPr>
      <w:tabs>
        <w:tab w:val="center" w:pos="4536"/>
        <w:tab w:val="right" w:pos="9072"/>
      </w:tabs>
      <w:spacing w:after="0" w:line="240" w:lineRule="auto"/>
    </w:pPr>
  </w:style>
  <w:style w:type="character" w:customStyle="1" w:styleId="ZpatChar">
    <w:name w:val="Zápatí Char"/>
    <w:basedOn w:val="Standardnpsmoodstavce"/>
    <w:link w:val="Zpat"/>
    <w:uiPriority w:val="99"/>
    <w:rsid w:val="00E2323A"/>
  </w:style>
  <w:style w:type="character" w:styleId="Odkaznakoment">
    <w:name w:val="annotation reference"/>
    <w:basedOn w:val="Standardnpsmoodstavce"/>
    <w:uiPriority w:val="99"/>
    <w:semiHidden/>
    <w:unhideWhenUsed/>
    <w:rsid w:val="005457DE"/>
    <w:rPr>
      <w:sz w:val="16"/>
      <w:szCs w:val="16"/>
    </w:rPr>
  </w:style>
  <w:style w:type="paragraph" w:styleId="Textkomente">
    <w:name w:val="annotation text"/>
    <w:basedOn w:val="Normln"/>
    <w:link w:val="TextkomenteChar"/>
    <w:uiPriority w:val="99"/>
    <w:semiHidden/>
    <w:unhideWhenUsed/>
    <w:rsid w:val="005457DE"/>
    <w:pPr>
      <w:spacing w:line="240" w:lineRule="auto"/>
    </w:pPr>
    <w:rPr>
      <w:sz w:val="20"/>
      <w:szCs w:val="20"/>
    </w:rPr>
  </w:style>
  <w:style w:type="character" w:customStyle="1" w:styleId="TextkomenteChar">
    <w:name w:val="Text komentáře Char"/>
    <w:basedOn w:val="Standardnpsmoodstavce"/>
    <w:link w:val="Textkomente"/>
    <w:uiPriority w:val="99"/>
    <w:semiHidden/>
    <w:rsid w:val="005457DE"/>
    <w:rPr>
      <w:sz w:val="20"/>
      <w:szCs w:val="20"/>
    </w:rPr>
  </w:style>
  <w:style w:type="paragraph" w:styleId="Pedmtkomente">
    <w:name w:val="annotation subject"/>
    <w:basedOn w:val="Textkomente"/>
    <w:next w:val="Textkomente"/>
    <w:link w:val="PedmtkomenteChar"/>
    <w:uiPriority w:val="99"/>
    <w:semiHidden/>
    <w:unhideWhenUsed/>
    <w:rsid w:val="005457DE"/>
    <w:rPr>
      <w:b/>
      <w:bCs/>
    </w:rPr>
  </w:style>
  <w:style w:type="character" w:customStyle="1" w:styleId="PedmtkomenteChar">
    <w:name w:val="Předmět komentáře Char"/>
    <w:basedOn w:val="TextkomenteChar"/>
    <w:link w:val="Pedmtkomente"/>
    <w:uiPriority w:val="99"/>
    <w:semiHidden/>
    <w:rsid w:val="005457DE"/>
    <w:rPr>
      <w:b/>
      <w:bCs/>
      <w:sz w:val="20"/>
      <w:szCs w:val="20"/>
    </w:rPr>
  </w:style>
  <w:style w:type="paragraph" w:styleId="Textbubliny">
    <w:name w:val="Balloon Text"/>
    <w:basedOn w:val="Normln"/>
    <w:link w:val="TextbublinyChar"/>
    <w:uiPriority w:val="99"/>
    <w:semiHidden/>
    <w:unhideWhenUsed/>
    <w:rsid w:val="005457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57DE"/>
    <w:rPr>
      <w:rFonts w:ascii="Tahoma" w:hAnsi="Tahoma" w:cs="Tahoma"/>
      <w:sz w:val="16"/>
      <w:szCs w:val="16"/>
    </w:rPr>
  </w:style>
  <w:style w:type="character" w:styleId="Zstupntext">
    <w:name w:val="Placeholder Text"/>
    <w:rsid w:val="003701EC"/>
    <w:rPr>
      <w:color w:val="808080"/>
    </w:rPr>
  </w:style>
  <w:style w:type="character" w:customStyle="1" w:styleId="Styl2">
    <w:name w:val="Styl2"/>
    <w:basedOn w:val="Standardnpsmoodstavce"/>
    <w:uiPriority w:val="1"/>
    <w:rsid w:val="003701EC"/>
    <w:rPr>
      <w:b/>
      <w:bCs w:val="0"/>
    </w:rPr>
  </w:style>
  <w:style w:type="paragraph" w:customStyle="1" w:styleId="wnd-align-justify">
    <w:name w:val="wnd-align-justify"/>
    <w:basedOn w:val="Normln"/>
    <w:rsid w:val="00896A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nd-font-size-120">
    <w:name w:val="wnd-font-size-120"/>
    <w:basedOn w:val="Standardnpsmoodstavce"/>
    <w:rsid w:val="00896AF4"/>
  </w:style>
  <w:style w:type="character" w:customStyle="1" w:styleId="nowrap">
    <w:name w:val="nowrap"/>
    <w:basedOn w:val="Standardnpsmoodstavce"/>
    <w:rsid w:val="00F6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3740">
      <w:bodyDiv w:val="1"/>
      <w:marLeft w:val="0"/>
      <w:marRight w:val="0"/>
      <w:marTop w:val="0"/>
      <w:marBottom w:val="0"/>
      <w:divBdr>
        <w:top w:val="none" w:sz="0" w:space="0" w:color="auto"/>
        <w:left w:val="none" w:sz="0" w:space="0" w:color="auto"/>
        <w:bottom w:val="none" w:sz="0" w:space="0" w:color="auto"/>
        <w:right w:val="none" w:sz="0" w:space="0" w:color="auto"/>
      </w:divBdr>
    </w:div>
    <w:div w:id="423258320">
      <w:bodyDiv w:val="1"/>
      <w:marLeft w:val="0"/>
      <w:marRight w:val="0"/>
      <w:marTop w:val="0"/>
      <w:marBottom w:val="0"/>
      <w:divBdr>
        <w:top w:val="none" w:sz="0" w:space="0" w:color="auto"/>
        <w:left w:val="none" w:sz="0" w:space="0" w:color="auto"/>
        <w:bottom w:val="none" w:sz="0" w:space="0" w:color="auto"/>
        <w:right w:val="none" w:sz="0" w:space="0" w:color="auto"/>
      </w:divBdr>
      <w:divsChild>
        <w:div w:id="542451005">
          <w:marLeft w:val="-260"/>
          <w:marRight w:val="-260"/>
          <w:marTop w:val="0"/>
          <w:marBottom w:val="0"/>
          <w:divBdr>
            <w:top w:val="none" w:sz="0" w:space="0" w:color="auto"/>
            <w:left w:val="none" w:sz="0" w:space="0" w:color="auto"/>
            <w:bottom w:val="none" w:sz="0" w:space="0" w:color="auto"/>
            <w:right w:val="none" w:sz="0" w:space="0" w:color="auto"/>
          </w:divBdr>
          <w:divsChild>
            <w:div w:id="464927959">
              <w:marLeft w:val="0"/>
              <w:marRight w:val="0"/>
              <w:marTop w:val="0"/>
              <w:marBottom w:val="0"/>
              <w:divBdr>
                <w:top w:val="none" w:sz="0" w:space="0" w:color="auto"/>
                <w:left w:val="none" w:sz="0" w:space="0" w:color="auto"/>
                <w:bottom w:val="none" w:sz="0" w:space="0" w:color="auto"/>
                <w:right w:val="none" w:sz="0" w:space="0" w:color="auto"/>
              </w:divBdr>
              <w:divsChild>
                <w:div w:id="274101233">
                  <w:marLeft w:val="0"/>
                  <w:marRight w:val="0"/>
                  <w:marTop w:val="0"/>
                  <w:marBottom w:val="0"/>
                  <w:divBdr>
                    <w:top w:val="none" w:sz="0" w:space="0" w:color="auto"/>
                    <w:left w:val="none" w:sz="0" w:space="0" w:color="auto"/>
                    <w:bottom w:val="none" w:sz="0" w:space="0" w:color="auto"/>
                    <w:right w:val="none" w:sz="0" w:space="0" w:color="auto"/>
                  </w:divBdr>
                  <w:divsChild>
                    <w:div w:id="1032144079">
                      <w:marLeft w:val="0"/>
                      <w:marRight w:val="0"/>
                      <w:marTop w:val="0"/>
                      <w:marBottom w:val="173"/>
                      <w:divBdr>
                        <w:top w:val="none" w:sz="0" w:space="0" w:color="auto"/>
                        <w:left w:val="none" w:sz="0" w:space="0" w:color="auto"/>
                        <w:bottom w:val="none" w:sz="0" w:space="0" w:color="auto"/>
                        <w:right w:val="none" w:sz="0" w:space="0" w:color="auto"/>
                      </w:divBdr>
                    </w:div>
                    <w:div w:id="1356422801">
                      <w:marLeft w:val="0"/>
                      <w:marRight w:val="173"/>
                      <w:marTop w:val="0"/>
                      <w:marBottom w:val="0"/>
                      <w:divBdr>
                        <w:top w:val="none" w:sz="0" w:space="0" w:color="auto"/>
                        <w:left w:val="none" w:sz="0" w:space="0" w:color="auto"/>
                        <w:bottom w:val="none" w:sz="0" w:space="0" w:color="auto"/>
                        <w:right w:val="none" w:sz="0" w:space="0" w:color="auto"/>
                      </w:divBdr>
                    </w:div>
                    <w:div w:id="1982073103">
                      <w:marLeft w:val="0"/>
                      <w:marRight w:val="0"/>
                      <w:marTop w:val="347"/>
                      <w:marBottom w:val="0"/>
                      <w:divBdr>
                        <w:top w:val="single" w:sz="12" w:space="17" w:color="EEEEEE"/>
                        <w:left w:val="none" w:sz="0" w:space="0" w:color="auto"/>
                        <w:bottom w:val="none" w:sz="0" w:space="0" w:color="auto"/>
                        <w:right w:val="none" w:sz="0" w:space="0" w:color="auto"/>
                      </w:divBdr>
                    </w:div>
                  </w:divsChild>
                </w:div>
              </w:divsChild>
            </w:div>
          </w:divsChild>
        </w:div>
        <w:div w:id="1990358398">
          <w:marLeft w:val="-6879"/>
          <w:marRight w:val="-6879"/>
          <w:marTop w:val="0"/>
          <w:marBottom w:val="0"/>
          <w:divBdr>
            <w:top w:val="none" w:sz="0" w:space="0" w:color="auto"/>
            <w:left w:val="none" w:sz="0" w:space="0" w:color="auto"/>
            <w:bottom w:val="none" w:sz="0" w:space="0" w:color="auto"/>
            <w:right w:val="none" w:sz="0" w:space="0" w:color="auto"/>
          </w:divBdr>
          <w:divsChild>
            <w:div w:id="7827750">
              <w:marLeft w:val="0"/>
              <w:marRight w:val="0"/>
              <w:marTop w:val="0"/>
              <w:marBottom w:val="0"/>
              <w:divBdr>
                <w:top w:val="none" w:sz="0" w:space="0" w:color="auto"/>
                <w:left w:val="none" w:sz="0" w:space="0" w:color="auto"/>
                <w:bottom w:val="none" w:sz="0" w:space="0" w:color="auto"/>
                <w:right w:val="none" w:sz="0" w:space="0" w:color="auto"/>
              </w:divBdr>
              <w:divsChild>
                <w:div w:id="1803451978">
                  <w:marLeft w:val="0"/>
                  <w:marRight w:val="0"/>
                  <w:marTop w:val="0"/>
                  <w:marBottom w:val="0"/>
                  <w:divBdr>
                    <w:top w:val="none" w:sz="0" w:space="0" w:color="auto"/>
                    <w:left w:val="none" w:sz="0" w:space="0" w:color="auto"/>
                    <w:bottom w:val="none" w:sz="0" w:space="0" w:color="auto"/>
                    <w:right w:val="none" w:sz="0" w:space="0" w:color="auto"/>
                  </w:divBdr>
                  <w:divsChild>
                    <w:div w:id="1438869754">
                      <w:marLeft w:val="0"/>
                      <w:marRight w:val="0"/>
                      <w:marTop w:val="0"/>
                      <w:marBottom w:val="0"/>
                      <w:divBdr>
                        <w:top w:val="none" w:sz="0" w:space="0" w:color="auto"/>
                        <w:left w:val="none" w:sz="0" w:space="0" w:color="auto"/>
                        <w:bottom w:val="none" w:sz="0" w:space="0" w:color="auto"/>
                        <w:right w:val="none" w:sz="0" w:space="0" w:color="auto"/>
                      </w:divBdr>
                      <w:divsChild>
                        <w:div w:id="109907798">
                          <w:marLeft w:val="0"/>
                          <w:marRight w:val="0"/>
                          <w:marTop w:val="0"/>
                          <w:marBottom w:val="360"/>
                          <w:divBdr>
                            <w:top w:val="single" w:sz="6" w:space="17" w:color="DDDDDD"/>
                            <w:left w:val="single" w:sz="6" w:space="17" w:color="DDDDDD"/>
                            <w:bottom w:val="single" w:sz="6" w:space="17" w:color="DDDDDD"/>
                            <w:right w:val="single" w:sz="6" w:space="17" w:color="DDDDDD"/>
                          </w:divBdr>
                          <w:divsChild>
                            <w:div w:id="193466709">
                              <w:marLeft w:val="0"/>
                              <w:marRight w:val="0"/>
                              <w:marTop w:val="0"/>
                              <w:marBottom w:val="0"/>
                              <w:divBdr>
                                <w:top w:val="none" w:sz="0" w:space="0" w:color="auto"/>
                                <w:left w:val="none" w:sz="0" w:space="0" w:color="auto"/>
                                <w:bottom w:val="none" w:sz="0" w:space="0" w:color="auto"/>
                                <w:right w:val="none" w:sz="0" w:space="0" w:color="auto"/>
                              </w:divBdr>
                            </w:div>
                            <w:div w:id="4387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569446">
      <w:bodyDiv w:val="1"/>
      <w:marLeft w:val="0"/>
      <w:marRight w:val="0"/>
      <w:marTop w:val="0"/>
      <w:marBottom w:val="0"/>
      <w:divBdr>
        <w:top w:val="none" w:sz="0" w:space="0" w:color="auto"/>
        <w:left w:val="none" w:sz="0" w:space="0" w:color="auto"/>
        <w:bottom w:val="none" w:sz="0" w:space="0" w:color="auto"/>
        <w:right w:val="none" w:sz="0" w:space="0" w:color="auto"/>
      </w:divBdr>
    </w:div>
    <w:div w:id="567885136">
      <w:bodyDiv w:val="1"/>
      <w:marLeft w:val="0"/>
      <w:marRight w:val="0"/>
      <w:marTop w:val="0"/>
      <w:marBottom w:val="0"/>
      <w:divBdr>
        <w:top w:val="none" w:sz="0" w:space="0" w:color="auto"/>
        <w:left w:val="none" w:sz="0" w:space="0" w:color="auto"/>
        <w:bottom w:val="none" w:sz="0" w:space="0" w:color="auto"/>
        <w:right w:val="none" w:sz="0" w:space="0" w:color="auto"/>
      </w:divBdr>
    </w:div>
    <w:div w:id="761725471">
      <w:bodyDiv w:val="1"/>
      <w:marLeft w:val="0"/>
      <w:marRight w:val="0"/>
      <w:marTop w:val="0"/>
      <w:marBottom w:val="0"/>
      <w:divBdr>
        <w:top w:val="none" w:sz="0" w:space="0" w:color="auto"/>
        <w:left w:val="none" w:sz="0" w:space="0" w:color="auto"/>
        <w:bottom w:val="none" w:sz="0" w:space="0" w:color="auto"/>
        <w:right w:val="none" w:sz="0" w:space="0" w:color="auto"/>
      </w:divBdr>
    </w:div>
    <w:div w:id="1207066932">
      <w:bodyDiv w:val="1"/>
      <w:marLeft w:val="0"/>
      <w:marRight w:val="0"/>
      <w:marTop w:val="0"/>
      <w:marBottom w:val="0"/>
      <w:divBdr>
        <w:top w:val="none" w:sz="0" w:space="0" w:color="auto"/>
        <w:left w:val="none" w:sz="0" w:space="0" w:color="auto"/>
        <w:bottom w:val="none" w:sz="0" w:space="0" w:color="auto"/>
        <w:right w:val="none" w:sz="0" w:space="0" w:color="auto"/>
      </w:divBdr>
    </w:div>
    <w:div w:id="1263606398">
      <w:bodyDiv w:val="1"/>
      <w:marLeft w:val="0"/>
      <w:marRight w:val="0"/>
      <w:marTop w:val="0"/>
      <w:marBottom w:val="0"/>
      <w:divBdr>
        <w:top w:val="none" w:sz="0" w:space="0" w:color="auto"/>
        <w:left w:val="none" w:sz="0" w:space="0" w:color="auto"/>
        <w:bottom w:val="none" w:sz="0" w:space="0" w:color="auto"/>
        <w:right w:val="none" w:sz="0" w:space="0" w:color="auto"/>
      </w:divBdr>
    </w:div>
    <w:div w:id="170860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www.vivaco.cz/ew/ew_images/image_of_object?ObjectIdentifier=pli:4b6a4c04-939e-4fac-9cb8-c4cf9058b046&amp;Filter=48d39bae-2654-47d1-a543-6ee746a5c591&amp;ImageIndex=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A76DACAFD24B00A1DD69D19726E9B5"/>
        <w:category>
          <w:name w:val="Obecné"/>
          <w:gallery w:val="placeholder"/>
        </w:category>
        <w:types>
          <w:type w:val="bbPlcHdr"/>
        </w:types>
        <w:behaviors>
          <w:behavior w:val="content"/>
        </w:behaviors>
        <w:guid w:val="{A5E51C3D-D0E7-452E-AD32-43227A6BD440}"/>
      </w:docPartPr>
      <w:docPartBody>
        <w:p w:rsidR="00FE1E37" w:rsidRDefault="00826822" w:rsidP="00826822">
          <w:pPr>
            <w:pStyle w:val="C5A76DACAFD24B00A1DD69D19726E9B5"/>
          </w:pPr>
          <w:r>
            <w:rPr>
              <w:rStyle w:val="Zstupntext"/>
            </w:rPr>
            <w:t>Zvolte položku.</w:t>
          </w:r>
        </w:p>
      </w:docPartBody>
    </w:docPart>
    <w:docPart>
      <w:docPartPr>
        <w:name w:val="184B6E64187C42C380484177EB9776C9"/>
        <w:category>
          <w:name w:val="Obecné"/>
          <w:gallery w:val="placeholder"/>
        </w:category>
        <w:types>
          <w:type w:val="bbPlcHdr"/>
        </w:types>
        <w:behaviors>
          <w:behavior w:val="content"/>
        </w:behaviors>
        <w:guid w:val="{4C7426FB-2BDB-4CF6-ABBF-362E3D2663A7}"/>
      </w:docPartPr>
      <w:docPartBody>
        <w:p w:rsidR="00FE1E37" w:rsidRDefault="00826822" w:rsidP="00826822">
          <w:pPr>
            <w:pStyle w:val="184B6E64187C42C380484177EB9776C9"/>
          </w:pPr>
          <w:r>
            <w:rPr>
              <w:rStyle w:val="Zstupntext"/>
            </w:rPr>
            <w:t>Klikněte sem a zadejte text.</w:t>
          </w:r>
        </w:p>
      </w:docPartBody>
    </w:docPart>
    <w:docPart>
      <w:docPartPr>
        <w:name w:val="3433B7D092C64797988595D9DB8151E0"/>
        <w:category>
          <w:name w:val="Obecné"/>
          <w:gallery w:val="placeholder"/>
        </w:category>
        <w:types>
          <w:type w:val="bbPlcHdr"/>
        </w:types>
        <w:behaviors>
          <w:behavior w:val="content"/>
        </w:behaviors>
        <w:guid w:val="{8CF4D093-A1D5-4725-9BF9-BD8878124856}"/>
      </w:docPartPr>
      <w:docPartBody>
        <w:p w:rsidR="00FE1E37" w:rsidRDefault="00826822" w:rsidP="00826822">
          <w:pPr>
            <w:pStyle w:val="3433B7D092C64797988595D9DB8151E0"/>
          </w:pPr>
          <w:r>
            <w:rPr>
              <w:rStyle w:val="Zstupntext"/>
            </w:rPr>
            <w:t>Klikněte sem a zadejte datum.</w:t>
          </w:r>
        </w:p>
      </w:docPartBody>
    </w:docPart>
    <w:docPart>
      <w:docPartPr>
        <w:name w:val="1C1C970AC92E411DAF0E98E87C5E6CA6"/>
        <w:category>
          <w:name w:val="Obecné"/>
          <w:gallery w:val="placeholder"/>
        </w:category>
        <w:types>
          <w:type w:val="bbPlcHdr"/>
        </w:types>
        <w:behaviors>
          <w:behavior w:val="content"/>
        </w:behaviors>
        <w:guid w:val="{467C44C8-FA6A-4270-A67A-9E3082363E2A}"/>
      </w:docPartPr>
      <w:docPartBody>
        <w:p w:rsidR="00FE1E37" w:rsidRDefault="00826822" w:rsidP="00826822">
          <w:pPr>
            <w:pStyle w:val="1C1C970AC92E411DAF0E98E87C5E6CA6"/>
          </w:pPr>
          <w:r w:rsidRPr="00A85925">
            <w:rPr>
              <w:rStyle w:val="Zstupntext"/>
            </w:rPr>
            <w:t>Zvolte položku.</w:t>
          </w:r>
        </w:p>
      </w:docPartBody>
    </w:docPart>
    <w:docPart>
      <w:docPartPr>
        <w:name w:val="301B8E99A39F4FD188560239000CC6A1"/>
        <w:category>
          <w:name w:val="Obecné"/>
          <w:gallery w:val="placeholder"/>
        </w:category>
        <w:types>
          <w:type w:val="bbPlcHdr"/>
        </w:types>
        <w:behaviors>
          <w:behavior w:val="content"/>
        </w:behaviors>
        <w:guid w:val="{BF3B35A0-12B4-47F6-BE9A-EE130D8C1F66}"/>
      </w:docPartPr>
      <w:docPartBody>
        <w:p w:rsidR="00FE1E37" w:rsidRDefault="00826822" w:rsidP="00826822">
          <w:pPr>
            <w:pStyle w:val="301B8E99A39F4FD188560239000CC6A1"/>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22"/>
    <w:rsid w:val="00172676"/>
    <w:rsid w:val="0076002D"/>
    <w:rsid w:val="00826822"/>
    <w:rsid w:val="00B55C51"/>
    <w:rsid w:val="00D14D82"/>
    <w:rsid w:val="00D65DA0"/>
    <w:rsid w:val="00DE541A"/>
    <w:rsid w:val="00F244E3"/>
    <w:rsid w:val="00FE1E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826822"/>
    <w:rPr>
      <w:color w:val="808080"/>
    </w:rPr>
  </w:style>
  <w:style w:type="paragraph" w:customStyle="1" w:styleId="C5A76DACAFD24B00A1DD69D19726E9B5">
    <w:name w:val="C5A76DACAFD24B00A1DD69D19726E9B5"/>
    <w:rsid w:val="00826822"/>
  </w:style>
  <w:style w:type="paragraph" w:customStyle="1" w:styleId="184B6E64187C42C380484177EB9776C9">
    <w:name w:val="184B6E64187C42C380484177EB9776C9"/>
    <w:rsid w:val="00826822"/>
  </w:style>
  <w:style w:type="paragraph" w:customStyle="1" w:styleId="3433B7D092C64797988595D9DB8151E0">
    <w:name w:val="3433B7D092C64797988595D9DB8151E0"/>
    <w:rsid w:val="00826822"/>
  </w:style>
  <w:style w:type="paragraph" w:customStyle="1" w:styleId="1C1C970AC92E411DAF0E98E87C5E6CA6">
    <w:name w:val="1C1C970AC92E411DAF0E98E87C5E6CA6"/>
    <w:rsid w:val="00826822"/>
  </w:style>
  <w:style w:type="paragraph" w:customStyle="1" w:styleId="301B8E99A39F4FD188560239000CC6A1">
    <w:name w:val="301B8E99A39F4FD188560239000CC6A1"/>
    <w:rsid w:val="00826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288</Words>
  <Characters>1701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Nepejchalová Leona</cp:lastModifiedBy>
  <cp:revision>14</cp:revision>
  <cp:lastPrinted>2020-11-10T08:34:00Z</cp:lastPrinted>
  <dcterms:created xsi:type="dcterms:W3CDTF">2023-06-30T07:13:00Z</dcterms:created>
  <dcterms:modified xsi:type="dcterms:W3CDTF">2023-07-21T11:39:00Z</dcterms:modified>
</cp:coreProperties>
</file>