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23170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WOYKOFF</w:t>
      </w:r>
    </w:p>
    <w:p w14:paraId="459F8508" w14:textId="529885FB" w:rsidR="0078690F" w:rsidRPr="002C574C" w:rsidRDefault="0078690F" w:rsidP="005F26F8">
      <w:pPr>
        <w:spacing w:after="120" w:line="276" w:lineRule="auto"/>
        <w:rPr>
          <w:rFonts w:eastAsia="Calibri" w:cstheme="minorHAnsi"/>
          <w:b/>
          <w:color w:val="000000" w:themeColor="text1"/>
        </w:rPr>
      </w:pPr>
      <w:r w:rsidRPr="002C574C">
        <w:rPr>
          <w:rFonts w:eastAsia="Calibri" w:cstheme="minorHAnsi"/>
          <w:b/>
          <w:color w:val="000000" w:themeColor="text1"/>
        </w:rPr>
        <w:t xml:space="preserve">arthronis </w:t>
      </w:r>
      <w:r w:rsidR="005F26F8" w:rsidRPr="002C574C">
        <w:rPr>
          <w:rFonts w:eastAsia="Calibri" w:cstheme="minorHAnsi"/>
          <w:b/>
          <w:color w:val="000000" w:themeColor="text1"/>
        </w:rPr>
        <w:t xml:space="preserve">MINI </w:t>
      </w:r>
      <w:r w:rsidRPr="002C574C">
        <w:rPr>
          <w:rFonts w:eastAsia="Calibri" w:cstheme="minorHAnsi"/>
          <w:b/>
          <w:color w:val="000000" w:themeColor="text1"/>
        </w:rPr>
        <w:t>ACUTE</w:t>
      </w:r>
      <w:r w:rsidR="00416B61" w:rsidRPr="002C574C">
        <w:rPr>
          <w:rFonts w:eastAsia="Calibri" w:cstheme="minorHAnsi"/>
          <w:b/>
          <w:color w:val="000000" w:themeColor="text1"/>
        </w:rPr>
        <w:t xml:space="preserve"> </w:t>
      </w:r>
    </w:p>
    <w:p w14:paraId="13BF5A9A" w14:textId="01CF7FC1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K</w:t>
      </w:r>
      <w:r w:rsidR="00EF58B7" w:rsidRPr="002C574C">
        <w:rPr>
          <w:rFonts w:eastAsia="Calibri" w:cstheme="minorHAnsi"/>
          <w:color w:val="000000" w:themeColor="text1"/>
        </w:rPr>
        <w:t>loubní výživa pro psy.</w:t>
      </w:r>
    </w:p>
    <w:p w14:paraId="343ECB6F" w14:textId="675179E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Veterinární přípravek s obsahem MSM</w:t>
      </w:r>
      <w:r w:rsidR="000F3BB8" w:rsidRPr="002C574C">
        <w:rPr>
          <w:rFonts w:eastAsia="Calibri" w:cstheme="minorHAnsi"/>
          <w:color w:val="000000" w:themeColor="text1"/>
        </w:rPr>
        <w:t xml:space="preserve"> a Lactominu.</w:t>
      </w:r>
    </w:p>
    <w:p w14:paraId="680F1FD0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Pouze pro zvířata.</w:t>
      </w:r>
    </w:p>
    <w:p w14:paraId="27445B23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60 CANIS tablet se sýrovou příchutí.</w:t>
      </w:r>
    </w:p>
    <w:p w14:paraId="2C7E704E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bookmarkStart w:id="0" w:name="_Hlk102121722"/>
      <w:r w:rsidRPr="002C574C">
        <w:rPr>
          <w:rFonts w:eastAsia="Calibri" w:cstheme="minorHAnsi"/>
          <w:bCs/>
          <w:color w:val="000000" w:themeColor="text1"/>
        </w:rPr>
        <w:t>Účinná látka</w:t>
      </w:r>
      <w:r w:rsidRPr="002C574C">
        <w:rPr>
          <w:rFonts w:eastAsia="Calibri" w:cstheme="minorHAnsi"/>
          <w:color w:val="000000" w:themeColor="text1"/>
        </w:rPr>
        <w:tab/>
      </w:r>
      <w:r w:rsidRPr="002C574C">
        <w:rPr>
          <w:rFonts w:eastAsia="Calibri" w:cstheme="minorHAnsi"/>
          <w:color w:val="000000" w:themeColor="text1"/>
        </w:rPr>
        <w:tab/>
      </w:r>
      <w:r w:rsidRPr="002C574C">
        <w:rPr>
          <w:rFonts w:eastAsia="Calibri" w:cstheme="minorHAnsi"/>
          <w:color w:val="000000" w:themeColor="text1"/>
        </w:rPr>
        <w:tab/>
      </w:r>
      <w:r w:rsidRPr="002C574C">
        <w:rPr>
          <w:rFonts w:eastAsia="Calibri" w:cstheme="minorHAnsi"/>
          <w:color w:val="000000" w:themeColor="text1"/>
        </w:rPr>
        <w:tab/>
        <w:t xml:space="preserve">    obsah v 1 tabletě</w:t>
      </w:r>
    </w:p>
    <w:p w14:paraId="09A72E0A" w14:textId="1401E28E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 xml:space="preserve">Methylsulfonylmethan (MSM) </w:t>
      </w:r>
      <w:r w:rsidRPr="002C574C">
        <w:rPr>
          <w:rFonts w:eastAsia="Calibri" w:cstheme="minorHAnsi"/>
          <w:color w:val="000000" w:themeColor="text1"/>
        </w:rPr>
        <w:tab/>
      </w:r>
      <w:r w:rsidRPr="002C574C">
        <w:rPr>
          <w:rFonts w:eastAsia="Calibri" w:cstheme="minorHAnsi"/>
          <w:color w:val="000000" w:themeColor="text1"/>
        </w:rPr>
        <w:tab/>
      </w:r>
      <w:r w:rsidRPr="002C574C">
        <w:rPr>
          <w:rFonts w:eastAsia="Calibri" w:cstheme="minorHAnsi"/>
          <w:color w:val="000000" w:themeColor="text1"/>
        </w:rPr>
        <w:tab/>
      </w:r>
      <w:r w:rsidR="00416B61" w:rsidRPr="002C574C">
        <w:rPr>
          <w:rFonts w:eastAsia="Calibri" w:cstheme="minorHAnsi"/>
          <w:color w:val="000000" w:themeColor="text1"/>
        </w:rPr>
        <w:t>330</w:t>
      </w:r>
      <w:r w:rsidRPr="002C574C">
        <w:rPr>
          <w:rFonts w:eastAsia="Calibri" w:cstheme="minorHAnsi"/>
          <w:color w:val="000000" w:themeColor="text1"/>
        </w:rPr>
        <w:t xml:space="preserve"> mg</w:t>
      </w:r>
      <w:r w:rsidR="000F3BB8" w:rsidRPr="002C574C">
        <w:rPr>
          <w:rFonts w:eastAsia="Calibri" w:cstheme="minorHAnsi"/>
          <w:color w:val="000000" w:themeColor="text1"/>
        </w:rPr>
        <w:t xml:space="preserve"> </w:t>
      </w:r>
    </w:p>
    <w:p w14:paraId="15B23C62" w14:textId="389C18C3" w:rsidR="000F3BB8" w:rsidRPr="002C574C" w:rsidRDefault="000F3BB8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 xml:space="preserve">Lactomin </w:t>
      </w:r>
      <w:r w:rsidR="0035295F" w:rsidRPr="002C574C">
        <w:rPr>
          <w:rFonts w:eastAsia="Calibri" w:cstheme="minorHAnsi"/>
          <w:color w:val="000000" w:themeColor="text1"/>
        </w:rPr>
        <w:t>(</w:t>
      </w:r>
      <w:r w:rsidRPr="002C574C">
        <w:rPr>
          <w:rFonts w:eastAsia="Calibri" w:cstheme="minorHAnsi"/>
          <w:color w:val="000000" w:themeColor="text1"/>
        </w:rPr>
        <w:t>80%</w:t>
      </w:r>
      <w:r w:rsidRPr="002C574C">
        <w:rPr>
          <w:rFonts w:eastAsia="Calibri" w:cstheme="minorHAnsi"/>
          <w:color w:val="000000" w:themeColor="text1"/>
        </w:rPr>
        <w:tab/>
      </w:r>
      <w:r w:rsidR="0035295F" w:rsidRPr="002C574C">
        <w:rPr>
          <w:rFonts w:eastAsia="Calibri" w:cstheme="minorHAnsi"/>
          <w:color w:val="000000" w:themeColor="text1"/>
        </w:rPr>
        <w:t>proteinový koncentrát</w:t>
      </w:r>
      <w:r w:rsidRPr="002C574C">
        <w:rPr>
          <w:rFonts w:eastAsia="Calibri" w:cstheme="minorHAnsi"/>
          <w:color w:val="000000" w:themeColor="text1"/>
        </w:rPr>
        <w:tab/>
      </w:r>
      <w:r w:rsidRPr="002C574C">
        <w:rPr>
          <w:rFonts w:eastAsia="Calibri" w:cstheme="minorHAnsi"/>
          <w:color w:val="000000" w:themeColor="text1"/>
        </w:rPr>
        <w:tab/>
      </w:r>
      <w:r w:rsidR="0035295F" w:rsidRPr="002C574C">
        <w:rPr>
          <w:rFonts w:eastAsia="Calibri" w:cstheme="minorHAnsi"/>
          <w:color w:val="000000" w:themeColor="text1"/>
        </w:rPr>
        <w:t xml:space="preserve">   </w:t>
      </w:r>
      <w:r w:rsidR="00416B61" w:rsidRPr="002C574C">
        <w:rPr>
          <w:rFonts w:eastAsia="Calibri" w:cstheme="minorHAnsi"/>
          <w:color w:val="000000" w:themeColor="text1"/>
        </w:rPr>
        <w:t xml:space="preserve">50 </w:t>
      </w:r>
      <w:r w:rsidRPr="002C574C">
        <w:rPr>
          <w:rFonts w:eastAsia="Calibri" w:cstheme="minorHAnsi"/>
          <w:color w:val="000000" w:themeColor="text1"/>
        </w:rPr>
        <w:t>mg</w:t>
      </w:r>
    </w:p>
    <w:p w14:paraId="634E6715" w14:textId="337A0D78" w:rsidR="0035295F" w:rsidRPr="002C574C" w:rsidRDefault="00416B61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 xml:space="preserve">s </w:t>
      </w:r>
      <w:r w:rsidR="0035295F" w:rsidRPr="002C574C">
        <w:rPr>
          <w:rFonts w:eastAsia="Calibri" w:cstheme="minorHAnsi"/>
          <w:color w:val="000000" w:themeColor="text1"/>
        </w:rPr>
        <w:t>obsahem L-</w:t>
      </w:r>
      <w:r w:rsidR="00073827" w:rsidRPr="002C574C">
        <w:rPr>
          <w:rFonts w:eastAsia="Calibri" w:cstheme="minorHAnsi"/>
          <w:color w:val="000000" w:themeColor="text1"/>
        </w:rPr>
        <w:t>c</w:t>
      </w:r>
      <w:r w:rsidR="0035295F" w:rsidRPr="002C574C">
        <w:rPr>
          <w:rFonts w:eastAsia="Calibri" w:cstheme="minorHAnsi"/>
          <w:color w:val="000000" w:themeColor="text1"/>
        </w:rPr>
        <w:t>ysteinu a L-</w:t>
      </w:r>
      <w:r w:rsidR="00073827" w:rsidRPr="002C574C">
        <w:rPr>
          <w:rFonts w:eastAsia="Calibri" w:cstheme="minorHAnsi"/>
          <w:color w:val="000000" w:themeColor="text1"/>
        </w:rPr>
        <w:t>m</w:t>
      </w:r>
      <w:r w:rsidR="0035295F" w:rsidRPr="002C574C">
        <w:rPr>
          <w:rFonts w:eastAsia="Calibri" w:cstheme="minorHAnsi"/>
          <w:color w:val="000000" w:themeColor="text1"/>
        </w:rPr>
        <w:t>ethioninu)</w:t>
      </w:r>
    </w:p>
    <w:p w14:paraId="6D9DF6F8" w14:textId="2FFDCC9F" w:rsidR="0078690F" w:rsidRPr="002C574C" w:rsidRDefault="0078690F" w:rsidP="005F26F8">
      <w:pPr>
        <w:spacing w:after="120" w:line="276" w:lineRule="auto"/>
        <w:rPr>
          <w:rFonts w:eastAsia="Calibri" w:cstheme="minorHAnsi"/>
        </w:rPr>
      </w:pPr>
      <w:r w:rsidRPr="002C574C">
        <w:rPr>
          <w:rFonts w:eastAsia="Calibri" w:cstheme="minorHAnsi"/>
          <w:bCs/>
        </w:rPr>
        <w:t xml:space="preserve">Další složky: </w:t>
      </w:r>
      <w:r w:rsidRPr="002C574C">
        <w:rPr>
          <w:rFonts w:eastAsia="Calibri" w:cstheme="minorHAnsi"/>
          <w:i/>
          <w:iCs/>
        </w:rPr>
        <w:t xml:space="preserve">přídatné látky: </w:t>
      </w:r>
      <w:r w:rsidRPr="002C574C">
        <w:rPr>
          <w:rFonts w:eastAsia="Calibri" w:cstheme="minorHAnsi"/>
        </w:rPr>
        <w:t xml:space="preserve">celulosa mikrokrystalická, povidon, mastek, </w:t>
      </w:r>
      <w:r w:rsidR="00416B61" w:rsidRPr="002C574C">
        <w:rPr>
          <w:rFonts w:eastAsia="Calibri" w:cstheme="minorHAnsi"/>
        </w:rPr>
        <w:t xml:space="preserve">kroskarmelosa sodná sůl, </w:t>
      </w:r>
      <w:r w:rsidRPr="002C574C">
        <w:rPr>
          <w:rFonts w:eastAsia="Calibri" w:cstheme="minorHAnsi"/>
        </w:rPr>
        <w:t xml:space="preserve">stearan hořečnatý, želatina, </w:t>
      </w:r>
      <w:r w:rsidRPr="002C574C">
        <w:rPr>
          <w:rFonts w:eastAsia="Calibri" w:cstheme="minorHAnsi"/>
          <w:i/>
          <w:iCs/>
        </w:rPr>
        <w:t xml:space="preserve">obalovací látky: </w:t>
      </w:r>
      <w:r w:rsidR="00416B61" w:rsidRPr="002C574C">
        <w:rPr>
          <w:rFonts w:eastAsia="Calibri" w:cstheme="minorHAnsi"/>
        </w:rPr>
        <w:t xml:space="preserve">sacharosa, </w:t>
      </w:r>
      <w:r w:rsidRPr="002C574C">
        <w:rPr>
          <w:rFonts w:eastAsia="Calibri" w:cstheme="minorHAnsi"/>
        </w:rPr>
        <w:t xml:space="preserve">celulosa mikrokrystalická, arabská guma, práškové aroma sýr, </w:t>
      </w:r>
      <w:r w:rsidR="0023210A" w:rsidRPr="002C574C">
        <w:rPr>
          <w:rFonts w:eastAsia="Calibri" w:cstheme="minorHAnsi"/>
        </w:rPr>
        <w:t>oxidy železnatý a železitý.</w:t>
      </w:r>
    </w:p>
    <w:p w14:paraId="601870EB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bCs/>
          <w:color w:val="000000" w:themeColor="text1"/>
        </w:rPr>
      </w:pPr>
      <w:r w:rsidRPr="002C574C">
        <w:rPr>
          <w:rFonts w:eastAsia="Calibri" w:cstheme="minorHAnsi"/>
          <w:bCs/>
          <w:color w:val="000000" w:themeColor="text1"/>
        </w:rPr>
        <w:t>Dávkování:</w:t>
      </w:r>
    </w:p>
    <w:p w14:paraId="24B0C5B5" w14:textId="645561F2" w:rsidR="0078690F" w:rsidRPr="002C574C" w:rsidRDefault="00416B61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Trpasličí</w:t>
      </w:r>
      <w:r w:rsidR="0078690F" w:rsidRPr="002C574C">
        <w:rPr>
          <w:rFonts w:eastAsia="Calibri" w:cstheme="minorHAnsi"/>
          <w:color w:val="000000" w:themeColor="text1"/>
        </w:rPr>
        <w:t xml:space="preserve"> plemeno (do</w:t>
      </w:r>
      <w:r w:rsidRPr="002C574C">
        <w:rPr>
          <w:rFonts w:eastAsia="Calibri" w:cstheme="minorHAnsi"/>
          <w:color w:val="000000" w:themeColor="text1"/>
        </w:rPr>
        <w:t xml:space="preserve"> </w:t>
      </w:r>
      <w:r w:rsidR="0078690F" w:rsidRPr="002C574C">
        <w:rPr>
          <w:rFonts w:eastAsia="Calibri" w:cstheme="minorHAnsi"/>
          <w:color w:val="000000" w:themeColor="text1"/>
        </w:rPr>
        <w:t>5 kg)</w:t>
      </w:r>
      <w:r w:rsidR="0078690F" w:rsidRPr="002C574C">
        <w:rPr>
          <w:rFonts w:eastAsia="Calibri" w:cstheme="minorHAnsi"/>
          <w:color w:val="000000" w:themeColor="text1"/>
        </w:rPr>
        <w:tab/>
      </w:r>
      <w:r w:rsidR="0078690F" w:rsidRPr="002C574C">
        <w:rPr>
          <w:rFonts w:eastAsia="Calibri" w:cstheme="minorHAnsi"/>
          <w:color w:val="000000" w:themeColor="text1"/>
        </w:rPr>
        <w:tab/>
        <w:t>1 tableta denně</w:t>
      </w:r>
    </w:p>
    <w:p w14:paraId="310BEFB7" w14:textId="6E5CDD3E" w:rsidR="0078690F" w:rsidRPr="002C574C" w:rsidRDefault="00416B61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Malé</w:t>
      </w:r>
      <w:r w:rsidR="0078690F" w:rsidRPr="002C574C">
        <w:rPr>
          <w:rFonts w:eastAsia="Calibri" w:cstheme="minorHAnsi"/>
          <w:color w:val="000000" w:themeColor="text1"/>
        </w:rPr>
        <w:t xml:space="preserve"> plemeno (5-</w:t>
      </w:r>
      <w:r w:rsidRPr="002C574C">
        <w:rPr>
          <w:rFonts w:eastAsia="Calibri" w:cstheme="minorHAnsi"/>
          <w:color w:val="000000" w:themeColor="text1"/>
        </w:rPr>
        <w:t>1</w:t>
      </w:r>
      <w:r w:rsidR="0078690F" w:rsidRPr="002C574C">
        <w:rPr>
          <w:rFonts w:eastAsia="Calibri" w:cstheme="minorHAnsi"/>
          <w:color w:val="000000" w:themeColor="text1"/>
        </w:rPr>
        <w:t>0 kg)</w:t>
      </w:r>
      <w:r w:rsidR="0078690F" w:rsidRPr="002C574C">
        <w:rPr>
          <w:rFonts w:eastAsia="Calibri" w:cstheme="minorHAnsi"/>
          <w:color w:val="000000" w:themeColor="text1"/>
        </w:rPr>
        <w:tab/>
      </w:r>
      <w:r w:rsidR="0078690F" w:rsidRPr="002C574C">
        <w:rPr>
          <w:rFonts w:eastAsia="Calibri" w:cstheme="minorHAnsi"/>
          <w:color w:val="000000" w:themeColor="text1"/>
        </w:rPr>
        <w:tab/>
        <w:t>2 tablety denně</w:t>
      </w:r>
    </w:p>
    <w:p w14:paraId="31F7FDD2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Přípravek podávejte po dobu 2 měsíců.</w:t>
      </w:r>
    </w:p>
    <w:p w14:paraId="11D13FED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bCs/>
          <w:color w:val="000000" w:themeColor="text1"/>
        </w:rPr>
      </w:pPr>
      <w:r w:rsidRPr="002C574C">
        <w:rPr>
          <w:rFonts w:eastAsia="Calibri" w:cstheme="minorHAnsi"/>
          <w:bCs/>
          <w:color w:val="000000" w:themeColor="text1"/>
        </w:rPr>
        <w:t>Upozornění:</w:t>
      </w:r>
    </w:p>
    <w:p w14:paraId="238E2A63" w14:textId="13E4604A" w:rsidR="0078690F" w:rsidRPr="002C574C" w:rsidRDefault="00073827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Uchovávejte mim dohled a dosah dětí</w:t>
      </w:r>
      <w:r w:rsidR="0078690F" w:rsidRPr="002C574C">
        <w:rPr>
          <w:rFonts w:eastAsia="Calibri" w:cstheme="minorHAnsi"/>
          <w:color w:val="000000" w:themeColor="text1"/>
        </w:rPr>
        <w:t>.</w:t>
      </w:r>
    </w:p>
    <w:p w14:paraId="1FFCCFCA" w14:textId="07433B23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Uchovávejte v suchu při teplotě 10-25</w:t>
      </w:r>
      <w:r w:rsidR="005F26F8" w:rsidRPr="002C574C">
        <w:rPr>
          <w:rFonts w:eastAsia="Calibri" w:cstheme="minorHAnsi"/>
          <w:color w:val="000000" w:themeColor="text1"/>
        </w:rPr>
        <w:t>°C</w:t>
      </w:r>
      <w:r w:rsidRPr="002C574C">
        <w:rPr>
          <w:rFonts w:eastAsia="Calibri" w:cstheme="minorHAnsi"/>
          <w:color w:val="000000" w:themeColor="text1"/>
        </w:rPr>
        <w:t>.</w:t>
      </w:r>
    </w:p>
    <w:p w14:paraId="40BC3839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Chraňte před světlem a přímým slunečním zářením.</w:t>
      </w:r>
    </w:p>
    <w:p w14:paraId="0FC5B342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Likvidace obalů a jakýchkoliv zbytků přípravku musí být provedena podle platných předpisů.</w:t>
      </w:r>
    </w:p>
    <w:p w14:paraId="2E7AA892" w14:textId="69DEB025" w:rsidR="0078690F" w:rsidRPr="002C574C" w:rsidRDefault="0078690F" w:rsidP="005F26F8">
      <w:pPr>
        <w:spacing w:after="120" w:line="276" w:lineRule="auto"/>
        <w:rPr>
          <w:rFonts w:eastAsia="Calibri" w:cstheme="minorHAnsi"/>
        </w:rPr>
      </w:pPr>
      <w:r w:rsidRPr="002C574C">
        <w:rPr>
          <w:rFonts w:eastAsia="Calibri" w:cstheme="minorHAnsi"/>
          <w:bCs/>
        </w:rPr>
        <w:t>Hmotnost balení:</w:t>
      </w:r>
      <w:r w:rsidRPr="002C574C">
        <w:rPr>
          <w:rFonts w:eastAsia="Calibri" w:cstheme="minorHAnsi"/>
        </w:rPr>
        <w:t xml:space="preserve"> </w:t>
      </w:r>
      <w:r w:rsidR="00416B61" w:rsidRPr="002C574C">
        <w:rPr>
          <w:rFonts w:eastAsia="Calibri" w:cstheme="minorHAnsi"/>
        </w:rPr>
        <w:t>51</w:t>
      </w:r>
      <w:r w:rsidRPr="002C574C">
        <w:rPr>
          <w:rFonts w:eastAsia="Calibri" w:cstheme="minorHAnsi"/>
        </w:rPr>
        <w:t xml:space="preserve"> g </w:t>
      </w:r>
      <w:r w:rsidR="00EE0641" w:rsidRPr="002C574C">
        <w:rPr>
          <w:rFonts w:eastAsia="Calibri" w:cstheme="minorHAnsi"/>
        </w:rPr>
        <w:t xml:space="preserve">± </w:t>
      </w:r>
      <w:r w:rsidRPr="002C574C">
        <w:rPr>
          <w:rFonts w:eastAsia="Calibri" w:cstheme="minorHAnsi"/>
        </w:rPr>
        <w:t>10</w:t>
      </w:r>
      <w:r w:rsidR="00073827" w:rsidRPr="002C574C">
        <w:rPr>
          <w:rFonts w:eastAsia="Calibri" w:cstheme="minorHAnsi"/>
        </w:rPr>
        <w:t xml:space="preserve"> </w:t>
      </w:r>
      <w:r w:rsidRPr="002C574C">
        <w:rPr>
          <w:rFonts w:eastAsia="Calibri" w:cstheme="minorHAnsi"/>
        </w:rPr>
        <w:t xml:space="preserve">% (60 tablet po </w:t>
      </w:r>
      <w:r w:rsidR="00416B61" w:rsidRPr="002C574C">
        <w:rPr>
          <w:rFonts w:eastAsia="Calibri" w:cstheme="minorHAnsi"/>
        </w:rPr>
        <w:t>0,85</w:t>
      </w:r>
      <w:r w:rsidRPr="002C574C">
        <w:rPr>
          <w:rFonts w:eastAsia="Calibri" w:cstheme="minorHAnsi"/>
        </w:rPr>
        <w:t xml:space="preserve"> g)</w:t>
      </w:r>
    </w:p>
    <w:p w14:paraId="32A1A85B" w14:textId="5775623D" w:rsidR="0078690F" w:rsidRPr="002C574C" w:rsidRDefault="0078690F" w:rsidP="005F26F8">
      <w:pPr>
        <w:spacing w:after="120" w:line="276" w:lineRule="auto"/>
        <w:rPr>
          <w:rFonts w:eastAsia="Calibri" w:cstheme="minorHAnsi"/>
          <w:bCs/>
          <w:color w:val="000000" w:themeColor="text1"/>
        </w:rPr>
      </w:pPr>
      <w:bookmarkStart w:id="1" w:name="_Hlk102121823"/>
      <w:bookmarkEnd w:id="0"/>
      <w:r w:rsidRPr="002C574C">
        <w:rPr>
          <w:rFonts w:eastAsia="Calibri" w:cstheme="minorHAnsi"/>
          <w:bCs/>
          <w:color w:val="000000" w:themeColor="text1"/>
        </w:rPr>
        <w:t xml:space="preserve">Veterinární přípravek je schválen pod číslem: </w:t>
      </w:r>
      <w:r w:rsidR="00DA5F43" w:rsidRPr="002C574C">
        <w:rPr>
          <w:rFonts w:eastAsia="Calibri" w:cstheme="minorHAnsi"/>
          <w:bCs/>
          <w:color w:val="000000" w:themeColor="text1"/>
        </w:rPr>
        <w:t>160-23/C</w:t>
      </w:r>
    </w:p>
    <w:p w14:paraId="7EC47130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bCs/>
          <w:color w:val="000000" w:themeColor="text1"/>
        </w:rPr>
      </w:pPr>
      <w:r w:rsidRPr="002C574C">
        <w:rPr>
          <w:rFonts w:eastAsia="Calibri" w:cstheme="minorHAnsi"/>
          <w:bCs/>
          <w:color w:val="000000" w:themeColor="text1"/>
        </w:rPr>
        <w:t>Číslo šarže:</w:t>
      </w:r>
    </w:p>
    <w:p w14:paraId="51373F3D" w14:textId="3B4EC1D0" w:rsidR="0078690F" w:rsidRPr="002C574C" w:rsidRDefault="00073827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bCs/>
          <w:color w:val="000000" w:themeColor="text1"/>
        </w:rPr>
        <w:t>T</w:t>
      </w:r>
      <w:r w:rsidR="0078690F" w:rsidRPr="002C574C">
        <w:rPr>
          <w:rFonts w:eastAsia="Calibri" w:cstheme="minorHAnsi"/>
          <w:bCs/>
          <w:color w:val="000000" w:themeColor="text1"/>
        </w:rPr>
        <w:t>rvanlivost do:</w:t>
      </w:r>
    </w:p>
    <w:p w14:paraId="4F81EA4A" w14:textId="576E149D" w:rsidR="0078690F" w:rsidRPr="002C574C" w:rsidRDefault="00073827" w:rsidP="005F26F8">
      <w:pPr>
        <w:spacing w:after="120" w:line="276" w:lineRule="auto"/>
        <w:rPr>
          <w:rFonts w:eastAsia="Calibri" w:cstheme="minorHAnsi"/>
          <w:bCs/>
          <w:color w:val="000000" w:themeColor="text1"/>
        </w:rPr>
      </w:pPr>
      <w:r w:rsidRPr="002C574C">
        <w:rPr>
          <w:rFonts w:eastAsia="Calibri" w:cstheme="minorHAnsi"/>
          <w:bCs/>
          <w:color w:val="000000" w:themeColor="text1"/>
        </w:rPr>
        <w:t>Držitel rozhodnutí a v</w:t>
      </w:r>
      <w:r w:rsidR="0078690F" w:rsidRPr="002C574C">
        <w:rPr>
          <w:rFonts w:eastAsia="Calibri" w:cstheme="minorHAnsi"/>
          <w:bCs/>
          <w:color w:val="000000" w:themeColor="text1"/>
        </w:rPr>
        <w:t>ýhradní distributor:</w:t>
      </w:r>
    </w:p>
    <w:p w14:paraId="20CC5175" w14:textId="3AC8B245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WOYKOFF, a.s.</w:t>
      </w:r>
      <w:r w:rsidR="005F26F8" w:rsidRPr="002C574C">
        <w:rPr>
          <w:rFonts w:eastAsia="Calibri" w:cstheme="minorHAnsi"/>
          <w:color w:val="000000" w:themeColor="text1"/>
        </w:rPr>
        <w:t xml:space="preserve">, </w:t>
      </w:r>
      <w:r w:rsidRPr="002C574C">
        <w:rPr>
          <w:rFonts w:eastAsia="Calibri" w:cstheme="minorHAnsi"/>
          <w:color w:val="000000" w:themeColor="text1"/>
        </w:rPr>
        <w:t>Hauptova 594</w:t>
      </w:r>
      <w:r w:rsidR="00416B61" w:rsidRPr="002C574C">
        <w:rPr>
          <w:rFonts w:eastAsia="Calibri" w:cstheme="minorHAnsi"/>
          <w:color w:val="000000" w:themeColor="text1"/>
        </w:rPr>
        <w:t xml:space="preserve">, </w:t>
      </w:r>
      <w:r w:rsidRPr="002C574C">
        <w:rPr>
          <w:rFonts w:eastAsia="Calibri" w:cstheme="minorHAnsi"/>
          <w:color w:val="000000" w:themeColor="text1"/>
        </w:rPr>
        <w:t>156 00 Praha 5</w:t>
      </w:r>
      <w:r w:rsidR="00416B61" w:rsidRPr="002C574C">
        <w:rPr>
          <w:rFonts w:eastAsia="Calibri" w:cstheme="minorHAnsi"/>
          <w:color w:val="000000" w:themeColor="text1"/>
        </w:rPr>
        <w:t xml:space="preserve">, </w:t>
      </w:r>
      <w:r w:rsidRPr="002C574C">
        <w:rPr>
          <w:rFonts w:eastAsia="Calibri" w:cstheme="minorHAnsi"/>
          <w:color w:val="000000" w:themeColor="text1"/>
        </w:rPr>
        <w:t>Česká republika</w:t>
      </w:r>
    </w:p>
    <w:p w14:paraId="6E28FB1D" w14:textId="3D961FB8" w:rsidR="00416B61" w:rsidRPr="002C574C" w:rsidRDefault="001C5DB0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hyperlink r:id="rId6" w:history="1">
        <w:r w:rsidR="00416B61" w:rsidRPr="002C574C">
          <w:rPr>
            <w:rStyle w:val="Hypertextovodkaz"/>
            <w:rFonts w:eastAsia="Calibri" w:cstheme="minorHAnsi"/>
          </w:rPr>
          <w:t>www.woykoff.com</w:t>
        </w:r>
      </w:hyperlink>
      <w:r w:rsidR="00416B61" w:rsidRPr="002C574C">
        <w:rPr>
          <w:rFonts w:eastAsia="Calibri" w:cstheme="minorHAnsi"/>
          <w:color w:val="000000" w:themeColor="text1"/>
        </w:rPr>
        <w:t>, info@woykoff.com</w:t>
      </w:r>
    </w:p>
    <w:bookmarkEnd w:id="1"/>
    <w:p w14:paraId="4F9E64DF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Razítko GMP kvalita</w:t>
      </w:r>
    </w:p>
    <w:p w14:paraId="7035BBB0" w14:textId="24B732F4" w:rsidR="0078690F" w:rsidRPr="002C574C" w:rsidRDefault="008C7B26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Země</w:t>
      </w:r>
      <w:r w:rsidR="0078690F" w:rsidRPr="002C574C">
        <w:rPr>
          <w:rFonts w:eastAsia="Calibri" w:cstheme="minorHAnsi"/>
          <w:color w:val="000000" w:themeColor="text1"/>
        </w:rPr>
        <w:t xml:space="preserve"> původu: Česká republika</w:t>
      </w:r>
    </w:p>
    <w:p w14:paraId="0491DFCC" w14:textId="7C3ADBBE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</w:p>
    <w:p w14:paraId="6B4349EE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bCs/>
          <w:color w:val="000000" w:themeColor="text1"/>
          <w:u w:val="single"/>
        </w:rPr>
      </w:pPr>
      <w:r w:rsidRPr="002C574C">
        <w:rPr>
          <w:rFonts w:eastAsia="Calibri" w:cstheme="minorHAnsi"/>
          <w:bCs/>
          <w:color w:val="000000" w:themeColor="text1"/>
          <w:u w:val="single"/>
        </w:rPr>
        <w:lastRenderedPageBreak/>
        <w:t>Etiketa:</w:t>
      </w:r>
    </w:p>
    <w:p w14:paraId="111CBAAF" w14:textId="232A8EDD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WOYKOFF</w:t>
      </w:r>
    </w:p>
    <w:p w14:paraId="16327A2F" w14:textId="1F6B837B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 xml:space="preserve">arthronis </w:t>
      </w:r>
      <w:r w:rsidR="005F26F8" w:rsidRPr="002C574C">
        <w:rPr>
          <w:rFonts w:eastAsia="Calibri" w:cstheme="minorHAnsi"/>
          <w:color w:val="000000" w:themeColor="text1"/>
        </w:rPr>
        <w:t xml:space="preserve">MINI </w:t>
      </w:r>
      <w:r w:rsidRPr="002C574C">
        <w:rPr>
          <w:rFonts w:eastAsia="Calibri" w:cstheme="minorHAnsi"/>
          <w:color w:val="000000" w:themeColor="text1"/>
        </w:rPr>
        <w:t>ACUTE</w:t>
      </w:r>
      <w:r w:rsidR="00416B61" w:rsidRPr="002C574C">
        <w:rPr>
          <w:rFonts w:eastAsia="Calibri" w:cstheme="minorHAnsi"/>
          <w:color w:val="000000" w:themeColor="text1"/>
        </w:rPr>
        <w:t xml:space="preserve"> </w:t>
      </w:r>
    </w:p>
    <w:p w14:paraId="29860FCD" w14:textId="2D123899" w:rsidR="0078690F" w:rsidRPr="002C574C" w:rsidRDefault="00EF58B7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K</w:t>
      </w:r>
      <w:r w:rsidR="0078690F" w:rsidRPr="002C574C">
        <w:rPr>
          <w:rFonts w:eastAsia="Calibri" w:cstheme="minorHAnsi"/>
          <w:color w:val="000000" w:themeColor="text1"/>
        </w:rPr>
        <w:t>loubní výživ</w:t>
      </w:r>
      <w:r w:rsidRPr="002C574C">
        <w:rPr>
          <w:rFonts w:eastAsia="Calibri" w:cstheme="minorHAnsi"/>
          <w:color w:val="000000" w:themeColor="text1"/>
        </w:rPr>
        <w:t>a pro psy.</w:t>
      </w:r>
    </w:p>
    <w:p w14:paraId="17190431" w14:textId="2377575B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Veterinární přípravek s obsahem MSM</w:t>
      </w:r>
      <w:r w:rsidR="000F3BB8" w:rsidRPr="002C574C">
        <w:rPr>
          <w:rFonts w:eastAsia="Calibri" w:cstheme="minorHAnsi"/>
          <w:color w:val="000000" w:themeColor="text1"/>
        </w:rPr>
        <w:t xml:space="preserve"> a Lactominu.</w:t>
      </w:r>
    </w:p>
    <w:p w14:paraId="35C281AD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Pouze pro zvířata.</w:t>
      </w:r>
    </w:p>
    <w:p w14:paraId="01F59455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60 CANIS tablet se sýrovou příchutí.</w:t>
      </w:r>
    </w:p>
    <w:p w14:paraId="4548231F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bCs/>
          <w:color w:val="000000" w:themeColor="text1"/>
        </w:rPr>
        <w:t>Účinná látka</w:t>
      </w:r>
      <w:r w:rsidRPr="002C574C">
        <w:rPr>
          <w:rFonts w:eastAsia="Calibri" w:cstheme="minorHAnsi"/>
          <w:color w:val="000000" w:themeColor="text1"/>
        </w:rPr>
        <w:tab/>
      </w:r>
      <w:r w:rsidRPr="002C574C">
        <w:rPr>
          <w:rFonts w:eastAsia="Calibri" w:cstheme="minorHAnsi"/>
          <w:color w:val="000000" w:themeColor="text1"/>
        </w:rPr>
        <w:tab/>
      </w:r>
      <w:r w:rsidRPr="002C574C">
        <w:rPr>
          <w:rFonts w:eastAsia="Calibri" w:cstheme="minorHAnsi"/>
          <w:color w:val="000000" w:themeColor="text1"/>
        </w:rPr>
        <w:tab/>
      </w:r>
      <w:r w:rsidRPr="002C574C">
        <w:rPr>
          <w:rFonts w:eastAsia="Calibri" w:cstheme="minorHAnsi"/>
          <w:color w:val="000000" w:themeColor="text1"/>
        </w:rPr>
        <w:tab/>
        <w:t xml:space="preserve">      obsah v 1 tabletě</w:t>
      </w:r>
    </w:p>
    <w:p w14:paraId="7B783679" w14:textId="57C167B4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 xml:space="preserve">Methylsulfonylmethan (MSM) </w:t>
      </w:r>
      <w:r w:rsidRPr="002C574C">
        <w:rPr>
          <w:rFonts w:eastAsia="Calibri" w:cstheme="minorHAnsi"/>
          <w:color w:val="000000" w:themeColor="text1"/>
        </w:rPr>
        <w:tab/>
      </w:r>
      <w:r w:rsidRPr="002C574C">
        <w:rPr>
          <w:rFonts w:eastAsia="Calibri" w:cstheme="minorHAnsi"/>
          <w:color w:val="000000" w:themeColor="text1"/>
        </w:rPr>
        <w:tab/>
      </w:r>
      <w:r w:rsidRPr="002C574C">
        <w:rPr>
          <w:rFonts w:eastAsia="Calibri" w:cstheme="minorHAnsi"/>
          <w:color w:val="000000" w:themeColor="text1"/>
        </w:rPr>
        <w:tab/>
      </w:r>
      <w:r w:rsidR="00001622" w:rsidRPr="002C574C">
        <w:rPr>
          <w:rFonts w:eastAsia="Calibri" w:cstheme="minorHAnsi"/>
          <w:color w:val="000000" w:themeColor="text1"/>
        </w:rPr>
        <w:t xml:space="preserve">330 </w:t>
      </w:r>
      <w:r w:rsidRPr="002C574C">
        <w:rPr>
          <w:rFonts w:eastAsia="Calibri" w:cstheme="minorHAnsi"/>
          <w:color w:val="000000" w:themeColor="text1"/>
        </w:rPr>
        <w:t>mg</w:t>
      </w:r>
    </w:p>
    <w:p w14:paraId="3C44C556" w14:textId="6A243D56" w:rsidR="000F3BB8" w:rsidRPr="002C574C" w:rsidRDefault="000F3BB8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 xml:space="preserve">Lactomin </w:t>
      </w:r>
      <w:r w:rsidR="0035295F" w:rsidRPr="002C574C">
        <w:rPr>
          <w:rFonts w:eastAsia="Calibri" w:cstheme="minorHAnsi"/>
          <w:color w:val="000000" w:themeColor="text1"/>
        </w:rPr>
        <w:t>(</w:t>
      </w:r>
      <w:r w:rsidRPr="002C574C">
        <w:rPr>
          <w:rFonts w:eastAsia="Calibri" w:cstheme="minorHAnsi"/>
          <w:color w:val="000000" w:themeColor="text1"/>
        </w:rPr>
        <w:t>80%</w:t>
      </w:r>
      <w:r w:rsidR="0035295F" w:rsidRPr="002C574C">
        <w:rPr>
          <w:rFonts w:eastAsia="Calibri" w:cstheme="minorHAnsi"/>
          <w:color w:val="000000" w:themeColor="text1"/>
        </w:rPr>
        <w:t xml:space="preserve"> proteinový koncentrát</w:t>
      </w:r>
      <w:r w:rsidR="005F26F8" w:rsidRPr="002C574C">
        <w:rPr>
          <w:rFonts w:eastAsia="Calibri" w:cstheme="minorHAnsi"/>
          <w:color w:val="000000" w:themeColor="text1"/>
        </w:rPr>
        <w:tab/>
      </w:r>
      <w:r w:rsidR="005F26F8" w:rsidRPr="002C574C">
        <w:rPr>
          <w:rFonts w:eastAsia="Calibri" w:cstheme="minorHAnsi"/>
          <w:color w:val="000000" w:themeColor="text1"/>
        </w:rPr>
        <w:tab/>
      </w:r>
      <w:r w:rsidRPr="002C574C">
        <w:rPr>
          <w:rFonts w:eastAsia="Calibri" w:cstheme="minorHAnsi"/>
          <w:color w:val="000000" w:themeColor="text1"/>
        </w:rPr>
        <w:t>50 mg</w:t>
      </w:r>
    </w:p>
    <w:p w14:paraId="4666C92D" w14:textId="4205EAA6" w:rsidR="0035295F" w:rsidRPr="002C574C" w:rsidRDefault="0035295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s obsahem L-</w:t>
      </w:r>
      <w:r w:rsidR="00073827" w:rsidRPr="002C574C">
        <w:rPr>
          <w:rFonts w:eastAsia="Calibri" w:cstheme="minorHAnsi"/>
          <w:color w:val="000000" w:themeColor="text1"/>
        </w:rPr>
        <w:t>c</w:t>
      </w:r>
      <w:r w:rsidRPr="002C574C">
        <w:rPr>
          <w:rFonts w:eastAsia="Calibri" w:cstheme="minorHAnsi"/>
          <w:color w:val="000000" w:themeColor="text1"/>
        </w:rPr>
        <w:t>ysteinu a L-</w:t>
      </w:r>
      <w:r w:rsidR="00073827" w:rsidRPr="002C574C">
        <w:rPr>
          <w:rFonts w:eastAsia="Calibri" w:cstheme="minorHAnsi"/>
          <w:color w:val="000000" w:themeColor="text1"/>
        </w:rPr>
        <w:t>m</w:t>
      </w:r>
      <w:r w:rsidRPr="002C574C">
        <w:rPr>
          <w:rFonts w:eastAsia="Calibri" w:cstheme="minorHAnsi"/>
          <w:color w:val="000000" w:themeColor="text1"/>
        </w:rPr>
        <w:t>ethioninu)</w:t>
      </w:r>
    </w:p>
    <w:p w14:paraId="4DCECB79" w14:textId="7807BACB" w:rsidR="0078690F" w:rsidRPr="002C574C" w:rsidRDefault="0078690F" w:rsidP="005F26F8">
      <w:pPr>
        <w:spacing w:after="120" w:line="276" w:lineRule="auto"/>
        <w:rPr>
          <w:rFonts w:eastAsia="Calibri" w:cstheme="minorHAnsi"/>
        </w:rPr>
      </w:pPr>
      <w:r w:rsidRPr="002C574C">
        <w:rPr>
          <w:rFonts w:eastAsia="Calibri" w:cstheme="minorHAnsi"/>
          <w:bCs/>
        </w:rPr>
        <w:t xml:space="preserve">Další složky: </w:t>
      </w:r>
      <w:r w:rsidRPr="002C574C">
        <w:rPr>
          <w:rFonts w:eastAsia="Calibri" w:cstheme="minorHAnsi"/>
          <w:i/>
          <w:iCs/>
        </w:rPr>
        <w:t>přídatné látky:</w:t>
      </w:r>
      <w:r w:rsidRPr="002C574C">
        <w:rPr>
          <w:rFonts w:eastAsia="Calibri" w:cstheme="minorHAnsi"/>
        </w:rPr>
        <w:t xml:space="preserve"> celulosa mikrokrystalická, povidon, mastek,</w:t>
      </w:r>
      <w:r w:rsidR="00001622" w:rsidRPr="002C574C">
        <w:rPr>
          <w:rFonts w:eastAsia="Calibri" w:cstheme="minorHAnsi"/>
        </w:rPr>
        <w:t xml:space="preserve"> kroskarmelosa sodná sůl,</w:t>
      </w:r>
      <w:r w:rsidRPr="002C574C">
        <w:rPr>
          <w:rFonts w:eastAsia="Calibri" w:cstheme="minorHAnsi"/>
        </w:rPr>
        <w:t xml:space="preserve"> stearan hořečnatý, želatina, </w:t>
      </w:r>
      <w:r w:rsidRPr="002C574C">
        <w:rPr>
          <w:rFonts w:eastAsia="Calibri" w:cstheme="minorHAnsi"/>
          <w:i/>
          <w:iCs/>
        </w:rPr>
        <w:t xml:space="preserve">obalovací látky: </w:t>
      </w:r>
      <w:r w:rsidR="00001622" w:rsidRPr="002C574C">
        <w:rPr>
          <w:rFonts w:eastAsia="Calibri" w:cstheme="minorHAnsi"/>
        </w:rPr>
        <w:t xml:space="preserve">sacharosa, </w:t>
      </w:r>
      <w:r w:rsidRPr="002C574C">
        <w:rPr>
          <w:rFonts w:eastAsia="Calibri" w:cstheme="minorHAnsi"/>
        </w:rPr>
        <w:t>celulosa mikrokrystalická, arabská guma, práškové aroma sýr, oxidy železnat</w:t>
      </w:r>
      <w:r w:rsidR="00EF58B7" w:rsidRPr="002C574C">
        <w:rPr>
          <w:rFonts w:eastAsia="Calibri" w:cstheme="minorHAnsi"/>
        </w:rPr>
        <w:t xml:space="preserve">ý a </w:t>
      </w:r>
      <w:r w:rsidRPr="002C574C">
        <w:rPr>
          <w:rFonts w:eastAsia="Calibri" w:cstheme="minorHAnsi"/>
        </w:rPr>
        <w:t>železitý.</w:t>
      </w:r>
    </w:p>
    <w:p w14:paraId="1160C331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bCs/>
          <w:color w:val="000000" w:themeColor="text1"/>
        </w:rPr>
      </w:pPr>
      <w:r w:rsidRPr="002C574C">
        <w:rPr>
          <w:rFonts w:eastAsia="Calibri" w:cstheme="minorHAnsi"/>
          <w:bCs/>
          <w:color w:val="000000" w:themeColor="text1"/>
        </w:rPr>
        <w:t>Dávkování:</w:t>
      </w:r>
    </w:p>
    <w:p w14:paraId="482CE74C" w14:textId="39407499" w:rsidR="0078690F" w:rsidRPr="002C574C" w:rsidRDefault="00001622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 xml:space="preserve">Trpasličí </w:t>
      </w:r>
      <w:r w:rsidR="0078690F" w:rsidRPr="002C574C">
        <w:rPr>
          <w:rFonts w:eastAsia="Calibri" w:cstheme="minorHAnsi"/>
          <w:color w:val="000000" w:themeColor="text1"/>
        </w:rPr>
        <w:t xml:space="preserve">plemeno (do 5 kg) </w:t>
      </w:r>
      <w:r w:rsidR="0078690F" w:rsidRPr="002C574C">
        <w:rPr>
          <w:rFonts w:eastAsia="Calibri" w:cstheme="minorHAnsi"/>
          <w:color w:val="000000" w:themeColor="text1"/>
        </w:rPr>
        <w:tab/>
      </w:r>
      <w:r w:rsidR="0078690F" w:rsidRPr="002C574C">
        <w:rPr>
          <w:rFonts w:eastAsia="Calibri" w:cstheme="minorHAnsi"/>
          <w:color w:val="000000" w:themeColor="text1"/>
        </w:rPr>
        <w:tab/>
        <w:t>1 tableta denně</w:t>
      </w:r>
    </w:p>
    <w:p w14:paraId="3687584C" w14:textId="1213B02B" w:rsidR="0078690F" w:rsidRPr="002C574C" w:rsidRDefault="00001622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Malé</w:t>
      </w:r>
      <w:r w:rsidR="0078690F" w:rsidRPr="002C574C">
        <w:rPr>
          <w:rFonts w:eastAsia="Calibri" w:cstheme="minorHAnsi"/>
          <w:color w:val="000000" w:themeColor="text1"/>
        </w:rPr>
        <w:t xml:space="preserve"> plemeno (5-</w:t>
      </w:r>
      <w:r w:rsidRPr="002C574C">
        <w:rPr>
          <w:rFonts w:eastAsia="Calibri" w:cstheme="minorHAnsi"/>
          <w:color w:val="000000" w:themeColor="text1"/>
        </w:rPr>
        <w:t>1</w:t>
      </w:r>
      <w:r w:rsidR="0078690F" w:rsidRPr="002C574C">
        <w:rPr>
          <w:rFonts w:eastAsia="Calibri" w:cstheme="minorHAnsi"/>
          <w:color w:val="000000" w:themeColor="text1"/>
        </w:rPr>
        <w:t>0 kg)</w:t>
      </w:r>
      <w:r w:rsidR="0078690F" w:rsidRPr="002C574C">
        <w:rPr>
          <w:rFonts w:eastAsia="Calibri" w:cstheme="minorHAnsi"/>
          <w:color w:val="000000" w:themeColor="text1"/>
        </w:rPr>
        <w:tab/>
      </w:r>
      <w:r w:rsidR="0078690F" w:rsidRPr="002C574C">
        <w:rPr>
          <w:rFonts w:eastAsia="Calibri" w:cstheme="minorHAnsi"/>
          <w:color w:val="000000" w:themeColor="text1"/>
        </w:rPr>
        <w:tab/>
        <w:t>2 tablety denně</w:t>
      </w:r>
    </w:p>
    <w:p w14:paraId="01531C94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Přípravek podávejte po dobu 2 měsíců.</w:t>
      </w:r>
    </w:p>
    <w:p w14:paraId="6C7BF962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bCs/>
          <w:color w:val="000000" w:themeColor="text1"/>
        </w:rPr>
      </w:pPr>
      <w:r w:rsidRPr="002C574C">
        <w:rPr>
          <w:rFonts w:eastAsia="Calibri" w:cstheme="minorHAnsi"/>
          <w:bCs/>
          <w:color w:val="000000" w:themeColor="text1"/>
        </w:rPr>
        <w:t>Upozornění:</w:t>
      </w:r>
    </w:p>
    <w:p w14:paraId="6B1B1777" w14:textId="5B95EB71" w:rsidR="0078690F" w:rsidRPr="002C574C" w:rsidRDefault="00073827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Uchovávejte mimo dohled a dosah dětí</w:t>
      </w:r>
      <w:r w:rsidR="0078690F" w:rsidRPr="002C574C">
        <w:rPr>
          <w:rFonts w:eastAsia="Calibri" w:cstheme="minorHAnsi"/>
          <w:color w:val="000000" w:themeColor="text1"/>
        </w:rPr>
        <w:t>.</w:t>
      </w:r>
    </w:p>
    <w:p w14:paraId="09602725" w14:textId="50584345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Uchovávejte v suchu při teplotě 10-25</w:t>
      </w:r>
      <w:r w:rsidR="005F26F8" w:rsidRPr="002C574C">
        <w:rPr>
          <w:rFonts w:eastAsia="Calibri" w:cstheme="minorHAnsi"/>
          <w:color w:val="000000" w:themeColor="text1"/>
        </w:rPr>
        <w:t>°C</w:t>
      </w:r>
      <w:r w:rsidRPr="002C574C">
        <w:rPr>
          <w:rFonts w:eastAsia="Calibri" w:cstheme="minorHAnsi"/>
          <w:color w:val="000000" w:themeColor="text1"/>
        </w:rPr>
        <w:t>.</w:t>
      </w:r>
    </w:p>
    <w:p w14:paraId="48CA741B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Chraňte před světlem a přímým slunečním zářením.</w:t>
      </w:r>
    </w:p>
    <w:p w14:paraId="19D51C75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Likvidace obalů a jakýchkoliv zbytků přípravku musí být provedena podle platných předpisů.</w:t>
      </w:r>
    </w:p>
    <w:p w14:paraId="1FB17685" w14:textId="4A7DCA2F" w:rsidR="0078690F" w:rsidRPr="002C574C" w:rsidRDefault="0078690F" w:rsidP="005F26F8">
      <w:pPr>
        <w:spacing w:after="120" w:line="276" w:lineRule="auto"/>
        <w:rPr>
          <w:rFonts w:eastAsia="Calibri" w:cstheme="minorHAnsi"/>
        </w:rPr>
      </w:pPr>
      <w:r w:rsidRPr="002C574C">
        <w:rPr>
          <w:rFonts w:eastAsia="Calibri" w:cstheme="minorHAnsi"/>
          <w:bCs/>
        </w:rPr>
        <w:t>Hmotnost balení:</w:t>
      </w:r>
      <w:r w:rsidRPr="002C574C">
        <w:rPr>
          <w:rFonts w:eastAsia="Calibri" w:cstheme="minorHAnsi"/>
        </w:rPr>
        <w:t xml:space="preserve"> </w:t>
      </w:r>
      <w:r w:rsidR="00001622" w:rsidRPr="002C574C">
        <w:rPr>
          <w:rFonts w:eastAsia="Calibri" w:cstheme="minorHAnsi"/>
        </w:rPr>
        <w:t>51</w:t>
      </w:r>
      <w:r w:rsidRPr="002C574C">
        <w:rPr>
          <w:rFonts w:eastAsia="Calibri" w:cstheme="minorHAnsi"/>
        </w:rPr>
        <w:t xml:space="preserve"> g </w:t>
      </w:r>
      <w:r w:rsidR="00037A98" w:rsidRPr="002C574C">
        <w:rPr>
          <w:rFonts w:eastAsia="Calibri" w:cstheme="minorHAnsi"/>
        </w:rPr>
        <w:t xml:space="preserve">± </w:t>
      </w:r>
      <w:r w:rsidRPr="002C574C">
        <w:rPr>
          <w:rFonts w:eastAsia="Calibri" w:cstheme="minorHAnsi"/>
        </w:rPr>
        <w:t>10</w:t>
      </w:r>
      <w:r w:rsidR="00073827" w:rsidRPr="002C574C">
        <w:rPr>
          <w:rFonts w:eastAsia="Calibri" w:cstheme="minorHAnsi"/>
        </w:rPr>
        <w:t xml:space="preserve"> </w:t>
      </w:r>
      <w:r w:rsidRPr="002C574C">
        <w:rPr>
          <w:rFonts w:eastAsia="Calibri" w:cstheme="minorHAnsi"/>
        </w:rPr>
        <w:t xml:space="preserve">% (60 tablet po </w:t>
      </w:r>
      <w:r w:rsidR="00001622" w:rsidRPr="002C574C">
        <w:rPr>
          <w:rFonts w:eastAsia="Calibri" w:cstheme="minorHAnsi"/>
        </w:rPr>
        <w:t>0,85</w:t>
      </w:r>
      <w:r w:rsidRPr="002C574C">
        <w:rPr>
          <w:rFonts w:eastAsia="Calibri" w:cstheme="minorHAnsi"/>
        </w:rPr>
        <w:t xml:space="preserve"> g)</w:t>
      </w:r>
    </w:p>
    <w:p w14:paraId="761C80C3" w14:textId="10BB2764" w:rsidR="0078690F" w:rsidRPr="002C574C" w:rsidRDefault="0078690F" w:rsidP="005F26F8">
      <w:pPr>
        <w:spacing w:after="120" w:line="276" w:lineRule="auto"/>
        <w:rPr>
          <w:rFonts w:eastAsia="Calibri" w:cstheme="minorHAnsi"/>
          <w:bCs/>
          <w:color w:val="000000" w:themeColor="text1"/>
        </w:rPr>
      </w:pPr>
      <w:r w:rsidRPr="002C574C">
        <w:rPr>
          <w:rFonts w:eastAsia="Calibri" w:cstheme="minorHAnsi"/>
          <w:bCs/>
          <w:color w:val="000000" w:themeColor="text1"/>
        </w:rPr>
        <w:t xml:space="preserve">Veterinární přípravek je schválen pod číslem: </w:t>
      </w:r>
    </w:p>
    <w:p w14:paraId="3E84BEBD" w14:textId="77777777" w:rsidR="0078690F" w:rsidRPr="002C574C" w:rsidRDefault="0078690F" w:rsidP="005F26F8">
      <w:pPr>
        <w:spacing w:after="120" w:line="276" w:lineRule="auto"/>
        <w:rPr>
          <w:rFonts w:eastAsia="Calibri" w:cstheme="minorHAnsi"/>
          <w:bCs/>
          <w:color w:val="000000" w:themeColor="text1"/>
        </w:rPr>
      </w:pPr>
      <w:r w:rsidRPr="002C574C">
        <w:rPr>
          <w:rFonts w:eastAsia="Calibri" w:cstheme="minorHAnsi"/>
          <w:bCs/>
          <w:color w:val="000000" w:themeColor="text1"/>
        </w:rPr>
        <w:t>Číslo šarže:</w:t>
      </w:r>
    </w:p>
    <w:p w14:paraId="059622EB" w14:textId="217624E5" w:rsidR="0078690F" w:rsidRPr="002C574C" w:rsidRDefault="00073827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bCs/>
          <w:color w:val="000000" w:themeColor="text1"/>
        </w:rPr>
        <w:t>T</w:t>
      </w:r>
      <w:r w:rsidR="0078690F" w:rsidRPr="002C574C">
        <w:rPr>
          <w:rFonts w:eastAsia="Calibri" w:cstheme="minorHAnsi"/>
          <w:bCs/>
          <w:color w:val="000000" w:themeColor="text1"/>
        </w:rPr>
        <w:t>rvanlivost do:</w:t>
      </w:r>
    </w:p>
    <w:p w14:paraId="6BC64512" w14:textId="4C722CAC" w:rsidR="0078690F" w:rsidRPr="002C574C" w:rsidRDefault="00C707D0" w:rsidP="005F26F8">
      <w:pPr>
        <w:spacing w:after="120" w:line="276" w:lineRule="auto"/>
        <w:rPr>
          <w:rFonts w:eastAsia="Calibri" w:cstheme="minorHAnsi"/>
          <w:bCs/>
          <w:color w:val="000000" w:themeColor="text1"/>
        </w:rPr>
      </w:pPr>
      <w:r w:rsidRPr="002C574C">
        <w:rPr>
          <w:rFonts w:eastAsia="Calibri" w:cstheme="minorHAnsi"/>
          <w:bCs/>
          <w:color w:val="000000" w:themeColor="text1"/>
        </w:rPr>
        <w:t>Držitel rozhodnutí a v</w:t>
      </w:r>
      <w:r w:rsidR="0078690F" w:rsidRPr="002C574C">
        <w:rPr>
          <w:rFonts w:eastAsia="Calibri" w:cstheme="minorHAnsi"/>
          <w:bCs/>
          <w:color w:val="000000" w:themeColor="text1"/>
        </w:rPr>
        <w:t>ýhradní distributor:</w:t>
      </w:r>
    </w:p>
    <w:p w14:paraId="44AEC2DB" w14:textId="0B51F7EB" w:rsidR="0078690F" w:rsidRPr="002C574C" w:rsidRDefault="0078690F" w:rsidP="005F26F8">
      <w:pPr>
        <w:spacing w:after="120" w:line="276" w:lineRule="auto"/>
        <w:rPr>
          <w:rFonts w:eastAsia="Calibri" w:cstheme="minorHAnsi"/>
          <w:color w:val="000000" w:themeColor="text1"/>
        </w:rPr>
      </w:pPr>
      <w:r w:rsidRPr="002C574C">
        <w:rPr>
          <w:rFonts w:eastAsia="Calibri" w:cstheme="minorHAnsi"/>
          <w:color w:val="000000" w:themeColor="text1"/>
        </w:rPr>
        <w:t>WOYKOFF, a.s.</w:t>
      </w:r>
      <w:r w:rsidR="00001622" w:rsidRPr="002C574C">
        <w:rPr>
          <w:rFonts w:eastAsia="Calibri" w:cstheme="minorHAnsi"/>
          <w:color w:val="000000" w:themeColor="text1"/>
        </w:rPr>
        <w:t xml:space="preserve">, </w:t>
      </w:r>
      <w:r w:rsidRPr="002C574C">
        <w:rPr>
          <w:rFonts w:eastAsia="Calibri" w:cstheme="minorHAnsi"/>
          <w:color w:val="000000" w:themeColor="text1"/>
        </w:rPr>
        <w:t>Hauptova 594</w:t>
      </w:r>
      <w:r w:rsidR="00001622" w:rsidRPr="002C574C">
        <w:rPr>
          <w:rFonts w:eastAsia="Calibri" w:cstheme="minorHAnsi"/>
          <w:color w:val="000000" w:themeColor="text1"/>
        </w:rPr>
        <w:t xml:space="preserve">, </w:t>
      </w:r>
      <w:r w:rsidRPr="002C574C">
        <w:rPr>
          <w:rFonts w:eastAsia="Calibri" w:cstheme="minorHAnsi"/>
          <w:color w:val="000000" w:themeColor="text1"/>
        </w:rPr>
        <w:t>156 00 Praha 5</w:t>
      </w:r>
      <w:r w:rsidR="00001622" w:rsidRPr="002C574C">
        <w:rPr>
          <w:rFonts w:eastAsia="Calibri" w:cstheme="minorHAnsi"/>
          <w:color w:val="000000" w:themeColor="text1"/>
        </w:rPr>
        <w:t xml:space="preserve">, </w:t>
      </w:r>
      <w:r w:rsidRPr="002C574C">
        <w:rPr>
          <w:rFonts w:eastAsia="Calibri" w:cstheme="minorHAnsi"/>
          <w:color w:val="000000" w:themeColor="text1"/>
        </w:rPr>
        <w:t>Česká republika</w:t>
      </w:r>
    </w:p>
    <w:p w14:paraId="16E1389A" w14:textId="03F73510" w:rsidR="0078690F" w:rsidRPr="002C574C" w:rsidRDefault="001C5DB0" w:rsidP="005F26F8">
      <w:pPr>
        <w:spacing w:after="120" w:line="276" w:lineRule="auto"/>
        <w:rPr>
          <w:rFonts w:eastAsia="Calibri" w:cstheme="minorHAnsi"/>
        </w:rPr>
      </w:pPr>
      <w:hyperlink r:id="rId7" w:history="1">
        <w:r w:rsidR="002151FD" w:rsidRPr="002C574C">
          <w:rPr>
            <w:rStyle w:val="Hypertextovodkaz"/>
            <w:rFonts w:eastAsia="Calibri" w:cstheme="minorHAnsi"/>
          </w:rPr>
          <w:t>www.woykoff.com</w:t>
        </w:r>
      </w:hyperlink>
      <w:r w:rsidR="002151FD" w:rsidRPr="002C574C">
        <w:rPr>
          <w:rFonts w:eastAsia="Calibri" w:cstheme="minorHAnsi"/>
          <w:color w:val="000000" w:themeColor="text1"/>
        </w:rPr>
        <w:t>, info@woykoff.com</w:t>
      </w:r>
      <w:bookmarkStart w:id="2" w:name="_GoBack"/>
      <w:bookmarkEnd w:id="2"/>
    </w:p>
    <w:sectPr w:rsidR="0078690F" w:rsidRPr="002C57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32C76" w14:textId="77777777" w:rsidR="001C5DB0" w:rsidRDefault="001C5DB0" w:rsidP="005F26F8">
      <w:pPr>
        <w:spacing w:after="0" w:line="240" w:lineRule="auto"/>
      </w:pPr>
      <w:r>
        <w:separator/>
      </w:r>
    </w:p>
  </w:endnote>
  <w:endnote w:type="continuationSeparator" w:id="0">
    <w:p w14:paraId="686E544C" w14:textId="77777777" w:rsidR="001C5DB0" w:rsidRDefault="001C5DB0" w:rsidP="005F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F996C" w14:textId="77777777" w:rsidR="001C5DB0" w:rsidRDefault="001C5DB0" w:rsidP="005F26F8">
      <w:pPr>
        <w:spacing w:after="0" w:line="240" w:lineRule="auto"/>
      </w:pPr>
      <w:r>
        <w:separator/>
      </w:r>
    </w:p>
  </w:footnote>
  <w:footnote w:type="continuationSeparator" w:id="0">
    <w:p w14:paraId="4741D05F" w14:textId="77777777" w:rsidR="001C5DB0" w:rsidRDefault="001C5DB0" w:rsidP="005F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F9146" w14:textId="22AA31C6" w:rsidR="005F26F8" w:rsidRPr="00E1769A" w:rsidRDefault="005F26F8" w:rsidP="00354D3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533A35E8C454F13AEAAFDE62D7C5B3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6628F3">
      <w:rPr>
        <w:bCs/>
      </w:rPr>
      <w:t> </w:t>
    </w:r>
    <w:r w:rsidRPr="00E1769A">
      <w:rPr>
        <w:bCs/>
      </w:rPr>
      <w:t>zn.</w:t>
    </w:r>
    <w:r w:rsidR="006628F3">
      <w:rPr>
        <w:bCs/>
      </w:rPr>
      <w:t> </w:t>
    </w:r>
    <w:sdt>
      <w:sdtPr>
        <w:rPr>
          <w:rFonts w:eastAsia="Times New Roman"/>
          <w:lang w:eastAsia="cs-CZ"/>
        </w:rPr>
        <w:id w:val="-1643653816"/>
        <w:placeholder>
          <w:docPart w:val="85B32CF9B5BD45CD85B48B7F0EA24947"/>
        </w:placeholder>
        <w:text/>
      </w:sdtPr>
      <w:sdtEndPr/>
      <w:sdtContent>
        <w:r w:rsidR="00DA5F43" w:rsidRPr="00DA5F43">
          <w:rPr>
            <w:rFonts w:eastAsia="Times New Roman"/>
            <w:lang w:eastAsia="cs-CZ"/>
          </w:rPr>
          <w:t>USKVBL/3379/2023/POD</w:t>
        </w:r>
        <w:r w:rsidR="00DA5F43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5B32CF9B5BD45CD85B48B7F0EA24947"/>
        </w:placeholder>
        <w:text/>
      </w:sdtPr>
      <w:sdtEndPr/>
      <w:sdtContent>
        <w:r w:rsidR="00DA5F43" w:rsidRPr="00DA5F43">
          <w:rPr>
            <w:bCs/>
          </w:rPr>
          <w:t>USKVBL/8812/2023/REG-Gro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0726C78D2CC445884936E96821E6A40"/>
        </w:placeholder>
        <w:date w:fullDate="2023-07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A5F43">
          <w:rPr>
            <w:bCs/>
          </w:rPr>
          <w:t>13.7.2023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891F89A27C947FD8C1D68FF9D65BE7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A5F4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4BE66BD889B4DEDBAAD5616589CA09E"/>
        </w:placeholder>
        <w:text/>
      </w:sdtPr>
      <w:sdtEndPr/>
      <w:sdtContent>
        <w:r>
          <w:t xml:space="preserve">Woykoff arthornis MINI ACUTE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0F"/>
    <w:rsid w:val="00001622"/>
    <w:rsid w:val="00037A98"/>
    <w:rsid w:val="00073827"/>
    <w:rsid w:val="000F3BB8"/>
    <w:rsid w:val="001C5DB0"/>
    <w:rsid w:val="002151FD"/>
    <w:rsid w:val="0023210A"/>
    <w:rsid w:val="002A7DD0"/>
    <w:rsid w:val="002C574C"/>
    <w:rsid w:val="00314E0F"/>
    <w:rsid w:val="0035295F"/>
    <w:rsid w:val="00354D3F"/>
    <w:rsid w:val="004130FD"/>
    <w:rsid w:val="00416B61"/>
    <w:rsid w:val="00505A32"/>
    <w:rsid w:val="005F26F8"/>
    <w:rsid w:val="006628F3"/>
    <w:rsid w:val="006816FC"/>
    <w:rsid w:val="00707795"/>
    <w:rsid w:val="00771330"/>
    <w:rsid w:val="0078690F"/>
    <w:rsid w:val="008C7B26"/>
    <w:rsid w:val="00B53742"/>
    <w:rsid w:val="00C437DC"/>
    <w:rsid w:val="00C707D0"/>
    <w:rsid w:val="00DA45E8"/>
    <w:rsid w:val="00DA5F43"/>
    <w:rsid w:val="00EE0641"/>
    <w:rsid w:val="00EE6982"/>
    <w:rsid w:val="00E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2D40"/>
  <w15:chartTrackingRefBased/>
  <w15:docId w15:val="{CB39A0C4-30C0-4103-A453-040A5D1B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B6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6B6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738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8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8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8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82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8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F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6F8"/>
  </w:style>
  <w:style w:type="paragraph" w:styleId="Zpat">
    <w:name w:val="footer"/>
    <w:basedOn w:val="Normln"/>
    <w:link w:val="ZpatChar"/>
    <w:uiPriority w:val="99"/>
    <w:unhideWhenUsed/>
    <w:rsid w:val="005F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6F8"/>
  </w:style>
  <w:style w:type="character" w:styleId="Zstupntext">
    <w:name w:val="Placeholder Text"/>
    <w:rsid w:val="005F26F8"/>
    <w:rPr>
      <w:color w:val="808080"/>
    </w:rPr>
  </w:style>
  <w:style w:type="character" w:customStyle="1" w:styleId="Styl2">
    <w:name w:val="Styl2"/>
    <w:basedOn w:val="Standardnpsmoodstavce"/>
    <w:uiPriority w:val="1"/>
    <w:rsid w:val="005F26F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oykof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ykoff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33A35E8C454F13AEAAFDE62D7C5B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2A44C-55FD-4C88-8195-6D6D9629F796}"/>
      </w:docPartPr>
      <w:docPartBody>
        <w:p w:rsidR="001D5963" w:rsidRDefault="00C71476" w:rsidP="00C71476">
          <w:pPr>
            <w:pStyle w:val="0533A35E8C454F13AEAAFDE62D7C5B3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5B32CF9B5BD45CD85B48B7F0EA24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A7450-069B-450F-A4E6-33CE328C35BE}"/>
      </w:docPartPr>
      <w:docPartBody>
        <w:p w:rsidR="001D5963" w:rsidRDefault="00C71476" w:rsidP="00C71476">
          <w:pPr>
            <w:pStyle w:val="85B32CF9B5BD45CD85B48B7F0EA2494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0726C78D2CC445884936E96821E6A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D0802-979B-479A-9461-C28B08F2C679}"/>
      </w:docPartPr>
      <w:docPartBody>
        <w:p w:rsidR="001D5963" w:rsidRDefault="00C71476" w:rsidP="00C71476">
          <w:pPr>
            <w:pStyle w:val="70726C78D2CC445884936E96821E6A4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891F89A27C947FD8C1D68FF9D65B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C64BC3-A9E0-46A4-AE8C-A332E46F0ECC}"/>
      </w:docPartPr>
      <w:docPartBody>
        <w:p w:rsidR="001D5963" w:rsidRDefault="00C71476" w:rsidP="00C71476">
          <w:pPr>
            <w:pStyle w:val="F891F89A27C947FD8C1D68FF9D65BE7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4BE66BD889B4DEDBAAD5616589CA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E6C82D-96F7-4EB0-BBDC-5BA63AAC2172}"/>
      </w:docPartPr>
      <w:docPartBody>
        <w:p w:rsidR="001D5963" w:rsidRDefault="00C71476" w:rsidP="00C71476">
          <w:pPr>
            <w:pStyle w:val="84BE66BD889B4DEDBAAD5616589CA09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76"/>
    <w:rsid w:val="00052AF6"/>
    <w:rsid w:val="000B3526"/>
    <w:rsid w:val="001D5963"/>
    <w:rsid w:val="002C5072"/>
    <w:rsid w:val="00A32C94"/>
    <w:rsid w:val="00C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71476"/>
    <w:rPr>
      <w:color w:val="808080"/>
    </w:rPr>
  </w:style>
  <w:style w:type="paragraph" w:customStyle="1" w:styleId="0533A35E8C454F13AEAAFDE62D7C5B36">
    <w:name w:val="0533A35E8C454F13AEAAFDE62D7C5B36"/>
    <w:rsid w:val="00C71476"/>
  </w:style>
  <w:style w:type="paragraph" w:customStyle="1" w:styleId="85B32CF9B5BD45CD85B48B7F0EA24947">
    <w:name w:val="85B32CF9B5BD45CD85B48B7F0EA24947"/>
    <w:rsid w:val="00C71476"/>
  </w:style>
  <w:style w:type="paragraph" w:customStyle="1" w:styleId="70726C78D2CC445884936E96821E6A40">
    <w:name w:val="70726C78D2CC445884936E96821E6A40"/>
    <w:rsid w:val="00C71476"/>
  </w:style>
  <w:style w:type="paragraph" w:customStyle="1" w:styleId="F891F89A27C947FD8C1D68FF9D65BE75">
    <w:name w:val="F891F89A27C947FD8C1D68FF9D65BE75"/>
    <w:rsid w:val="00C71476"/>
  </w:style>
  <w:style w:type="paragraph" w:customStyle="1" w:styleId="84BE66BD889B4DEDBAAD5616589CA09E">
    <w:name w:val="84BE66BD889B4DEDBAAD5616589CA09E"/>
    <w:rsid w:val="00C71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Hlavatá</dc:creator>
  <cp:keywords/>
  <dc:description/>
  <cp:lastModifiedBy>Nepejchalová Leona</cp:lastModifiedBy>
  <cp:revision>13</cp:revision>
  <dcterms:created xsi:type="dcterms:W3CDTF">2023-06-15T12:06:00Z</dcterms:created>
  <dcterms:modified xsi:type="dcterms:W3CDTF">2023-07-13T10:35:00Z</dcterms:modified>
</cp:coreProperties>
</file>