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83630" w14:textId="1EB8D103" w:rsidR="00D56944" w:rsidRPr="00532421" w:rsidRDefault="00D56944" w:rsidP="00244DEA">
      <w:pPr>
        <w:rPr>
          <w:b/>
          <w:sz w:val="22"/>
          <w:szCs w:val="22"/>
        </w:rPr>
      </w:pPr>
      <w:r w:rsidRPr="00532421">
        <w:rPr>
          <w:b/>
          <w:sz w:val="22"/>
          <w:szCs w:val="22"/>
        </w:rPr>
        <w:t>ICE COOL chladivý jíl</w:t>
      </w:r>
    </w:p>
    <w:p w14:paraId="27F61B9A" w14:textId="40AE315B" w:rsidR="00DC116C" w:rsidRPr="00532421" w:rsidRDefault="00DC116C" w:rsidP="00244DEA">
      <w:pPr>
        <w:rPr>
          <w:sz w:val="22"/>
          <w:szCs w:val="22"/>
        </w:rPr>
      </w:pPr>
      <w:r w:rsidRPr="00532421">
        <w:rPr>
          <w:sz w:val="22"/>
          <w:szCs w:val="22"/>
        </w:rPr>
        <w:t>Rychle účinkuje</w:t>
      </w:r>
    </w:p>
    <w:p w14:paraId="6B5C1DCA" w14:textId="77777777" w:rsidR="00DC116C" w:rsidRPr="00532421" w:rsidRDefault="00DC116C" w:rsidP="00244DEA">
      <w:pPr>
        <w:rPr>
          <w:sz w:val="22"/>
          <w:szCs w:val="22"/>
        </w:rPr>
      </w:pPr>
      <w:r w:rsidRPr="00532421">
        <w:rPr>
          <w:sz w:val="22"/>
          <w:szCs w:val="22"/>
        </w:rPr>
        <w:t>Ihned chladí</w:t>
      </w:r>
    </w:p>
    <w:p w14:paraId="1657A56C" w14:textId="736A70A5" w:rsidR="00DC116C" w:rsidRPr="00532421" w:rsidRDefault="00DC116C" w:rsidP="00244DEA">
      <w:pPr>
        <w:rPr>
          <w:sz w:val="22"/>
          <w:szCs w:val="22"/>
        </w:rPr>
      </w:pPr>
      <w:r w:rsidRPr="00532421">
        <w:rPr>
          <w:sz w:val="22"/>
          <w:szCs w:val="22"/>
        </w:rPr>
        <w:t xml:space="preserve">Jíl s obsahem vilínu virginského. </w:t>
      </w:r>
    </w:p>
    <w:p w14:paraId="031EAF50" w14:textId="09F1A51B" w:rsidR="00244DEA" w:rsidRPr="00532421" w:rsidRDefault="00244DEA" w:rsidP="00244DEA">
      <w:pPr>
        <w:rPr>
          <w:sz w:val="22"/>
          <w:szCs w:val="22"/>
        </w:rPr>
      </w:pPr>
      <w:r w:rsidRPr="00532421">
        <w:rPr>
          <w:sz w:val="22"/>
          <w:szCs w:val="22"/>
        </w:rPr>
        <w:t xml:space="preserve">Přirozeně chladí, tiší a zpevňuje bolavé, unavené nohy a šlachy po namáhavém výkonu. </w:t>
      </w:r>
    </w:p>
    <w:p w14:paraId="2D7D370F" w14:textId="7B23ECED" w:rsidR="00244DEA" w:rsidRPr="00532421" w:rsidRDefault="005C4708" w:rsidP="00244DEA">
      <w:pPr>
        <w:rPr>
          <w:sz w:val="22"/>
          <w:szCs w:val="22"/>
        </w:rPr>
      </w:pPr>
      <w:r w:rsidRPr="00532421">
        <w:rPr>
          <w:sz w:val="22"/>
          <w:szCs w:val="22"/>
        </w:rPr>
        <w:t>Veterinární přípravek pro koně.</w:t>
      </w:r>
    </w:p>
    <w:p w14:paraId="2C453F2D" w14:textId="77777777" w:rsidR="005C4708" w:rsidRPr="00532421" w:rsidRDefault="005C4708" w:rsidP="00244DEA">
      <w:pPr>
        <w:rPr>
          <w:sz w:val="22"/>
          <w:szCs w:val="22"/>
        </w:rPr>
      </w:pPr>
    </w:p>
    <w:p w14:paraId="4B3843C3" w14:textId="7639586A" w:rsidR="00244DEA" w:rsidRPr="00532421" w:rsidRDefault="00244DEA" w:rsidP="00244DEA">
      <w:pPr>
        <w:rPr>
          <w:sz w:val="22"/>
          <w:szCs w:val="22"/>
        </w:rPr>
      </w:pPr>
      <w:r w:rsidRPr="00532421">
        <w:rPr>
          <w:sz w:val="22"/>
          <w:szCs w:val="22"/>
        </w:rPr>
        <w:t>Návod k použití:</w:t>
      </w:r>
    </w:p>
    <w:p w14:paraId="488C766B" w14:textId="51B64E32" w:rsidR="00244DEA" w:rsidRPr="00532421" w:rsidRDefault="00244DEA" w:rsidP="00244DEA">
      <w:pPr>
        <w:rPr>
          <w:sz w:val="22"/>
          <w:szCs w:val="22"/>
        </w:rPr>
      </w:pPr>
      <w:r w:rsidRPr="00532421">
        <w:rPr>
          <w:sz w:val="22"/>
          <w:szCs w:val="22"/>
        </w:rPr>
        <w:t xml:space="preserve">Naneste hojně na </w:t>
      </w:r>
      <w:r w:rsidR="005C4708" w:rsidRPr="00532421">
        <w:rPr>
          <w:sz w:val="22"/>
          <w:szCs w:val="22"/>
        </w:rPr>
        <w:t xml:space="preserve">dolní </w:t>
      </w:r>
      <w:r w:rsidRPr="00532421">
        <w:rPr>
          <w:sz w:val="22"/>
          <w:szCs w:val="22"/>
        </w:rPr>
        <w:t xml:space="preserve">část nohou. Poté překryjte vlhkým papírem a zabandážujte. Nechte působit 24 hodin. </w:t>
      </w:r>
      <w:r w:rsidR="00FF4D13" w:rsidRPr="00532421">
        <w:rPr>
          <w:sz w:val="22"/>
          <w:szCs w:val="22"/>
        </w:rPr>
        <w:t>Smyjte</w:t>
      </w:r>
      <w:r w:rsidRPr="00532421">
        <w:rPr>
          <w:sz w:val="22"/>
          <w:szCs w:val="22"/>
        </w:rPr>
        <w:t xml:space="preserve"> vodou.</w:t>
      </w:r>
    </w:p>
    <w:p w14:paraId="67135E58" w14:textId="77777777" w:rsidR="00FF4D13" w:rsidRPr="00532421" w:rsidRDefault="00FF4D13" w:rsidP="00244DEA">
      <w:pPr>
        <w:rPr>
          <w:sz w:val="22"/>
          <w:szCs w:val="22"/>
        </w:rPr>
      </w:pPr>
    </w:p>
    <w:p w14:paraId="4FA7CAE6" w14:textId="466A765B" w:rsidR="00244DEA" w:rsidRPr="00532421" w:rsidRDefault="00FF4D13" w:rsidP="00244DEA">
      <w:pPr>
        <w:rPr>
          <w:sz w:val="22"/>
          <w:szCs w:val="22"/>
        </w:rPr>
      </w:pPr>
      <w:r w:rsidRPr="00532421">
        <w:rPr>
          <w:sz w:val="22"/>
          <w:szCs w:val="22"/>
        </w:rPr>
        <w:t>Klíčové ingredience</w:t>
      </w:r>
      <w:r w:rsidR="00244DEA" w:rsidRPr="00532421">
        <w:rPr>
          <w:sz w:val="22"/>
          <w:szCs w:val="22"/>
        </w:rPr>
        <w:t>:</w:t>
      </w:r>
    </w:p>
    <w:p w14:paraId="731FC633" w14:textId="39400C2A" w:rsidR="00244DEA" w:rsidRPr="00532421" w:rsidRDefault="00244DEA" w:rsidP="00244DEA">
      <w:pPr>
        <w:rPr>
          <w:sz w:val="22"/>
          <w:szCs w:val="22"/>
        </w:rPr>
      </w:pPr>
      <w:r w:rsidRPr="00532421">
        <w:rPr>
          <w:sz w:val="22"/>
          <w:szCs w:val="22"/>
        </w:rPr>
        <w:t>Přírodní jíl</w:t>
      </w:r>
      <w:r w:rsidR="00FF4D13" w:rsidRPr="00532421">
        <w:rPr>
          <w:sz w:val="22"/>
          <w:szCs w:val="22"/>
        </w:rPr>
        <w:t>y bohaté na</w:t>
      </w:r>
      <w:r w:rsidRPr="00532421">
        <w:rPr>
          <w:sz w:val="22"/>
          <w:szCs w:val="22"/>
        </w:rPr>
        <w:t xml:space="preserve"> minerály, </w:t>
      </w:r>
      <w:r w:rsidR="00FF4D13" w:rsidRPr="00532421">
        <w:rPr>
          <w:sz w:val="22"/>
          <w:szCs w:val="22"/>
        </w:rPr>
        <w:t>kalamin,</w:t>
      </w:r>
      <w:r w:rsidRPr="00532421">
        <w:rPr>
          <w:sz w:val="22"/>
          <w:szCs w:val="22"/>
        </w:rPr>
        <w:t xml:space="preserve"> extrakt z arniky, vilínu</w:t>
      </w:r>
      <w:r w:rsidR="00FF4D13" w:rsidRPr="00532421">
        <w:rPr>
          <w:sz w:val="22"/>
          <w:szCs w:val="22"/>
        </w:rPr>
        <w:t xml:space="preserve"> virginského</w:t>
      </w:r>
      <w:r w:rsidRPr="00532421">
        <w:rPr>
          <w:sz w:val="22"/>
          <w:szCs w:val="22"/>
        </w:rPr>
        <w:t>, chladi</w:t>
      </w:r>
      <w:r w:rsidR="00FF4D13" w:rsidRPr="00532421">
        <w:rPr>
          <w:sz w:val="22"/>
          <w:szCs w:val="22"/>
        </w:rPr>
        <w:t xml:space="preserve">cí </w:t>
      </w:r>
      <w:r w:rsidR="005C4708" w:rsidRPr="00532421">
        <w:rPr>
          <w:sz w:val="22"/>
          <w:szCs w:val="22"/>
        </w:rPr>
        <w:t xml:space="preserve">složka </w:t>
      </w:r>
      <w:r w:rsidRPr="00532421">
        <w:rPr>
          <w:sz w:val="22"/>
          <w:szCs w:val="22"/>
        </w:rPr>
        <w:t>(bez</w:t>
      </w:r>
      <w:r w:rsidR="003248B2">
        <w:rPr>
          <w:sz w:val="22"/>
          <w:szCs w:val="22"/>
        </w:rPr>
        <w:t> </w:t>
      </w:r>
      <w:r w:rsidRPr="00532421">
        <w:rPr>
          <w:sz w:val="22"/>
          <w:szCs w:val="22"/>
        </w:rPr>
        <w:t>mentolu), rozmarýnový olej.</w:t>
      </w:r>
    </w:p>
    <w:p w14:paraId="7E26FEC5" w14:textId="77777777" w:rsidR="00FF4D13" w:rsidRPr="00532421" w:rsidRDefault="00FF4D13" w:rsidP="00244DEA">
      <w:pPr>
        <w:rPr>
          <w:sz w:val="22"/>
          <w:szCs w:val="22"/>
        </w:rPr>
      </w:pPr>
    </w:p>
    <w:p w14:paraId="25037AE8" w14:textId="4D818DBA" w:rsidR="00244DEA" w:rsidRPr="00532421" w:rsidRDefault="00244DEA" w:rsidP="00244DEA">
      <w:pPr>
        <w:rPr>
          <w:sz w:val="22"/>
          <w:szCs w:val="22"/>
        </w:rPr>
      </w:pPr>
      <w:r w:rsidRPr="00532421">
        <w:rPr>
          <w:sz w:val="22"/>
          <w:szCs w:val="22"/>
        </w:rPr>
        <w:t>Upozornění:</w:t>
      </w:r>
    </w:p>
    <w:p w14:paraId="118ECACF" w14:textId="17B79FE0" w:rsidR="00244DEA" w:rsidRPr="00532421" w:rsidRDefault="00FF4D13" w:rsidP="00244DEA">
      <w:pPr>
        <w:rPr>
          <w:sz w:val="22"/>
          <w:szCs w:val="22"/>
        </w:rPr>
      </w:pPr>
      <w:r w:rsidRPr="00532421">
        <w:rPr>
          <w:sz w:val="22"/>
          <w:szCs w:val="22"/>
        </w:rPr>
        <w:t>Obsahuje c</w:t>
      </w:r>
      <w:r w:rsidR="00244DEA" w:rsidRPr="00532421">
        <w:rPr>
          <w:sz w:val="22"/>
          <w:szCs w:val="22"/>
        </w:rPr>
        <w:t xml:space="preserve">ineol, </w:t>
      </w:r>
      <w:r w:rsidRPr="00532421">
        <w:rPr>
          <w:sz w:val="22"/>
          <w:szCs w:val="22"/>
        </w:rPr>
        <w:t>l</w:t>
      </w:r>
      <w:r w:rsidR="00244DEA" w:rsidRPr="00532421">
        <w:rPr>
          <w:sz w:val="22"/>
          <w:szCs w:val="22"/>
        </w:rPr>
        <w:t xml:space="preserve">imonen a </w:t>
      </w:r>
      <w:r w:rsidRPr="00532421">
        <w:rPr>
          <w:sz w:val="22"/>
          <w:szCs w:val="22"/>
        </w:rPr>
        <w:t>l</w:t>
      </w:r>
      <w:r w:rsidR="00244DEA" w:rsidRPr="00532421">
        <w:rPr>
          <w:sz w:val="22"/>
          <w:szCs w:val="22"/>
        </w:rPr>
        <w:t xml:space="preserve">inalool – mohou </w:t>
      </w:r>
      <w:r w:rsidR="00D56944" w:rsidRPr="00532421">
        <w:rPr>
          <w:sz w:val="22"/>
          <w:szCs w:val="22"/>
        </w:rPr>
        <w:t xml:space="preserve">vyvolat </w:t>
      </w:r>
      <w:r w:rsidR="00244DEA" w:rsidRPr="00532421">
        <w:rPr>
          <w:sz w:val="22"/>
          <w:szCs w:val="22"/>
        </w:rPr>
        <w:t>alergick</w:t>
      </w:r>
      <w:r w:rsidR="00D56944" w:rsidRPr="00532421">
        <w:rPr>
          <w:sz w:val="22"/>
          <w:szCs w:val="22"/>
        </w:rPr>
        <w:t>ou</w:t>
      </w:r>
      <w:r w:rsidR="00244DEA" w:rsidRPr="00532421">
        <w:rPr>
          <w:sz w:val="22"/>
          <w:szCs w:val="22"/>
        </w:rPr>
        <w:t xml:space="preserve"> reakc</w:t>
      </w:r>
      <w:r w:rsidR="00D56944" w:rsidRPr="00532421">
        <w:rPr>
          <w:sz w:val="22"/>
          <w:szCs w:val="22"/>
        </w:rPr>
        <w:t>i</w:t>
      </w:r>
      <w:r w:rsidR="00244DEA" w:rsidRPr="00532421">
        <w:rPr>
          <w:sz w:val="22"/>
          <w:szCs w:val="22"/>
        </w:rPr>
        <w:t>.</w:t>
      </w:r>
    </w:p>
    <w:p w14:paraId="2E072757" w14:textId="4A37AD6E" w:rsidR="00244DEA" w:rsidRPr="00532421" w:rsidRDefault="00244DEA" w:rsidP="00244DEA">
      <w:pPr>
        <w:rPr>
          <w:sz w:val="22"/>
          <w:szCs w:val="22"/>
        </w:rPr>
      </w:pPr>
      <w:r w:rsidRPr="00532421">
        <w:rPr>
          <w:sz w:val="22"/>
          <w:szCs w:val="22"/>
        </w:rPr>
        <w:t xml:space="preserve">NAF doporučuje </w:t>
      </w:r>
      <w:r w:rsidR="00D56944" w:rsidRPr="00532421">
        <w:rPr>
          <w:sz w:val="22"/>
          <w:szCs w:val="22"/>
        </w:rPr>
        <w:t>p</w:t>
      </w:r>
      <w:r w:rsidR="005C4708" w:rsidRPr="00532421">
        <w:rPr>
          <w:sz w:val="22"/>
          <w:szCs w:val="22"/>
        </w:rPr>
        <w:t>řípravek nechat působit</w:t>
      </w:r>
      <w:r w:rsidR="00D56944" w:rsidRPr="00532421">
        <w:rPr>
          <w:sz w:val="22"/>
          <w:szCs w:val="22"/>
        </w:rPr>
        <w:t xml:space="preserve"> </w:t>
      </w:r>
      <w:r w:rsidRPr="00532421">
        <w:rPr>
          <w:sz w:val="22"/>
          <w:szCs w:val="22"/>
        </w:rPr>
        <w:t>24 hodin</w:t>
      </w:r>
      <w:r w:rsidR="00432744">
        <w:rPr>
          <w:sz w:val="22"/>
          <w:szCs w:val="22"/>
        </w:rPr>
        <w:t>.</w:t>
      </w:r>
    </w:p>
    <w:p w14:paraId="4CA91F3A" w14:textId="7507F786" w:rsidR="00244DEA" w:rsidRPr="00532421" w:rsidRDefault="00244DEA" w:rsidP="00244DEA">
      <w:pPr>
        <w:rPr>
          <w:sz w:val="22"/>
          <w:szCs w:val="22"/>
        </w:rPr>
      </w:pPr>
      <w:r w:rsidRPr="00532421">
        <w:rPr>
          <w:sz w:val="22"/>
          <w:szCs w:val="22"/>
        </w:rPr>
        <w:t>Před prvním použitím vyzkoušejte na malé ploše. Po použití dobře uzavřete.</w:t>
      </w:r>
      <w:r w:rsidR="00432744">
        <w:rPr>
          <w:sz w:val="22"/>
          <w:szCs w:val="22"/>
        </w:rPr>
        <w:t xml:space="preserve"> Uchovávejte mimo</w:t>
      </w:r>
      <w:r w:rsidR="003248B2">
        <w:rPr>
          <w:sz w:val="22"/>
          <w:szCs w:val="22"/>
        </w:rPr>
        <w:t> </w:t>
      </w:r>
      <w:r w:rsidR="00432744">
        <w:rPr>
          <w:sz w:val="22"/>
          <w:szCs w:val="22"/>
        </w:rPr>
        <w:t>dohled a dosah dětí.</w:t>
      </w:r>
    </w:p>
    <w:p w14:paraId="0F1FDB40" w14:textId="3585F045" w:rsidR="00244DEA" w:rsidRPr="00532421" w:rsidRDefault="00244DEA" w:rsidP="00244DEA">
      <w:pPr>
        <w:rPr>
          <w:sz w:val="22"/>
          <w:szCs w:val="22"/>
        </w:rPr>
      </w:pPr>
      <w:r w:rsidRPr="00532421">
        <w:rPr>
          <w:sz w:val="22"/>
          <w:szCs w:val="22"/>
        </w:rPr>
        <w:t xml:space="preserve">Pouze pro vnější použití. </w:t>
      </w:r>
      <w:r w:rsidR="00FF4D13" w:rsidRPr="00532421">
        <w:rPr>
          <w:sz w:val="22"/>
          <w:szCs w:val="22"/>
        </w:rPr>
        <w:t>Určeno pouze pro zvířata.</w:t>
      </w:r>
    </w:p>
    <w:p w14:paraId="10D348B9" w14:textId="77777777" w:rsidR="00244DEA" w:rsidRPr="00532421" w:rsidRDefault="00244DEA" w:rsidP="00244DEA">
      <w:pPr>
        <w:rPr>
          <w:sz w:val="22"/>
          <w:szCs w:val="22"/>
        </w:rPr>
      </w:pPr>
    </w:p>
    <w:p w14:paraId="1192FEE4" w14:textId="22A9624D" w:rsidR="001933F8" w:rsidRPr="00532421" w:rsidRDefault="00FF4D13" w:rsidP="00244DEA">
      <w:pPr>
        <w:rPr>
          <w:sz w:val="22"/>
          <w:szCs w:val="22"/>
        </w:rPr>
      </w:pPr>
      <w:r w:rsidRPr="00532421">
        <w:rPr>
          <w:sz w:val="22"/>
          <w:szCs w:val="22"/>
        </w:rPr>
        <w:t>Není doping dle</w:t>
      </w:r>
      <w:r w:rsidR="00244DEA" w:rsidRPr="00532421">
        <w:rPr>
          <w:sz w:val="22"/>
          <w:szCs w:val="22"/>
        </w:rPr>
        <w:t xml:space="preserve"> předpisů FEI.</w:t>
      </w:r>
      <w:r w:rsidR="00A33AEA" w:rsidRPr="00532421">
        <w:rPr>
          <w:rStyle w:val="Znakapoznpodarou"/>
          <w:sz w:val="22"/>
          <w:szCs w:val="22"/>
        </w:rPr>
        <w:footnoteReference w:id="1"/>
      </w:r>
    </w:p>
    <w:p w14:paraId="0B86B2CC" w14:textId="77777777" w:rsidR="00DC116C" w:rsidRPr="00532421" w:rsidRDefault="00DC116C" w:rsidP="00244DEA">
      <w:pPr>
        <w:rPr>
          <w:sz w:val="22"/>
          <w:szCs w:val="22"/>
        </w:rPr>
      </w:pPr>
    </w:p>
    <w:p w14:paraId="67B971CE" w14:textId="77777777" w:rsidR="00DC116C" w:rsidRPr="00532421" w:rsidRDefault="00DC116C" w:rsidP="00DC116C">
      <w:pPr>
        <w:rPr>
          <w:sz w:val="22"/>
          <w:szCs w:val="22"/>
        </w:rPr>
      </w:pPr>
      <w:r w:rsidRPr="00532421">
        <w:rPr>
          <w:sz w:val="22"/>
          <w:szCs w:val="22"/>
        </w:rPr>
        <w:t>VÝROBCE: NAF, Wonastow Rd, Ind Est West, Monmouth NP25 5JA, Velká Británie.</w:t>
      </w:r>
    </w:p>
    <w:p w14:paraId="504FD3FC" w14:textId="77777777" w:rsidR="00DC116C" w:rsidRPr="00532421" w:rsidRDefault="00DC116C" w:rsidP="00DC116C">
      <w:pPr>
        <w:rPr>
          <w:sz w:val="22"/>
          <w:szCs w:val="22"/>
        </w:rPr>
      </w:pPr>
    </w:p>
    <w:p w14:paraId="218456D2" w14:textId="77777777" w:rsidR="00DC116C" w:rsidRPr="00532421" w:rsidRDefault="00DC116C" w:rsidP="00DC116C">
      <w:pPr>
        <w:rPr>
          <w:sz w:val="22"/>
          <w:szCs w:val="22"/>
        </w:rPr>
      </w:pPr>
      <w:r w:rsidRPr="00532421">
        <w:rPr>
          <w:sz w:val="22"/>
          <w:szCs w:val="22"/>
        </w:rPr>
        <w:t>Držitel rozhodnutí o schválení: Pferdperfekt Christian Gutenbrunner, Oberhirschgraben 1, AT – 4242 Hirschbach (Rakousko)</w:t>
      </w:r>
    </w:p>
    <w:p w14:paraId="6D037BD2" w14:textId="77777777" w:rsidR="00DC116C" w:rsidRPr="00532421" w:rsidRDefault="00DC116C" w:rsidP="00DC116C">
      <w:pPr>
        <w:rPr>
          <w:sz w:val="22"/>
          <w:szCs w:val="22"/>
        </w:rPr>
      </w:pPr>
    </w:p>
    <w:p w14:paraId="39B216B5" w14:textId="4DAFC3D1" w:rsidR="00DC116C" w:rsidRPr="00532421" w:rsidRDefault="00DC116C" w:rsidP="00DC116C">
      <w:pPr>
        <w:rPr>
          <w:sz w:val="22"/>
          <w:szCs w:val="22"/>
        </w:rPr>
      </w:pPr>
      <w:r w:rsidRPr="00532421">
        <w:rPr>
          <w:sz w:val="22"/>
          <w:szCs w:val="22"/>
        </w:rPr>
        <w:t>Číslo šarže a ex</w:t>
      </w:r>
      <w:r w:rsidR="003248B2">
        <w:rPr>
          <w:sz w:val="22"/>
          <w:szCs w:val="22"/>
        </w:rPr>
        <w:t>s</w:t>
      </w:r>
      <w:bookmarkStart w:id="0" w:name="_GoBack"/>
      <w:bookmarkEnd w:id="0"/>
      <w:r w:rsidRPr="00532421">
        <w:rPr>
          <w:sz w:val="22"/>
          <w:szCs w:val="22"/>
        </w:rPr>
        <w:t>pirace: viz obal</w:t>
      </w:r>
    </w:p>
    <w:p w14:paraId="001DFB7E" w14:textId="77777777" w:rsidR="00DC116C" w:rsidRPr="00532421" w:rsidRDefault="00DC116C" w:rsidP="00DC116C">
      <w:pPr>
        <w:rPr>
          <w:sz w:val="22"/>
          <w:szCs w:val="22"/>
        </w:rPr>
      </w:pPr>
    </w:p>
    <w:p w14:paraId="1945CD2B" w14:textId="6D559A63" w:rsidR="00DC116C" w:rsidRPr="00532421" w:rsidRDefault="00DC116C" w:rsidP="00DC116C">
      <w:pPr>
        <w:rPr>
          <w:sz w:val="22"/>
          <w:szCs w:val="22"/>
        </w:rPr>
      </w:pPr>
      <w:r w:rsidRPr="00532421">
        <w:rPr>
          <w:sz w:val="22"/>
          <w:szCs w:val="22"/>
        </w:rPr>
        <w:t>Hmotnost: 3 kg</w:t>
      </w:r>
    </w:p>
    <w:p w14:paraId="25DCAD89" w14:textId="77777777" w:rsidR="00DC116C" w:rsidRPr="00532421" w:rsidRDefault="00DC116C" w:rsidP="00DC116C">
      <w:pPr>
        <w:rPr>
          <w:sz w:val="22"/>
          <w:szCs w:val="22"/>
        </w:rPr>
      </w:pPr>
    </w:p>
    <w:p w14:paraId="1DFA2A7C" w14:textId="5E5AE707" w:rsidR="00DC116C" w:rsidRPr="00532421" w:rsidRDefault="00DC116C" w:rsidP="00DC116C">
      <w:pPr>
        <w:rPr>
          <w:sz w:val="22"/>
          <w:szCs w:val="22"/>
        </w:rPr>
      </w:pPr>
      <w:r w:rsidRPr="00532421">
        <w:rPr>
          <w:sz w:val="22"/>
          <w:szCs w:val="22"/>
        </w:rPr>
        <w:t xml:space="preserve">Číslo schválení: </w:t>
      </w:r>
      <w:r w:rsidR="00D70D76" w:rsidRPr="00532421">
        <w:rPr>
          <w:sz w:val="22"/>
          <w:szCs w:val="22"/>
        </w:rPr>
        <w:t>208-23/C</w:t>
      </w:r>
    </w:p>
    <w:p w14:paraId="30F4CE4C" w14:textId="77777777" w:rsidR="00DC116C" w:rsidRPr="00532421" w:rsidRDefault="00DC116C" w:rsidP="00244DEA">
      <w:pPr>
        <w:rPr>
          <w:sz w:val="22"/>
          <w:szCs w:val="22"/>
        </w:rPr>
      </w:pPr>
    </w:p>
    <w:sectPr w:rsidR="00DC116C" w:rsidRPr="005324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ACD96" w14:textId="77777777" w:rsidR="00E262AD" w:rsidRDefault="00E262AD" w:rsidP="00D56944">
      <w:r>
        <w:separator/>
      </w:r>
    </w:p>
  </w:endnote>
  <w:endnote w:type="continuationSeparator" w:id="0">
    <w:p w14:paraId="5FEB6D5F" w14:textId="77777777" w:rsidR="00E262AD" w:rsidRDefault="00E262AD" w:rsidP="00D5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F3B4E" w14:textId="77777777" w:rsidR="00E262AD" w:rsidRDefault="00E262AD" w:rsidP="00D56944">
      <w:r>
        <w:separator/>
      </w:r>
    </w:p>
  </w:footnote>
  <w:footnote w:type="continuationSeparator" w:id="0">
    <w:p w14:paraId="2E113BE9" w14:textId="77777777" w:rsidR="00E262AD" w:rsidRDefault="00E262AD" w:rsidP="00D56944">
      <w:r>
        <w:continuationSeparator/>
      </w:r>
    </w:p>
  </w:footnote>
  <w:footnote w:id="1">
    <w:p w14:paraId="572CFBCA" w14:textId="3743601A" w:rsidR="00A33AEA" w:rsidRDefault="00A33AEA">
      <w:pPr>
        <w:pStyle w:val="Textpoznpodarou"/>
      </w:pPr>
      <w:r>
        <w:rPr>
          <w:rStyle w:val="Znakapoznpodarou"/>
        </w:rPr>
        <w:footnoteRef/>
      </w:r>
      <w:r>
        <w:t xml:space="preserve"> Garantuje držitel rozhodnutí o schválení, není předmětem posouzení v rámci řízení žádosti o schválení.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32514" w14:textId="09568C63" w:rsidR="00D56944" w:rsidRPr="00532421" w:rsidRDefault="00D56944" w:rsidP="003248B2">
    <w:pPr>
      <w:jc w:val="both"/>
      <w:rPr>
        <w:bCs/>
        <w:sz w:val="22"/>
        <w:szCs w:val="22"/>
      </w:rPr>
    </w:pPr>
    <w:r w:rsidRPr="00532421">
      <w:rPr>
        <w:bCs/>
        <w:sz w:val="22"/>
        <w:szCs w:val="22"/>
      </w:rPr>
      <w:t>Text na</w:t>
    </w:r>
    <w:r w:rsidRPr="00532421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81035DC3F526430DB567153C845308C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32421">
          <w:rPr>
            <w:sz w:val="22"/>
            <w:szCs w:val="22"/>
          </w:rPr>
          <w:t>obal=PI</w:t>
        </w:r>
      </w:sdtContent>
    </w:sdt>
    <w:r w:rsidRPr="00532421">
      <w:rPr>
        <w:bCs/>
        <w:sz w:val="22"/>
        <w:szCs w:val="22"/>
      </w:rPr>
      <w:t xml:space="preserve"> součást dokumentace schválené rozhodnutím sp.</w:t>
    </w:r>
    <w:r w:rsidR="003248B2">
      <w:rPr>
        <w:bCs/>
        <w:sz w:val="22"/>
        <w:szCs w:val="22"/>
      </w:rPr>
      <w:t> </w:t>
    </w:r>
    <w:r w:rsidRPr="00532421">
      <w:rPr>
        <w:bCs/>
        <w:sz w:val="22"/>
        <w:szCs w:val="22"/>
      </w:rPr>
      <w:t xml:space="preserve">zn. </w:t>
    </w:r>
    <w:sdt>
      <w:sdtPr>
        <w:rPr>
          <w:rFonts w:eastAsia="Times New Roman"/>
          <w:sz w:val="22"/>
          <w:szCs w:val="22"/>
          <w:lang w:eastAsia="cs-CZ"/>
        </w:rPr>
        <w:id w:val="-1643653816"/>
        <w:placeholder>
          <w:docPart w:val="89F645BE2E2C4C4CABC9DC0B346CA500"/>
        </w:placeholder>
        <w:text/>
      </w:sdtPr>
      <w:sdtEndPr/>
      <w:sdtContent>
        <w:r w:rsidR="00D70D76" w:rsidRPr="00532421">
          <w:rPr>
            <w:rFonts w:eastAsia="Times New Roman"/>
            <w:sz w:val="22"/>
            <w:szCs w:val="22"/>
            <w:lang w:eastAsia="cs-CZ"/>
          </w:rPr>
          <w:t>USKVBL/8246/2023/POD,</w:t>
        </w:r>
      </w:sdtContent>
    </w:sdt>
    <w:r w:rsidRPr="00532421">
      <w:rPr>
        <w:bCs/>
        <w:sz w:val="22"/>
        <w:szCs w:val="22"/>
      </w:rPr>
      <w:t xml:space="preserve"> č.j.</w:t>
    </w:r>
    <w:r w:rsidR="003248B2">
      <w:rPr>
        <w:bCs/>
        <w:sz w:val="22"/>
        <w:szCs w:val="22"/>
      </w:rPr>
      <w:t> </w:t>
    </w:r>
    <w:sdt>
      <w:sdtPr>
        <w:rPr>
          <w:rFonts w:eastAsia="Times New Roman"/>
          <w:sz w:val="22"/>
          <w:szCs w:val="22"/>
          <w:lang w:eastAsia="cs-CZ"/>
        </w:rPr>
        <w:id w:val="-1885019968"/>
        <w:placeholder>
          <w:docPart w:val="89F645BE2E2C4C4CABC9DC0B346CA500"/>
        </w:placeholder>
        <w:text/>
      </w:sdtPr>
      <w:sdtEndPr/>
      <w:sdtContent>
        <w:r w:rsidR="00D70D76" w:rsidRPr="00532421">
          <w:rPr>
            <w:rFonts w:eastAsia="Times New Roman"/>
            <w:sz w:val="22"/>
            <w:szCs w:val="22"/>
            <w:lang w:eastAsia="cs-CZ"/>
          </w:rPr>
          <w:t>USKVBL/10974/2023/REG-Gro</w:t>
        </w:r>
      </w:sdtContent>
    </w:sdt>
    <w:r w:rsidRPr="00532421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4B9FE5020FA7470DBF098679861E3FCC"/>
        </w:placeholder>
        <w:date w:fullDate="2023-08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70D76" w:rsidRPr="00532421">
          <w:rPr>
            <w:bCs/>
            <w:sz w:val="22"/>
            <w:szCs w:val="22"/>
          </w:rPr>
          <w:t>29.8.2023</w:t>
        </w:r>
      </w:sdtContent>
    </w:sdt>
    <w:r w:rsidRPr="00532421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3A237988099B4EC6B9B8A3F4E4EC6EA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70D76" w:rsidRPr="00532421">
          <w:rPr>
            <w:sz w:val="22"/>
            <w:szCs w:val="22"/>
          </w:rPr>
          <w:t>schválení veterinárního přípravku</w:t>
        </w:r>
      </w:sdtContent>
    </w:sdt>
    <w:r w:rsidRPr="00532421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02DDD6B495AD48B2AAA30C52F9E6B824"/>
        </w:placeholder>
        <w:text/>
      </w:sdtPr>
      <w:sdtEndPr/>
      <w:sdtContent>
        <w:r w:rsidR="00D70D76" w:rsidRPr="00532421">
          <w:rPr>
            <w:sz w:val="22"/>
            <w:szCs w:val="22"/>
          </w:rPr>
          <w:t>ICE COOL chladivý jíl</w:t>
        </w:r>
      </w:sdtContent>
    </w:sdt>
  </w:p>
  <w:p w14:paraId="5C423533" w14:textId="77777777" w:rsidR="00D56944" w:rsidRPr="000A77FE" w:rsidRDefault="00D56944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EA"/>
    <w:rsid w:val="000F28D7"/>
    <w:rsid w:val="001878F4"/>
    <w:rsid w:val="00244DEA"/>
    <w:rsid w:val="0026616A"/>
    <w:rsid w:val="003248B2"/>
    <w:rsid w:val="00432744"/>
    <w:rsid w:val="00532421"/>
    <w:rsid w:val="00570187"/>
    <w:rsid w:val="005C4708"/>
    <w:rsid w:val="006D1B77"/>
    <w:rsid w:val="008146F6"/>
    <w:rsid w:val="00950FB2"/>
    <w:rsid w:val="00957E7D"/>
    <w:rsid w:val="00A33AEA"/>
    <w:rsid w:val="00BC6217"/>
    <w:rsid w:val="00D56944"/>
    <w:rsid w:val="00D70D76"/>
    <w:rsid w:val="00DC116C"/>
    <w:rsid w:val="00E262AD"/>
    <w:rsid w:val="00F45DBF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8BB8"/>
  <w15:chartTrackingRefBased/>
  <w15:docId w15:val="{4D778620-1064-3C42-8C58-2E5677C5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9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944"/>
  </w:style>
  <w:style w:type="paragraph" w:styleId="Zpat">
    <w:name w:val="footer"/>
    <w:basedOn w:val="Normln"/>
    <w:link w:val="ZpatChar"/>
    <w:uiPriority w:val="99"/>
    <w:unhideWhenUsed/>
    <w:rsid w:val="00D569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944"/>
  </w:style>
  <w:style w:type="character" w:styleId="Zstupntext">
    <w:name w:val="Placeholder Text"/>
    <w:rsid w:val="00D56944"/>
    <w:rPr>
      <w:color w:val="808080"/>
    </w:rPr>
  </w:style>
  <w:style w:type="character" w:customStyle="1" w:styleId="Styl2">
    <w:name w:val="Styl2"/>
    <w:basedOn w:val="Standardnpsmoodstavce"/>
    <w:uiPriority w:val="1"/>
    <w:rsid w:val="00D56944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3A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3A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3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035DC3F526430DB567153C84530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5B0A7B-C59F-4083-BD46-F8D934F5D952}"/>
      </w:docPartPr>
      <w:docPartBody>
        <w:p w:rsidR="00221232" w:rsidRDefault="00837FE9" w:rsidP="00837FE9">
          <w:pPr>
            <w:pStyle w:val="81035DC3F526430DB567153C845308C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9F645BE2E2C4C4CABC9DC0B346CA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A5743B-2484-42F0-B518-03E387411971}"/>
      </w:docPartPr>
      <w:docPartBody>
        <w:p w:rsidR="00221232" w:rsidRDefault="00837FE9" w:rsidP="00837FE9">
          <w:pPr>
            <w:pStyle w:val="89F645BE2E2C4C4CABC9DC0B346CA50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9FE5020FA7470DBF098679861E3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DB4FEA-F4E8-4F1E-BC90-C6E0ED47CF87}"/>
      </w:docPartPr>
      <w:docPartBody>
        <w:p w:rsidR="00221232" w:rsidRDefault="00837FE9" w:rsidP="00837FE9">
          <w:pPr>
            <w:pStyle w:val="4B9FE5020FA7470DBF098679861E3FC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A237988099B4EC6B9B8A3F4E4EC6E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10E1A3-0457-4872-ADB3-93C42518E164}"/>
      </w:docPartPr>
      <w:docPartBody>
        <w:p w:rsidR="00221232" w:rsidRDefault="00837FE9" w:rsidP="00837FE9">
          <w:pPr>
            <w:pStyle w:val="3A237988099B4EC6B9B8A3F4E4EC6EA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2DDD6B495AD48B2AAA30C52F9E6B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EBDB9-1D80-420B-A6FD-89EC54DA57DF}"/>
      </w:docPartPr>
      <w:docPartBody>
        <w:p w:rsidR="00221232" w:rsidRDefault="00837FE9" w:rsidP="00837FE9">
          <w:pPr>
            <w:pStyle w:val="02DDD6B495AD48B2AAA30C52F9E6B82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E9"/>
    <w:rsid w:val="00221232"/>
    <w:rsid w:val="006423DE"/>
    <w:rsid w:val="00837FE9"/>
    <w:rsid w:val="008A7262"/>
    <w:rsid w:val="008C5822"/>
    <w:rsid w:val="00A206AE"/>
    <w:rsid w:val="00B8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37FE9"/>
    <w:rPr>
      <w:color w:val="808080"/>
    </w:rPr>
  </w:style>
  <w:style w:type="paragraph" w:customStyle="1" w:styleId="81035DC3F526430DB567153C845308C3">
    <w:name w:val="81035DC3F526430DB567153C845308C3"/>
    <w:rsid w:val="00837FE9"/>
  </w:style>
  <w:style w:type="paragraph" w:customStyle="1" w:styleId="89F645BE2E2C4C4CABC9DC0B346CA500">
    <w:name w:val="89F645BE2E2C4C4CABC9DC0B346CA500"/>
    <w:rsid w:val="00837FE9"/>
  </w:style>
  <w:style w:type="paragraph" w:customStyle="1" w:styleId="4B9FE5020FA7470DBF098679861E3FCC">
    <w:name w:val="4B9FE5020FA7470DBF098679861E3FCC"/>
    <w:rsid w:val="00837FE9"/>
  </w:style>
  <w:style w:type="paragraph" w:customStyle="1" w:styleId="3A237988099B4EC6B9B8A3F4E4EC6EA0">
    <w:name w:val="3A237988099B4EC6B9B8A3F4E4EC6EA0"/>
    <w:rsid w:val="00837FE9"/>
  </w:style>
  <w:style w:type="paragraph" w:customStyle="1" w:styleId="02DDD6B495AD48B2AAA30C52F9E6B824">
    <w:name w:val="02DDD6B495AD48B2AAA30C52F9E6B824"/>
    <w:rsid w:val="00837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E6830-40BB-41C9-82C5-E37AAF7C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Nepejchalová Leona</cp:lastModifiedBy>
  <cp:revision>9</cp:revision>
  <cp:lastPrinted>2023-09-01T10:17:00Z</cp:lastPrinted>
  <dcterms:created xsi:type="dcterms:W3CDTF">2023-07-28T11:56:00Z</dcterms:created>
  <dcterms:modified xsi:type="dcterms:W3CDTF">2023-09-01T10:17:00Z</dcterms:modified>
</cp:coreProperties>
</file>