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C1DC5" w14:textId="77777777" w:rsidR="00641CFB" w:rsidRPr="00784213" w:rsidRDefault="00641CFB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76" w:lineRule="auto"/>
        <w:rPr>
          <w:rFonts w:ascii="Calibri" w:hAnsi="Calibri"/>
          <w:b/>
          <w:bCs/>
          <w:sz w:val="22"/>
          <w:szCs w:val="22"/>
          <w:u w:val="single"/>
          <w:shd w:val="clear" w:color="auto" w:fill="FFFFFF"/>
        </w:rPr>
      </w:pPr>
      <w:bookmarkStart w:id="0" w:name="_GoBack"/>
      <w:bookmarkEnd w:id="0"/>
    </w:p>
    <w:p w14:paraId="0BD0A5AE" w14:textId="77777777" w:rsidR="007E2680" w:rsidRDefault="00E7786D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Fonts w:ascii="Calibri" w:hAnsi="Calibri"/>
          <w:b/>
          <w:bCs/>
          <w:sz w:val="22"/>
          <w:szCs w:val="22"/>
          <w:shd w:val="clear" w:color="auto" w:fill="FFFFFF"/>
        </w:rPr>
      </w:pPr>
      <w:r w:rsidRPr="00784213">
        <w:rPr>
          <w:rFonts w:ascii="Calibri" w:hAnsi="Calibri"/>
          <w:b/>
          <w:bCs/>
          <w:sz w:val="22"/>
          <w:szCs w:val="22"/>
          <w:shd w:val="clear" w:color="auto" w:fill="FFFFFF"/>
        </w:rPr>
        <w:t>V</w:t>
      </w:r>
      <w:r w:rsidR="00334716" w:rsidRPr="00784213">
        <w:rPr>
          <w:rFonts w:ascii="Calibri" w:hAnsi="Calibri"/>
          <w:b/>
          <w:bCs/>
          <w:sz w:val="22"/>
          <w:szCs w:val="22"/>
          <w:shd w:val="clear" w:color="auto" w:fill="FFFFFF"/>
        </w:rPr>
        <w:t>lhčené ubrousky</w:t>
      </w:r>
      <w:r w:rsidRPr="00784213">
        <w:rPr>
          <w:rFonts w:ascii="Calibri" w:hAnsi="Calibri"/>
          <w:b/>
          <w:bCs/>
          <w:sz w:val="22"/>
          <w:szCs w:val="22"/>
          <w:shd w:val="clear" w:color="auto" w:fill="FFFFFF"/>
        </w:rPr>
        <w:t xml:space="preserve"> k základní péči </w:t>
      </w:r>
      <w:r w:rsidR="00334716" w:rsidRPr="00784213">
        <w:rPr>
          <w:rFonts w:ascii="Calibri" w:hAnsi="Calibri"/>
          <w:b/>
          <w:bCs/>
          <w:sz w:val="22"/>
          <w:szCs w:val="22"/>
          <w:shd w:val="clear" w:color="auto" w:fill="FFFFFF"/>
        </w:rPr>
        <w:t>o ústa, uši a oční okolí</w:t>
      </w:r>
      <w:r w:rsidRPr="00784213">
        <w:rPr>
          <w:rFonts w:ascii="Calibri" w:hAnsi="Calibri"/>
          <w:b/>
          <w:bCs/>
          <w:sz w:val="22"/>
          <w:szCs w:val="22"/>
          <w:shd w:val="clear" w:color="auto" w:fill="FFFFFF"/>
        </w:rPr>
        <w:t xml:space="preserve"> </w:t>
      </w:r>
    </w:p>
    <w:p w14:paraId="074F0495" w14:textId="48D0C2DE" w:rsidR="00641CFB" w:rsidRPr="00784213" w:rsidRDefault="00E7786D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Fonts w:ascii="Calibri" w:eastAsia="Calibri" w:hAnsi="Calibri" w:cs="Calibri"/>
          <w:b/>
          <w:bCs/>
          <w:sz w:val="22"/>
          <w:szCs w:val="22"/>
          <w:shd w:val="clear" w:color="auto" w:fill="FFFFFF"/>
        </w:rPr>
      </w:pPr>
      <w:r w:rsidRPr="00784213">
        <w:rPr>
          <w:rFonts w:ascii="Calibri" w:hAnsi="Calibri"/>
          <w:b/>
          <w:bCs/>
          <w:sz w:val="22"/>
          <w:szCs w:val="22"/>
          <w:shd w:val="clear" w:color="auto" w:fill="FFFFFF"/>
        </w:rPr>
        <w:t>u psů a koček</w:t>
      </w:r>
    </w:p>
    <w:p w14:paraId="7D6F7EE6" w14:textId="77777777" w:rsidR="00641CFB" w:rsidRPr="00784213" w:rsidRDefault="00334716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center"/>
        <w:rPr>
          <w:rFonts w:ascii="Calibri" w:eastAsia="Calibri" w:hAnsi="Calibri" w:cs="Calibri"/>
          <w:b/>
          <w:bCs/>
          <w:i/>
          <w:iCs/>
          <w:sz w:val="22"/>
          <w:szCs w:val="22"/>
          <w:shd w:val="clear" w:color="auto" w:fill="FFFFFF"/>
        </w:rPr>
      </w:pPr>
      <w:r w:rsidRPr="00784213">
        <w:rPr>
          <w:rFonts w:ascii="Calibri" w:hAnsi="Calibri"/>
          <w:b/>
          <w:bCs/>
          <w:i/>
          <w:iCs/>
          <w:sz w:val="22"/>
          <w:szCs w:val="22"/>
          <w:shd w:val="clear" w:color="auto" w:fill="FFFFFF"/>
        </w:rPr>
        <w:t xml:space="preserve"> </w:t>
      </w:r>
    </w:p>
    <w:p w14:paraId="3964354A" w14:textId="3059309D" w:rsidR="00641CFB" w:rsidRPr="00784213" w:rsidRDefault="00334716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784213">
        <w:rPr>
          <w:rFonts w:ascii="Calibri" w:hAnsi="Calibri"/>
          <w:sz w:val="22"/>
          <w:szCs w:val="22"/>
          <w:shd w:val="clear" w:color="auto" w:fill="FFFFFF"/>
        </w:rPr>
        <w:t>Ubrousky mají přírodní složení ke komplexní péči na bázi hyaluro</w:t>
      </w:r>
      <w:r w:rsidR="00784213">
        <w:rPr>
          <w:rFonts w:ascii="Calibri" w:hAnsi="Calibri"/>
          <w:sz w:val="22"/>
          <w:szCs w:val="22"/>
          <w:shd w:val="clear" w:color="auto" w:fill="FFFFFF"/>
        </w:rPr>
        <w:t>n</w:t>
      </w:r>
      <w:r w:rsidR="000116DD">
        <w:rPr>
          <w:rFonts w:ascii="Calibri" w:hAnsi="Calibri"/>
          <w:sz w:val="22"/>
          <w:szCs w:val="22"/>
          <w:shd w:val="clear" w:color="auto" w:fill="FFFFFF"/>
        </w:rPr>
        <w:t>átu</w:t>
      </w:r>
      <w:r w:rsidRPr="00784213">
        <w:rPr>
          <w:rFonts w:ascii="Calibri" w:hAnsi="Calibri"/>
          <w:sz w:val="22"/>
          <w:szCs w:val="22"/>
          <w:shd w:val="clear" w:color="auto" w:fill="FFFFFF"/>
        </w:rPr>
        <w:t xml:space="preserve">. Složení o nízkém pH je vhodné pro alergické psy a kočky </w:t>
      </w:r>
      <w:r w:rsidR="00784213">
        <w:rPr>
          <w:rFonts w:ascii="Calibri" w:hAnsi="Calibri"/>
          <w:sz w:val="22"/>
          <w:szCs w:val="22"/>
          <w:shd w:val="clear" w:color="auto" w:fill="FFFFFF"/>
        </w:rPr>
        <w:t xml:space="preserve">s citlivou kůží </w:t>
      </w:r>
      <w:r w:rsidRPr="00784213">
        <w:rPr>
          <w:rFonts w:ascii="Calibri" w:hAnsi="Calibri"/>
          <w:sz w:val="22"/>
          <w:szCs w:val="22"/>
          <w:shd w:val="clear" w:color="auto" w:fill="FFFFFF"/>
        </w:rPr>
        <w:t>(bez alkoholu). Díky obsahu</w:t>
      </w:r>
      <w:r w:rsidR="00784213">
        <w:rPr>
          <w:rFonts w:ascii="Calibri" w:hAnsi="Calibri"/>
          <w:sz w:val="22"/>
          <w:szCs w:val="22"/>
          <w:shd w:val="clear" w:color="auto" w:fill="FFFFFF"/>
        </w:rPr>
        <w:t xml:space="preserve"> hyaluronátu</w:t>
      </w:r>
      <w:r w:rsidRPr="00784213">
        <w:rPr>
          <w:rFonts w:ascii="Calibri" w:hAnsi="Calibri"/>
          <w:sz w:val="22"/>
          <w:szCs w:val="22"/>
          <w:shd w:val="clear" w:color="auto" w:fill="FFFFFF"/>
        </w:rPr>
        <w:t xml:space="preserve"> přispívá k rychlejšímu hojivému procesu. Jsou bez zápachu. Nevytváří lepkavý efekt. </w:t>
      </w:r>
    </w:p>
    <w:p w14:paraId="545D3BE9" w14:textId="2CCFF765" w:rsidR="00641CFB" w:rsidRPr="00784213" w:rsidRDefault="00334716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784213">
        <w:rPr>
          <w:rFonts w:ascii="Calibri" w:hAnsi="Calibri"/>
          <w:sz w:val="22"/>
          <w:szCs w:val="22"/>
          <w:shd w:val="clear" w:color="auto" w:fill="FFFFFF"/>
        </w:rPr>
        <w:t>Veterinární přípravek. Pouze pro zvířata. Uchovávejte mimo dohled a dosah dětí.</w:t>
      </w:r>
    </w:p>
    <w:p w14:paraId="17D0464B" w14:textId="77777777" w:rsidR="00641CFB" w:rsidRPr="00784213" w:rsidRDefault="00334716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784213">
        <w:rPr>
          <w:rFonts w:ascii="Calibri" w:hAnsi="Calibri"/>
          <w:b/>
          <w:bCs/>
          <w:sz w:val="22"/>
          <w:szCs w:val="22"/>
          <w:shd w:val="clear" w:color="auto" w:fill="FFFFFF"/>
        </w:rPr>
        <w:t>Množství:</w:t>
      </w:r>
      <w:r w:rsidRPr="00784213">
        <w:rPr>
          <w:rFonts w:ascii="Calibri" w:hAnsi="Calibri"/>
          <w:sz w:val="22"/>
          <w:szCs w:val="22"/>
          <w:shd w:val="clear" w:color="auto" w:fill="FFFFFF"/>
        </w:rPr>
        <w:t xml:space="preserve"> 90 ks. </w:t>
      </w:r>
    </w:p>
    <w:p w14:paraId="2C256D42" w14:textId="77777777" w:rsidR="00641CFB" w:rsidRPr="00784213" w:rsidRDefault="00334716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784213">
        <w:rPr>
          <w:rFonts w:ascii="Calibri" w:hAnsi="Calibri"/>
          <w:b/>
          <w:bCs/>
          <w:sz w:val="22"/>
          <w:szCs w:val="22"/>
          <w:shd w:val="clear" w:color="auto" w:fill="FFFFFF"/>
        </w:rPr>
        <w:t>Rozměr:</w:t>
      </w:r>
      <w:r w:rsidRPr="00784213">
        <w:rPr>
          <w:rFonts w:ascii="Calibri" w:hAnsi="Calibri"/>
          <w:sz w:val="22"/>
          <w:szCs w:val="22"/>
          <w:shd w:val="clear" w:color="auto" w:fill="FFFFFF"/>
        </w:rPr>
        <w:t xml:space="preserve"> 200 x 125 mm</w:t>
      </w:r>
    </w:p>
    <w:p w14:paraId="32DD57CA" w14:textId="21DFF12A" w:rsidR="00641CFB" w:rsidRPr="00784213" w:rsidRDefault="00334716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784213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Složení:</w:t>
      </w:r>
      <w:r w:rsidRPr="00784213">
        <w:rPr>
          <w:rFonts w:ascii="Calibri" w:hAnsi="Calibri" w:cs="Calibri"/>
          <w:sz w:val="22"/>
          <w:szCs w:val="22"/>
        </w:rPr>
        <w:t xml:space="preserve"> </w:t>
      </w:r>
      <w:r w:rsidRPr="00784213">
        <w:rPr>
          <w:rFonts w:ascii="Calibri" w:hAnsi="Calibri" w:cs="Calibri"/>
          <w:sz w:val="22"/>
          <w:szCs w:val="22"/>
          <w:shd w:val="clear" w:color="auto" w:fill="FFFFFF"/>
        </w:rPr>
        <w:t>voda, glycerin,</w:t>
      </w:r>
      <w:r w:rsidR="00E7786D" w:rsidRPr="00784213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E7786D" w:rsidRPr="00784213">
        <w:rPr>
          <w:rFonts w:ascii="Calibri" w:hAnsi="Calibri" w:cs="Calibri"/>
          <w:sz w:val="22"/>
          <w:szCs w:val="22"/>
        </w:rPr>
        <w:t>glycereth-26, hyaluronát sodný, benzalkonium chlorid, cetrimonium chlorid, iodopropynyl butylkarbamát, methylisothiazolin</w:t>
      </w:r>
      <w:r w:rsidR="00784213">
        <w:rPr>
          <w:rFonts w:ascii="Calibri" w:hAnsi="Calibri" w:cs="Calibri"/>
          <w:sz w:val="22"/>
          <w:szCs w:val="22"/>
        </w:rPr>
        <w:t>on</w:t>
      </w:r>
      <w:r w:rsidR="00E7786D" w:rsidRPr="00784213">
        <w:rPr>
          <w:rFonts w:ascii="Calibri" w:hAnsi="Calibri" w:cs="Calibri"/>
          <w:sz w:val="22"/>
          <w:szCs w:val="22"/>
        </w:rPr>
        <w:t>, rostlinná vůně</w:t>
      </w:r>
      <w:r w:rsidRPr="00784213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707DBFEA" w14:textId="77777777" w:rsidR="00641CFB" w:rsidRPr="00784213" w:rsidRDefault="00334716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bookmarkStart w:id="1" w:name="_Hlk118294434"/>
      <w:r w:rsidRPr="00784213">
        <w:rPr>
          <w:rFonts w:ascii="Calibri" w:hAnsi="Calibri"/>
          <w:b/>
          <w:bCs/>
          <w:sz w:val="22"/>
          <w:szCs w:val="22"/>
          <w:shd w:val="clear" w:color="auto" w:fill="FFFFFF"/>
        </w:rPr>
        <w:t>Doba použitelnosti</w:t>
      </w:r>
      <w:bookmarkEnd w:id="1"/>
      <w:r w:rsidRPr="00784213">
        <w:rPr>
          <w:rFonts w:ascii="Calibri" w:hAnsi="Calibri"/>
          <w:b/>
          <w:bCs/>
          <w:sz w:val="22"/>
          <w:szCs w:val="22"/>
          <w:shd w:val="clear" w:color="auto" w:fill="FFFFFF"/>
        </w:rPr>
        <w:t>:</w:t>
      </w:r>
      <w:r w:rsidRPr="00784213">
        <w:rPr>
          <w:rFonts w:ascii="Calibri" w:hAnsi="Calibri"/>
          <w:sz w:val="22"/>
          <w:szCs w:val="22"/>
          <w:shd w:val="clear" w:color="auto" w:fill="FFFFFF"/>
        </w:rPr>
        <w:t xml:space="preserve"> 36 měsíců </w:t>
      </w:r>
    </w:p>
    <w:p w14:paraId="2338648D" w14:textId="77777777" w:rsidR="00641CFB" w:rsidRPr="00784213" w:rsidRDefault="00334716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784213">
        <w:rPr>
          <w:rFonts w:ascii="Calibri" w:hAnsi="Calibri"/>
          <w:b/>
          <w:bCs/>
          <w:sz w:val="22"/>
          <w:szCs w:val="22"/>
          <w:shd w:val="clear" w:color="auto" w:fill="FFFFFF"/>
        </w:rPr>
        <w:t>Datum výroby:</w:t>
      </w:r>
      <w:r w:rsidRPr="00784213">
        <w:rPr>
          <w:rFonts w:ascii="Calibri" w:hAnsi="Calibri"/>
          <w:sz w:val="22"/>
          <w:szCs w:val="22"/>
          <w:shd w:val="clear" w:color="auto" w:fill="FFFFFF"/>
        </w:rPr>
        <w:t xml:space="preserve"> </w:t>
      </w:r>
      <w:bookmarkStart w:id="2" w:name="_Hlk118294427"/>
      <w:r w:rsidRPr="00784213">
        <w:rPr>
          <w:rFonts w:ascii="Calibri" w:hAnsi="Calibri"/>
          <w:i/>
          <w:iCs/>
          <w:sz w:val="22"/>
          <w:szCs w:val="22"/>
          <w:shd w:val="clear" w:color="auto" w:fill="FFFFFF"/>
        </w:rPr>
        <w:t>viz obal</w:t>
      </w:r>
      <w:bookmarkEnd w:id="2"/>
    </w:p>
    <w:p w14:paraId="65C6F5DD" w14:textId="611F2440" w:rsidR="00641CFB" w:rsidRPr="00784213" w:rsidRDefault="00334716" w:rsidP="00754DFB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784213">
        <w:rPr>
          <w:rFonts w:ascii="Calibri" w:hAnsi="Calibri"/>
          <w:b/>
          <w:bCs/>
          <w:sz w:val="22"/>
          <w:szCs w:val="22"/>
          <w:shd w:val="clear" w:color="auto" w:fill="FFFFFF"/>
        </w:rPr>
        <w:t>Výrobce:</w:t>
      </w:r>
      <w:r w:rsidRPr="00784213">
        <w:rPr>
          <w:rFonts w:ascii="Calibri" w:hAnsi="Calibri"/>
          <w:sz w:val="22"/>
          <w:szCs w:val="22"/>
          <w:shd w:val="clear" w:color="auto" w:fill="FFFFFF"/>
        </w:rPr>
        <w:t xml:space="preserve"> Earth Pet CO., LTD, 11-1, Shimbashi 4-chome, Minato-ku, Tok</w:t>
      </w:r>
      <w:r w:rsidR="002F50F7">
        <w:rPr>
          <w:rFonts w:ascii="Calibri" w:hAnsi="Calibri"/>
          <w:sz w:val="22"/>
          <w:szCs w:val="22"/>
          <w:shd w:val="clear" w:color="auto" w:fill="FFFFFF"/>
        </w:rPr>
        <w:t>i</w:t>
      </w:r>
      <w:r w:rsidRPr="00784213">
        <w:rPr>
          <w:rFonts w:ascii="Calibri" w:hAnsi="Calibri"/>
          <w:sz w:val="22"/>
          <w:szCs w:val="22"/>
          <w:shd w:val="clear" w:color="auto" w:fill="FFFFFF"/>
        </w:rPr>
        <w:t>o, 105-004, Japonsko</w:t>
      </w:r>
    </w:p>
    <w:p w14:paraId="1270424B" w14:textId="048E29BA" w:rsidR="00641CFB" w:rsidRPr="00784213" w:rsidRDefault="00334716" w:rsidP="00AD5741">
      <w:pPr>
        <w:pStyle w:val="A0"/>
        <w:tabs>
          <w:tab w:val="left" w:pos="708"/>
          <w:tab w:val="left" w:pos="1416"/>
          <w:tab w:val="left" w:pos="2124"/>
          <w:tab w:val="left" w:pos="2834"/>
          <w:tab w:val="left" w:pos="3540"/>
          <w:tab w:val="left" w:pos="4248"/>
          <w:tab w:val="left" w:pos="4956"/>
          <w:tab w:val="left" w:pos="5669"/>
          <w:tab w:val="left" w:pos="6372"/>
          <w:tab w:val="left" w:pos="8496"/>
          <w:tab w:val="left" w:pos="9132"/>
        </w:tabs>
        <w:spacing w:before="0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bookmarkStart w:id="3" w:name="_Hlk118297062"/>
      <w:r w:rsidRPr="00784213">
        <w:rPr>
          <w:rFonts w:ascii="Calibri" w:hAnsi="Calibri"/>
          <w:b/>
          <w:bCs/>
          <w:sz w:val="22"/>
          <w:szCs w:val="22"/>
          <w:shd w:val="clear" w:color="auto" w:fill="FFFFFF"/>
        </w:rPr>
        <w:t>Dovozce/Držitel rozhodnutí o schválení:</w:t>
      </w:r>
      <w:r w:rsidRPr="00784213">
        <w:rPr>
          <w:rFonts w:ascii="Calibri" w:hAnsi="Calibri"/>
          <w:sz w:val="22"/>
          <w:szCs w:val="22"/>
          <w:shd w:val="clear" w:color="auto" w:fill="FFFFFF"/>
        </w:rPr>
        <w:t xml:space="preserve"> Japan Premium s.r.o.</w:t>
      </w:r>
      <w:bookmarkEnd w:id="3"/>
      <w:r w:rsidR="00AD5741">
        <w:rPr>
          <w:rFonts w:ascii="Calibri" w:hAnsi="Calibri"/>
          <w:sz w:val="22"/>
          <w:szCs w:val="22"/>
          <w:shd w:val="clear" w:color="auto" w:fill="FFFFFF"/>
        </w:rPr>
        <w:t xml:space="preserve">, </w:t>
      </w:r>
      <w:r w:rsidRPr="00784213">
        <w:rPr>
          <w:rFonts w:ascii="Calibri" w:hAnsi="Calibri"/>
          <w:sz w:val="22"/>
          <w:szCs w:val="22"/>
          <w:shd w:val="clear" w:color="auto" w:fill="FFFFFF"/>
        </w:rPr>
        <w:t>Ve Vilách 451/8</w:t>
      </w:r>
      <w:r w:rsidR="00AD5741">
        <w:rPr>
          <w:rFonts w:ascii="Calibri" w:hAnsi="Calibri"/>
          <w:sz w:val="22"/>
          <w:szCs w:val="22"/>
          <w:shd w:val="clear" w:color="auto" w:fill="FFFFFF"/>
        </w:rPr>
        <w:t xml:space="preserve">, </w:t>
      </w:r>
      <w:r w:rsidRPr="00784213">
        <w:rPr>
          <w:rFonts w:ascii="Calibri" w:hAnsi="Calibri"/>
          <w:sz w:val="22"/>
          <w:szCs w:val="22"/>
          <w:shd w:val="clear" w:color="auto" w:fill="FFFFFF"/>
        </w:rPr>
        <w:t>266 01 Beroun</w:t>
      </w:r>
    </w:p>
    <w:p w14:paraId="77ABE70C" w14:textId="77777777" w:rsidR="00641CFB" w:rsidRPr="00784213" w:rsidRDefault="00334716">
      <w:pPr>
        <w:pStyle w:val="A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before="0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784213">
        <w:rPr>
          <w:rFonts w:ascii="Calibri" w:hAnsi="Calibri"/>
          <w:sz w:val="22"/>
          <w:szCs w:val="22"/>
          <w:shd w:val="clear" w:color="auto" w:fill="FFFFFF"/>
        </w:rPr>
        <w:t>Telefon: +420739039760</w:t>
      </w:r>
    </w:p>
    <w:p w14:paraId="18CBB338" w14:textId="77777777" w:rsidR="00641CFB" w:rsidRPr="00784213" w:rsidRDefault="00334716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0" w:lineRule="atLeast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784213">
        <w:rPr>
          <w:rFonts w:ascii="Calibri" w:hAnsi="Calibri"/>
          <w:sz w:val="22"/>
          <w:szCs w:val="22"/>
          <w:shd w:val="clear" w:color="auto" w:fill="FFFFFF"/>
        </w:rPr>
        <w:t>Webové stránky: www.japanpremium.eu</w:t>
      </w:r>
    </w:p>
    <w:p w14:paraId="59A7288F" w14:textId="77777777" w:rsidR="00641CFB" w:rsidRPr="00784213" w:rsidRDefault="00334716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0" w:lineRule="atLeast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  <w:r w:rsidRPr="00784213">
        <w:rPr>
          <w:rFonts w:ascii="Calibri" w:hAnsi="Calibri"/>
          <w:sz w:val="22"/>
          <w:szCs w:val="22"/>
          <w:shd w:val="clear" w:color="auto" w:fill="FFFFFF"/>
        </w:rPr>
        <w:t>E-mail: office@japanpremium.eu</w:t>
      </w:r>
    </w:p>
    <w:p w14:paraId="7CCBDF25" w14:textId="77777777" w:rsidR="00641CFB" w:rsidRPr="00784213" w:rsidRDefault="00334716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/>
        <w:rPr>
          <w:rFonts w:ascii="Calibri" w:eastAsia="Calibri" w:hAnsi="Calibri" w:cs="Calibri"/>
          <w:bCs/>
          <w:sz w:val="22"/>
          <w:szCs w:val="22"/>
          <w:shd w:val="clear" w:color="auto" w:fill="FFFFFF"/>
        </w:rPr>
      </w:pPr>
      <w:r w:rsidRPr="00784213">
        <w:rPr>
          <w:rFonts w:ascii="Calibri" w:hAnsi="Calibri"/>
          <w:bCs/>
          <w:sz w:val="22"/>
          <w:szCs w:val="22"/>
          <w:shd w:val="clear" w:color="auto" w:fill="FFFFFF"/>
        </w:rPr>
        <w:t>VYROBENO V JAPONSKU</w:t>
      </w:r>
    </w:p>
    <w:p w14:paraId="343C8F8B" w14:textId="5F43A5B6" w:rsidR="00641CFB" w:rsidRPr="00784213" w:rsidRDefault="00334716">
      <w:pPr>
        <w:pStyle w:val="A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0" w:lineRule="atLeast"/>
        <w:jc w:val="both"/>
        <w:rPr>
          <w:rFonts w:ascii="Calibri" w:hAnsi="Calibri"/>
          <w:sz w:val="22"/>
          <w:szCs w:val="22"/>
        </w:rPr>
      </w:pPr>
      <w:bookmarkStart w:id="4" w:name="_Hlk118294557"/>
      <w:r w:rsidRPr="00784213">
        <w:rPr>
          <w:rFonts w:ascii="Calibri" w:hAnsi="Calibri"/>
          <w:sz w:val="22"/>
          <w:szCs w:val="22"/>
        </w:rPr>
        <w:t>Číslo schválení:</w:t>
      </w:r>
      <w:bookmarkEnd w:id="4"/>
      <w:r w:rsidR="002E6212">
        <w:rPr>
          <w:rFonts w:ascii="Calibri" w:hAnsi="Calibri"/>
          <w:sz w:val="22"/>
          <w:szCs w:val="22"/>
        </w:rPr>
        <w:t xml:space="preserve"> 241-23/C</w:t>
      </w:r>
    </w:p>
    <w:sectPr w:rsidR="00641CFB" w:rsidRPr="00784213" w:rsidSect="00754DFB">
      <w:headerReference w:type="default" r:id="rId6"/>
      <w:pgSz w:w="11900" w:h="16840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77695" w14:textId="77777777" w:rsidR="00C456B4" w:rsidRDefault="00C456B4">
      <w:r>
        <w:separator/>
      </w:r>
    </w:p>
  </w:endnote>
  <w:endnote w:type="continuationSeparator" w:id="0">
    <w:p w14:paraId="6894FAA7" w14:textId="77777777" w:rsidR="00C456B4" w:rsidRDefault="00C4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F2A3C3" w14:textId="77777777" w:rsidR="00C456B4" w:rsidRDefault="00C456B4">
      <w:r>
        <w:separator/>
      </w:r>
    </w:p>
  </w:footnote>
  <w:footnote w:type="continuationSeparator" w:id="0">
    <w:p w14:paraId="0990FEFC" w14:textId="77777777" w:rsidR="00C456B4" w:rsidRDefault="00C45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1BCBA" w14:textId="15514D2E" w:rsidR="00754DFB" w:rsidRPr="00291BD2" w:rsidRDefault="00754DFB" w:rsidP="007A63C6">
    <w:pPr>
      <w:rPr>
        <w:rFonts w:ascii="Calibri" w:hAnsi="Calibri" w:cs="Calibri"/>
        <w:bCs/>
        <w:sz w:val="22"/>
        <w:szCs w:val="22"/>
        <w:lang w:val="cs-CZ"/>
      </w:rPr>
    </w:pPr>
    <w:r w:rsidRPr="00291BD2">
      <w:rPr>
        <w:rFonts w:ascii="Calibri" w:hAnsi="Calibri" w:cs="Calibri"/>
        <w:bCs/>
        <w:sz w:val="22"/>
        <w:szCs w:val="22"/>
        <w:lang w:val="cs-CZ"/>
      </w:rPr>
      <w:t>Text na</w:t>
    </w:r>
    <w:r w:rsidRPr="00291BD2">
      <w:rPr>
        <w:rFonts w:ascii="Calibri" w:hAnsi="Calibri" w:cs="Calibri"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1508096970"/>
        <w:placeholder>
          <w:docPart w:val="2B677DEBB662429C8902DF843457FED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291BD2">
          <w:rPr>
            <w:rFonts w:ascii="Calibri" w:hAnsi="Calibri" w:cs="Calibri"/>
            <w:sz w:val="22"/>
            <w:szCs w:val="22"/>
            <w:lang w:val="cs-CZ"/>
          </w:rPr>
          <w:t>obal=PI</w:t>
        </w:r>
      </w:sdtContent>
    </w:sdt>
    <w:r w:rsidRPr="00291BD2">
      <w:rPr>
        <w:rFonts w:ascii="Calibri" w:hAnsi="Calibri" w:cs="Calibri"/>
        <w:bCs/>
        <w:sz w:val="22"/>
        <w:szCs w:val="22"/>
        <w:lang w:val="cs-CZ"/>
      </w:rPr>
      <w:t xml:space="preserve"> součást dokumentace schválené rozhodnutím sp.</w:t>
    </w:r>
    <w:r w:rsidR="00CC5702">
      <w:rPr>
        <w:rFonts w:ascii="Calibri" w:hAnsi="Calibri" w:cs="Calibri"/>
        <w:bCs/>
        <w:sz w:val="22"/>
        <w:szCs w:val="22"/>
        <w:lang w:val="cs-CZ"/>
      </w:rPr>
      <w:t> </w:t>
    </w:r>
    <w:r w:rsidRPr="00291BD2">
      <w:rPr>
        <w:rFonts w:ascii="Calibri" w:hAnsi="Calibri" w:cs="Calibri"/>
        <w:bCs/>
        <w:sz w:val="22"/>
        <w:szCs w:val="22"/>
        <w:lang w:val="cs-CZ"/>
      </w:rPr>
      <w:t xml:space="preserve">zn. </w:t>
    </w:r>
    <w:sdt>
      <w:sdtPr>
        <w:rPr>
          <w:rFonts w:ascii="Calibri" w:hAnsi="Calibri" w:cs="Calibri"/>
          <w:sz w:val="22"/>
          <w:szCs w:val="22"/>
          <w:lang w:val="cs-CZ"/>
        </w:rPr>
        <w:id w:val="-1643653816"/>
        <w:placeholder>
          <w:docPart w:val="EA214DAAAFD149DEAE248111FC7A97F3"/>
        </w:placeholder>
        <w:text/>
      </w:sdtPr>
      <w:sdtEndPr/>
      <w:sdtContent>
        <w:r w:rsidR="007A63C6" w:rsidRPr="00291BD2">
          <w:rPr>
            <w:rFonts w:ascii="Calibri" w:hAnsi="Calibri" w:cs="Calibri"/>
            <w:sz w:val="22"/>
            <w:szCs w:val="22"/>
            <w:lang w:val="cs-CZ"/>
          </w:rPr>
          <w:t>USKVBL/10302/2022/POD,</w:t>
        </w:r>
      </w:sdtContent>
    </w:sdt>
    <w:r w:rsidR="00CC5702">
      <w:rPr>
        <w:rFonts w:ascii="Calibri" w:hAnsi="Calibri" w:cs="Calibri"/>
        <w:bCs/>
        <w:sz w:val="22"/>
        <w:szCs w:val="22"/>
        <w:lang w:val="cs-CZ"/>
      </w:rPr>
      <w:t xml:space="preserve"> č.j. 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1885019968"/>
        <w:placeholder>
          <w:docPart w:val="EA214DAAAFD149DEAE248111FC7A97F3"/>
        </w:placeholder>
        <w:text/>
      </w:sdtPr>
      <w:sdtEndPr/>
      <w:sdtContent>
        <w:r w:rsidR="007A63C6" w:rsidRPr="00291BD2">
          <w:rPr>
            <w:rFonts w:ascii="Calibri" w:hAnsi="Calibri" w:cs="Calibri"/>
            <w:bCs/>
            <w:sz w:val="22"/>
            <w:szCs w:val="22"/>
            <w:lang w:val="cs-CZ"/>
          </w:rPr>
          <w:t>USKVBL/11956/2023/REG-Gro</w:t>
        </w:r>
      </w:sdtContent>
    </w:sdt>
    <w:r w:rsidRPr="00291BD2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2023853767"/>
        <w:placeholder>
          <w:docPart w:val="56FB91556E6D49B4A4627A3C99FB7799"/>
        </w:placeholder>
        <w:date w:fullDate="2023-10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91BD2" w:rsidRPr="00291BD2">
          <w:rPr>
            <w:rFonts w:ascii="Calibri" w:hAnsi="Calibri" w:cs="Calibri"/>
            <w:bCs/>
            <w:sz w:val="22"/>
            <w:szCs w:val="22"/>
            <w:lang w:val="cs-CZ"/>
          </w:rPr>
          <w:t>6.10.2023</w:t>
        </w:r>
      </w:sdtContent>
    </w:sdt>
    <w:r w:rsidRPr="00291BD2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-217967857"/>
        <w:placeholder>
          <w:docPart w:val="456ED40E8709417185AD0FF05CABAED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7A63C6" w:rsidRPr="00291BD2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291BD2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2080899180"/>
        <w:placeholder>
          <w:docPart w:val="1816F56B2AA74FAEB633B10101CF45CE"/>
        </w:placeholder>
        <w:text/>
      </w:sdtPr>
      <w:sdtEndPr/>
      <w:sdtContent>
        <w:r w:rsidR="00CC5702">
          <w:rPr>
            <w:rFonts w:ascii="Calibri" w:hAnsi="Calibri" w:cs="Calibri"/>
            <w:sz w:val="22"/>
            <w:szCs w:val="22"/>
            <w:lang w:val="cs-CZ"/>
          </w:rPr>
          <w:t xml:space="preserve">Vlhčené </w:t>
        </w:r>
        <w:r w:rsidR="007A63C6" w:rsidRPr="00291BD2">
          <w:rPr>
            <w:rFonts w:ascii="Calibri" w:hAnsi="Calibri" w:cs="Calibri"/>
            <w:sz w:val="22"/>
            <w:szCs w:val="22"/>
            <w:lang w:val="cs-CZ"/>
          </w:rPr>
          <w:t>ubrousky k základní péči o ústa, uši a oční okolí</w:t>
        </w:r>
      </w:sdtContent>
    </w:sdt>
  </w:p>
  <w:p w14:paraId="554794BC" w14:textId="77777777" w:rsidR="00641CFB" w:rsidRDefault="00641CFB">
    <w:pPr>
      <w:pStyle w:val="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CFB"/>
    <w:rsid w:val="000116DD"/>
    <w:rsid w:val="0017428D"/>
    <w:rsid w:val="00247575"/>
    <w:rsid w:val="00291BD2"/>
    <w:rsid w:val="002E6212"/>
    <w:rsid w:val="002F50F7"/>
    <w:rsid w:val="00334716"/>
    <w:rsid w:val="005060ED"/>
    <w:rsid w:val="00511F7D"/>
    <w:rsid w:val="00624336"/>
    <w:rsid w:val="00641CFB"/>
    <w:rsid w:val="00754DFB"/>
    <w:rsid w:val="00784213"/>
    <w:rsid w:val="007A63C6"/>
    <w:rsid w:val="007E2680"/>
    <w:rsid w:val="00A633B0"/>
    <w:rsid w:val="00AD5741"/>
    <w:rsid w:val="00B615FA"/>
    <w:rsid w:val="00B912C7"/>
    <w:rsid w:val="00BD4D61"/>
    <w:rsid w:val="00C456B4"/>
    <w:rsid w:val="00CC5702"/>
    <w:rsid w:val="00D727B5"/>
    <w:rsid w:val="00D864D6"/>
    <w:rsid w:val="00DF2E54"/>
    <w:rsid w:val="00E7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AE00A"/>
  <w15:docId w15:val="{DB22AB19-A6A1-4C66-B694-6FF54C74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0">
    <w:name w:val="По умолчанию A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27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7B5"/>
    <w:rPr>
      <w:rFonts w:ascii="Segoe UI" w:hAnsi="Segoe UI" w:cs="Segoe UI"/>
      <w:sz w:val="18"/>
      <w:szCs w:val="18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727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27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27B5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27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27B5"/>
    <w:rPr>
      <w:b/>
      <w:bCs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754D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4DFB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754D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4DFB"/>
    <w:rPr>
      <w:sz w:val="24"/>
      <w:szCs w:val="24"/>
      <w:lang w:val="en-US" w:eastAsia="en-US"/>
    </w:rPr>
  </w:style>
  <w:style w:type="character" w:styleId="Zstupntext">
    <w:name w:val="Placeholder Text"/>
    <w:rsid w:val="00754DFB"/>
    <w:rPr>
      <w:color w:val="808080"/>
    </w:rPr>
  </w:style>
  <w:style w:type="character" w:customStyle="1" w:styleId="Styl2">
    <w:name w:val="Styl2"/>
    <w:basedOn w:val="Standardnpsmoodstavce"/>
    <w:uiPriority w:val="1"/>
    <w:rsid w:val="00754DF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B677DEBB662429C8902DF843457FE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8C7542-E6DD-46A3-BB36-4CA2390C8C5A}"/>
      </w:docPartPr>
      <w:docPartBody>
        <w:p w:rsidR="00604A18" w:rsidRDefault="00271EB2" w:rsidP="00271EB2">
          <w:pPr>
            <w:pStyle w:val="2B677DEBB662429C8902DF843457FED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A214DAAAFD149DEAE248111FC7A97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20AE3A-DD48-4A26-A352-06FEDFB449F0}"/>
      </w:docPartPr>
      <w:docPartBody>
        <w:p w:rsidR="00604A18" w:rsidRDefault="00271EB2" w:rsidP="00271EB2">
          <w:pPr>
            <w:pStyle w:val="EA214DAAAFD149DEAE248111FC7A97F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6FB91556E6D49B4A4627A3C99FB77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ECBFCF-8BB0-47C0-8E71-E1DC2405248F}"/>
      </w:docPartPr>
      <w:docPartBody>
        <w:p w:rsidR="00604A18" w:rsidRDefault="00271EB2" w:rsidP="00271EB2">
          <w:pPr>
            <w:pStyle w:val="56FB91556E6D49B4A4627A3C99FB779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56ED40E8709417185AD0FF05CABAE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4C4EDE-899A-4D69-A99E-2EDDAAFCB1EE}"/>
      </w:docPartPr>
      <w:docPartBody>
        <w:p w:rsidR="00604A18" w:rsidRDefault="00271EB2" w:rsidP="00271EB2">
          <w:pPr>
            <w:pStyle w:val="456ED40E8709417185AD0FF05CABAED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816F56B2AA74FAEB633B10101CF45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7C59E2-A9F3-47A6-A420-6B85E82D8F83}"/>
      </w:docPartPr>
      <w:docPartBody>
        <w:p w:rsidR="00604A18" w:rsidRDefault="00271EB2" w:rsidP="00271EB2">
          <w:pPr>
            <w:pStyle w:val="1816F56B2AA74FAEB633B10101CF45C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B2"/>
    <w:rsid w:val="001E489E"/>
    <w:rsid w:val="00200D62"/>
    <w:rsid w:val="00271EB2"/>
    <w:rsid w:val="006036FD"/>
    <w:rsid w:val="00604A18"/>
    <w:rsid w:val="006E71F0"/>
    <w:rsid w:val="00924D8F"/>
    <w:rsid w:val="00A5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71EB2"/>
    <w:rPr>
      <w:color w:val="808080"/>
    </w:rPr>
  </w:style>
  <w:style w:type="paragraph" w:customStyle="1" w:styleId="2B677DEBB662429C8902DF843457FED7">
    <w:name w:val="2B677DEBB662429C8902DF843457FED7"/>
    <w:rsid w:val="00271EB2"/>
  </w:style>
  <w:style w:type="paragraph" w:customStyle="1" w:styleId="EA214DAAAFD149DEAE248111FC7A97F3">
    <w:name w:val="EA214DAAAFD149DEAE248111FC7A97F3"/>
    <w:rsid w:val="00271EB2"/>
  </w:style>
  <w:style w:type="paragraph" w:customStyle="1" w:styleId="56FB91556E6D49B4A4627A3C99FB7799">
    <w:name w:val="56FB91556E6D49B4A4627A3C99FB7799"/>
    <w:rsid w:val="00271EB2"/>
  </w:style>
  <w:style w:type="paragraph" w:customStyle="1" w:styleId="456ED40E8709417185AD0FF05CABAED8">
    <w:name w:val="456ED40E8709417185AD0FF05CABAED8"/>
    <w:rsid w:val="00271EB2"/>
  </w:style>
  <w:style w:type="paragraph" w:customStyle="1" w:styleId="1816F56B2AA74FAEB633B10101CF45CE">
    <w:name w:val="1816F56B2AA74FAEB633B10101CF45CE"/>
    <w:rsid w:val="00271E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Klapková Kristýna</dc:creator>
  <cp:lastModifiedBy>Nepejchalová Leona</cp:lastModifiedBy>
  <cp:revision>15</cp:revision>
  <dcterms:created xsi:type="dcterms:W3CDTF">2022-11-18T15:05:00Z</dcterms:created>
  <dcterms:modified xsi:type="dcterms:W3CDTF">2023-10-09T10:22:00Z</dcterms:modified>
</cp:coreProperties>
</file>