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99" w:rsidRPr="00B05D22" w:rsidRDefault="00C52E99" w:rsidP="00C52E99">
      <w:pPr>
        <w:jc w:val="center"/>
        <w:rPr>
          <w:rFonts w:cstheme="minorHAnsi"/>
          <w:b/>
          <w:u w:val="single"/>
        </w:rPr>
      </w:pPr>
      <w:r w:rsidRPr="00B05D22">
        <w:rPr>
          <w:rFonts w:cstheme="minorHAnsi"/>
          <w:b/>
          <w:u w:val="single"/>
        </w:rPr>
        <w:t>Texty na všechny varianty balení</w:t>
      </w:r>
    </w:p>
    <w:p w:rsidR="00FA4126" w:rsidRPr="00B05D22" w:rsidRDefault="00FA4126" w:rsidP="003F0D63">
      <w:pPr>
        <w:rPr>
          <w:rFonts w:cstheme="minorHAnsi"/>
        </w:rPr>
      </w:pPr>
    </w:p>
    <w:p w:rsidR="000C5C3E" w:rsidRPr="00B05D22" w:rsidRDefault="003C05B2" w:rsidP="003C05B2">
      <w:pPr>
        <w:rPr>
          <w:rFonts w:cstheme="minorHAnsi"/>
          <w:b/>
        </w:rPr>
      </w:pPr>
      <w:r w:rsidRPr="00B05D22">
        <w:rPr>
          <w:rFonts w:cstheme="minorHAnsi"/>
          <w:b/>
        </w:rPr>
        <w:t>STAY COOL</w:t>
      </w:r>
    </w:p>
    <w:p w:rsidR="0059085F" w:rsidRPr="00B05D22" w:rsidRDefault="0059085F" w:rsidP="003C05B2">
      <w:r w:rsidRPr="00B05D22">
        <w:t xml:space="preserve">Phytovet  </w:t>
      </w:r>
    </w:p>
    <w:p w:rsidR="003C05B2" w:rsidRPr="00B05D22" w:rsidRDefault="003C05B2" w:rsidP="003C05B2">
      <w:pPr>
        <w:rPr>
          <w:rFonts w:cstheme="minorHAnsi"/>
        </w:rPr>
      </w:pPr>
      <w:r w:rsidRPr="00B05D22">
        <w:rPr>
          <w:rFonts w:cstheme="minorHAnsi"/>
        </w:rPr>
        <w:t>(Zklidňující bylinný přípravek</w:t>
      </w:r>
      <w:r w:rsidR="000B0FB4" w:rsidRPr="00B05D22">
        <w:rPr>
          <w:rFonts w:cstheme="minorHAnsi"/>
        </w:rPr>
        <w:t xml:space="preserve"> pro </w:t>
      </w:r>
      <w:r w:rsidR="00521892" w:rsidRPr="00B05D22">
        <w:rPr>
          <w:rFonts w:cstheme="minorHAnsi"/>
        </w:rPr>
        <w:t>koně – bez</w:t>
      </w:r>
      <w:r w:rsidRPr="00B05D22">
        <w:rPr>
          <w:rFonts w:cstheme="minorHAnsi"/>
        </w:rPr>
        <w:t xml:space="preserve"> kozlíku)</w:t>
      </w:r>
    </w:p>
    <w:p w:rsidR="00913717" w:rsidRPr="00B05D22" w:rsidRDefault="00913717" w:rsidP="00913717">
      <w:pPr>
        <w:rPr>
          <w:rFonts w:cstheme="minorHAnsi"/>
          <w:bCs/>
        </w:rPr>
      </w:pPr>
      <w:r w:rsidRPr="00B05D22">
        <w:rPr>
          <w:rFonts w:cstheme="minorHAnsi"/>
          <w:bCs/>
        </w:rPr>
        <w:t xml:space="preserve">Stay cool je bylinná směs skládající se z jemně mletých sušených bylin. Přispívá k harmonizaci celkového psychického stavu zvířete. Směs je bez obsahu kozlíku, je určená pro koně v období závodů. Důvodem je, že užívání této byliny může být považováno za doping. Směs působí obdobně zklidňujícím a uvolňujícím způsobem na nervovou soustavu a temperament koní jako Cool down. </w:t>
      </w:r>
    </w:p>
    <w:p w:rsidR="003F0D63" w:rsidRPr="00B05D22" w:rsidRDefault="008F6BAA" w:rsidP="003F0D63">
      <w:pPr>
        <w:rPr>
          <w:rFonts w:cstheme="minorHAnsi"/>
          <w:b/>
        </w:rPr>
      </w:pPr>
      <w:r w:rsidRPr="00B05D22">
        <w:rPr>
          <w:rFonts w:cstheme="minorHAnsi"/>
          <w:b/>
        </w:rPr>
        <w:t xml:space="preserve">Balení: </w:t>
      </w:r>
      <w:r w:rsidR="003F0D63" w:rsidRPr="00B05D22">
        <w:rPr>
          <w:rFonts w:cstheme="minorHAnsi"/>
          <w:b/>
        </w:rPr>
        <w:t>1000</w:t>
      </w:r>
      <w:r w:rsidR="00554085" w:rsidRPr="00B05D22">
        <w:rPr>
          <w:rFonts w:cstheme="minorHAnsi"/>
          <w:b/>
        </w:rPr>
        <w:t xml:space="preserve"> </w:t>
      </w:r>
      <w:r w:rsidR="003F0D63" w:rsidRPr="00B05D22">
        <w:rPr>
          <w:rFonts w:cstheme="minorHAnsi"/>
          <w:b/>
        </w:rPr>
        <w:t>g</w:t>
      </w:r>
      <w:r w:rsidR="00F62979" w:rsidRPr="00B05D22">
        <w:rPr>
          <w:rFonts w:cstheme="minorHAnsi"/>
          <w:b/>
        </w:rPr>
        <w:t xml:space="preserve">, </w:t>
      </w:r>
      <w:r w:rsidR="00F62979" w:rsidRPr="00B05D22">
        <w:rPr>
          <w:rFonts w:cstheme="minorHAnsi"/>
          <w:b/>
          <w:highlight w:val="lightGray"/>
        </w:rPr>
        <w:t>2500 g, 5 kg, 12 kg</w:t>
      </w:r>
    </w:p>
    <w:p w:rsidR="00FA4126" w:rsidRPr="00B05D22" w:rsidRDefault="00FA4126" w:rsidP="00FA4126">
      <w:pPr>
        <w:rPr>
          <w:rFonts w:cstheme="minorHAnsi"/>
        </w:rPr>
      </w:pPr>
      <w:r w:rsidRPr="00B05D22">
        <w:rPr>
          <w:rFonts w:cstheme="minorHAnsi"/>
        </w:rPr>
        <w:t>Cílové druhy zvířat: koně</w:t>
      </w:r>
    </w:p>
    <w:p w:rsidR="003F0D63" w:rsidRPr="00B05D22" w:rsidRDefault="003F0D63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Dávkování </w:t>
      </w:r>
      <w:r w:rsidR="00B35D00" w:rsidRPr="00B05D22">
        <w:rPr>
          <w:rFonts w:cstheme="minorHAnsi"/>
        </w:rPr>
        <w:t>/den</w:t>
      </w:r>
      <w:r w:rsidRPr="00B05D22">
        <w:rPr>
          <w:rFonts w:cstheme="minorHAnsi"/>
        </w:rPr>
        <w:t>:</w:t>
      </w:r>
    </w:p>
    <w:p w:rsidR="002E2CF3" w:rsidRPr="00B05D22" w:rsidRDefault="002E2CF3" w:rsidP="003F0D63">
      <w:pPr>
        <w:spacing w:after="0"/>
        <w:rPr>
          <w:rFonts w:cstheme="minorHAnsi"/>
        </w:rPr>
      </w:pPr>
      <w:r w:rsidRPr="00B05D22">
        <w:t>Živá hmotnost zvířete/bylinný přípravek</w:t>
      </w:r>
    </w:p>
    <w:p w:rsidR="003F0D63" w:rsidRPr="00B05D22" w:rsidRDefault="003F0D63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>do 250</w:t>
      </w:r>
      <w:r w:rsidR="00554085" w:rsidRPr="00B05D22">
        <w:rPr>
          <w:rFonts w:cstheme="minorHAnsi"/>
        </w:rPr>
        <w:t xml:space="preserve"> </w:t>
      </w:r>
      <w:r w:rsidRPr="00B05D22">
        <w:rPr>
          <w:rFonts w:cstheme="minorHAnsi"/>
        </w:rPr>
        <w:t>kg / 9,1</w:t>
      </w:r>
      <w:r w:rsidR="00554085" w:rsidRPr="00B05D22">
        <w:rPr>
          <w:rFonts w:cstheme="minorHAnsi"/>
        </w:rPr>
        <w:t xml:space="preserve"> </w:t>
      </w:r>
      <w:r w:rsidRPr="00B05D22">
        <w:rPr>
          <w:rFonts w:cstheme="minorHAnsi"/>
        </w:rPr>
        <w:t xml:space="preserve">g </w:t>
      </w:r>
      <w:r w:rsidR="00554085" w:rsidRPr="00B05D22">
        <w:rPr>
          <w:rFonts w:cstheme="minorHAnsi"/>
        </w:rPr>
        <w:t>–</w:t>
      </w:r>
      <w:r w:rsidRPr="00B05D22">
        <w:rPr>
          <w:rFonts w:cstheme="minorHAnsi"/>
        </w:rPr>
        <w:t xml:space="preserve"> 17</w:t>
      </w:r>
      <w:r w:rsidR="00554085" w:rsidRPr="00B05D22">
        <w:rPr>
          <w:rFonts w:cstheme="minorHAnsi"/>
        </w:rPr>
        <w:t xml:space="preserve"> </w:t>
      </w:r>
      <w:r w:rsidRPr="00B05D22">
        <w:rPr>
          <w:rFonts w:cstheme="minorHAnsi"/>
        </w:rPr>
        <w:t>g</w:t>
      </w:r>
    </w:p>
    <w:p w:rsidR="003F0D63" w:rsidRPr="00B05D22" w:rsidRDefault="003F0D63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250 </w:t>
      </w:r>
      <w:r w:rsidR="00554085" w:rsidRPr="00B05D22">
        <w:rPr>
          <w:rFonts w:cstheme="minorHAnsi"/>
        </w:rPr>
        <w:t>–</w:t>
      </w:r>
      <w:r w:rsidRPr="00B05D22">
        <w:rPr>
          <w:rFonts w:cstheme="minorHAnsi"/>
        </w:rPr>
        <w:t xml:space="preserve"> 500</w:t>
      </w:r>
      <w:r w:rsidR="00554085" w:rsidRPr="00B05D22">
        <w:rPr>
          <w:rFonts w:cstheme="minorHAnsi"/>
        </w:rPr>
        <w:t xml:space="preserve"> </w:t>
      </w:r>
      <w:r w:rsidRPr="00B05D22">
        <w:rPr>
          <w:rFonts w:cstheme="minorHAnsi"/>
        </w:rPr>
        <w:t xml:space="preserve">kg / 17,1g </w:t>
      </w:r>
      <w:r w:rsidR="00554085" w:rsidRPr="00B05D22">
        <w:rPr>
          <w:rFonts w:cstheme="minorHAnsi"/>
        </w:rPr>
        <w:t>–</w:t>
      </w:r>
      <w:r w:rsidRPr="00B05D22">
        <w:rPr>
          <w:rFonts w:cstheme="minorHAnsi"/>
        </w:rPr>
        <w:t xml:space="preserve"> 34</w:t>
      </w:r>
      <w:r w:rsidR="00554085" w:rsidRPr="00B05D22">
        <w:rPr>
          <w:rFonts w:cstheme="minorHAnsi"/>
        </w:rPr>
        <w:t xml:space="preserve"> </w:t>
      </w:r>
      <w:r w:rsidRPr="00B05D22">
        <w:rPr>
          <w:rFonts w:cstheme="minorHAnsi"/>
        </w:rPr>
        <w:t>g</w:t>
      </w:r>
    </w:p>
    <w:p w:rsidR="003F0D63" w:rsidRPr="00B05D22" w:rsidRDefault="003F0D63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500 </w:t>
      </w:r>
      <w:r w:rsidR="00554085" w:rsidRPr="00B05D22">
        <w:rPr>
          <w:rFonts w:cstheme="minorHAnsi"/>
        </w:rPr>
        <w:t>–</w:t>
      </w:r>
      <w:r w:rsidRPr="00B05D22">
        <w:rPr>
          <w:rFonts w:cstheme="minorHAnsi"/>
        </w:rPr>
        <w:t xml:space="preserve"> 750</w:t>
      </w:r>
      <w:r w:rsidR="00554085" w:rsidRPr="00B05D22">
        <w:rPr>
          <w:rFonts w:cstheme="minorHAnsi"/>
        </w:rPr>
        <w:t xml:space="preserve"> </w:t>
      </w:r>
      <w:r w:rsidRPr="00B05D22">
        <w:rPr>
          <w:rFonts w:cstheme="minorHAnsi"/>
        </w:rPr>
        <w:t>kg / 3</w:t>
      </w:r>
      <w:r w:rsidR="00F41B06" w:rsidRPr="00B05D22">
        <w:rPr>
          <w:rFonts w:cstheme="minorHAnsi"/>
        </w:rPr>
        <w:t>4,1</w:t>
      </w:r>
      <w:r w:rsidR="00554085" w:rsidRPr="00B05D22">
        <w:rPr>
          <w:rFonts w:cstheme="minorHAnsi"/>
        </w:rPr>
        <w:t xml:space="preserve"> </w:t>
      </w:r>
      <w:r w:rsidRPr="00B05D22">
        <w:rPr>
          <w:rFonts w:cstheme="minorHAnsi"/>
        </w:rPr>
        <w:t xml:space="preserve">g </w:t>
      </w:r>
      <w:r w:rsidR="00554085" w:rsidRPr="00B05D22">
        <w:rPr>
          <w:rFonts w:cstheme="minorHAnsi"/>
        </w:rPr>
        <w:t>–</w:t>
      </w:r>
      <w:r w:rsidRPr="00B05D22">
        <w:rPr>
          <w:rFonts w:cstheme="minorHAnsi"/>
        </w:rPr>
        <w:t xml:space="preserve"> 51</w:t>
      </w:r>
      <w:r w:rsidR="00554085" w:rsidRPr="00B05D22">
        <w:rPr>
          <w:rFonts w:cstheme="minorHAnsi"/>
        </w:rPr>
        <w:t xml:space="preserve"> </w:t>
      </w:r>
      <w:r w:rsidRPr="00B05D22">
        <w:rPr>
          <w:rFonts w:cstheme="minorHAnsi"/>
        </w:rPr>
        <w:t>g</w:t>
      </w:r>
    </w:p>
    <w:p w:rsidR="003F0D63" w:rsidRPr="00B05D22" w:rsidRDefault="003F0D63" w:rsidP="003F0D63">
      <w:pPr>
        <w:spacing w:after="0"/>
        <w:rPr>
          <w:rFonts w:cstheme="minorHAnsi"/>
        </w:rPr>
      </w:pPr>
    </w:p>
    <w:p w:rsidR="003F0D63" w:rsidRPr="00B05D22" w:rsidRDefault="003F0D63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>Aplikace:</w:t>
      </w:r>
    </w:p>
    <w:p w:rsidR="00A068F0" w:rsidRPr="00B05D22" w:rsidRDefault="00A068F0" w:rsidP="00A068F0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Denní dávku důkladně vmícháme do základního krmiva. </w:t>
      </w:r>
    </w:p>
    <w:p w:rsidR="00A068F0" w:rsidRPr="00B05D22" w:rsidRDefault="00A068F0" w:rsidP="00A068F0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V případě, že krmíte vícekrát denně, je vhodné denní dávku rozdělit. </w:t>
      </w:r>
    </w:p>
    <w:p w:rsidR="00A068F0" w:rsidRPr="00B05D22" w:rsidRDefault="00A068F0" w:rsidP="00A068F0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Doporučená doba podávání je 6-8 týdnů. </w:t>
      </w:r>
    </w:p>
    <w:p w:rsidR="00A068F0" w:rsidRPr="00B05D22" w:rsidRDefault="00A068F0" w:rsidP="00A068F0">
      <w:pPr>
        <w:spacing w:after="0"/>
        <w:rPr>
          <w:rFonts w:cstheme="minorHAnsi"/>
        </w:rPr>
      </w:pPr>
      <w:r w:rsidRPr="00B05D22">
        <w:rPr>
          <w:rFonts w:cstheme="minorHAnsi"/>
        </w:rPr>
        <w:t>Při akutních potížích lze dávkování zvýšit o polovinu denní dávky.</w:t>
      </w:r>
    </w:p>
    <w:p w:rsidR="00A068F0" w:rsidRPr="00B05D22" w:rsidRDefault="00A068F0" w:rsidP="00A068F0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Lze použít i jako </w:t>
      </w:r>
      <w:r w:rsidR="00521892" w:rsidRPr="00B05D22">
        <w:rPr>
          <w:rFonts w:cstheme="minorHAnsi"/>
        </w:rPr>
        <w:t>čajovinu – denní</w:t>
      </w:r>
      <w:r w:rsidRPr="00B05D22">
        <w:rPr>
          <w:rFonts w:cstheme="minorHAnsi"/>
        </w:rPr>
        <w:t xml:space="preserve"> dávku přelít vroucí vodou (5</w:t>
      </w:r>
      <w:r w:rsidR="000E16A5" w:rsidRPr="00B05D22">
        <w:rPr>
          <w:rFonts w:cstheme="minorHAnsi"/>
        </w:rPr>
        <w:t xml:space="preserve"> </w:t>
      </w:r>
      <w:r w:rsidRPr="00B05D22">
        <w:rPr>
          <w:rFonts w:cstheme="minorHAnsi"/>
        </w:rPr>
        <w:t>g směsi/ 4</w:t>
      </w:r>
      <w:r w:rsidR="000E16A5" w:rsidRPr="00B05D22">
        <w:rPr>
          <w:rFonts w:cstheme="minorHAnsi"/>
        </w:rPr>
        <w:t xml:space="preserve"> </w:t>
      </w:r>
      <w:r w:rsidRPr="00B05D22">
        <w:rPr>
          <w:rFonts w:cstheme="minorHAnsi"/>
        </w:rPr>
        <w:t xml:space="preserve">dcl vody) a nechat ustát asi 15 min. Nálev přidáváme v průběhu 24 hodin do pitné vody. </w:t>
      </w:r>
    </w:p>
    <w:p w:rsidR="003F0D63" w:rsidRPr="00B05D22" w:rsidRDefault="003F0D63" w:rsidP="003F0D63">
      <w:pPr>
        <w:spacing w:after="0"/>
        <w:rPr>
          <w:rFonts w:cstheme="minorHAnsi"/>
        </w:rPr>
      </w:pPr>
    </w:p>
    <w:p w:rsidR="0045376F" w:rsidRPr="00B05D22" w:rsidRDefault="0045376F" w:rsidP="0045376F">
      <w:pPr>
        <w:spacing w:after="0"/>
        <w:rPr>
          <w:rFonts w:cstheme="minorHAnsi"/>
        </w:rPr>
      </w:pPr>
      <w:r w:rsidRPr="00B05D22">
        <w:rPr>
          <w:rFonts w:cstheme="minorHAnsi"/>
        </w:rPr>
        <w:t>Složení přípravku:</w:t>
      </w:r>
    </w:p>
    <w:p w:rsidR="0045376F" w:rsidRPr="00B05D22" w:rsidRDefault="003C05B2" w:rsidP="0045376F">
      <w:pPr>
        <w:rPr>
          <w:rFonts w:cstheme="minorHAnsi"/>
        </w:rPr>
      </w:pPr>
      <w:r w:rsidRPr="00B05D22">
        <w:rPr>
          <w:rFonts w:cstheme="minorHAnsi"/>
        </w:rPr>
        <w:t>Meduňka, srdečník nať, chmel šištice, levandule květ, sporýš, ořešák list, maliník list.</w:t>
      </w:r>
    </w:p>
    <w:p w:rsidR="003F0D63" w:rsidRPr="00B05D22" w:rsidRDefault="003F0D63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Schváleno </w:t>
      </w:r>
      <w:r w:rsidR="00A068F0" w:rsidRPr="00B05D22">
        <w:rPr>
          <w:rFonts w:cstheme="minorHAnsi"/>
        </w:rPr>
        <w:t>ÚSKVBL</w:t>
      </w:r>
    </w:p>
    <w:p w:rsidR="00AA3DBD" w:rsidRPr="00B05D22" w:rsidRDefault="00B35D00" w:rsidP="00AA3DBD">
      <w:pPr>
        <w:spacing w:after="0"/>
        <w:rPr>
          <w:rFonts w:cstheme="minorHAnsi"/>
        </w:rPr>
      </w:pPr>
      <w:r w:rsidRPr="00B05D22">
        <w:rPr>
          <w:rFonts w:cstheme="minorHAnsi"/>
        </w:rPr>
        <w:t>Číslo schválení 039-18/C</w:t>
      </w:r>
    </w:p>
    <w:p w:rsidR="00AA3DBD" w:rsidRPr="00B05D22" w:rsidRDefault="00AA3DBD" w:rsidP="00AA3DBD">
      <w:pPr>
        <w:spacing w:after="0"/>
        <w:rPr>
          <w:rFonts w:cstheme="minorHAnsi"/>
        </w:rPr>
      </w:pPr>
    </w:p>
    <w:p w:rsidR="00AA3DBD" w:rsidRPr="00B05D22" w:rsidRDefault="00AA3DBD" w:rsidP="00AA3DBD">
      <w:pPr>
        <w:spacing w:after="0"/>
        <w:rPr>
          <w:rFonts w:cstheme="minorHAnsi"/>
        </w:rPr>
      </w:pPr>
      <w:r w:rsidRPr="00B05D22">
        <w:rPr>
          <w:rFonts w:cstheme="minorHAnsi"/>
        </w:rPr>
        <w:t>Upozornění:</w:t>
      </w:r>
    </w:p>
    <w:p w:rsidR="00AA3DBD" w:rsidRPr="00B05D22" w:rsidRDefault="00AA3DBD" w:rsidP="00AA3DBD">
      <w:pPr>
        <w:spacing w:after="0"/>
        <w:rPr>
          <w:rFonts w:cstheme="minorHAnsi"/>
        </w:rPr>
      </w:pPr>
      <w:r w:rsidRPr="00B05D22">
        <w:rPr>
          <w:rFonts w:cstheme="minorHAnsi"/>
        </w:rPr>
        <w:t>V případě vážnějších nebo déle trvajících zdravotních potíží se poraďte s veterinárním lékařem.</w:t>
      </w:r>
    </w:p>
    <w:p w:rsidR="00AA3DBD" w:rsidRPr="00B05D22" w:rsidRDefault="00AA3DBD" w:rsidP="00AA3DBD">
      <w:pPr>
        <w:spacing w:after="0"/>
        <w:rPr>
          <w:rFonts w:cstheme="minorHAnsi"/>
        </w:rPr>
      </w:pPr>
      <w:r w:rsidRPr="00B05D22">
        <w:rPr>
          <w:rFonts w:cstheme="minorHAnsi"/>
        </w:rPr>
        <w:t>Nepoužívat u koní, jejichž maso je určeno pro lidskou spotřebu.</w:t>
      </w:r>
      <w:r w:rsidR="00B35D00" w:rsidRPr="00B05D22">
        <w:rPr>
          <w:rFonts w:cstheme="minorHAnsi"/>
        </w:rPr>
        <w:t xml:space="preserve"> Nepodávat březím klisnám.</w:t>
      </w:r>
    </w:p>
    <w:p w:rsidR="003F0D63" w:rsidRPr="00B05D22" w:rsidRDefault="003F0D63" w:rsidP="003F0D63">
      <w:pPr>
        <w:spacing w:after="0"/>
        <w:rPr>
          <w:rFonts w:cstheme="minorHAnsi"/>
        </w:rPr>
      </w:pPr>
    </w:p>
    <w:p w:rsidR="003F0D63" w:rsidRPr="00B05D22" w:rsidRDefault="00A068F0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>Držitel rozhodnutí o schválení a výrobce:</w:t>
      </w:r>
      <w:r w:rsidR="003F0D63" w:rsidRPr="00B05D22">
        <w:rPr>
          <w:rFonts w:cstheme="minorHAnsi"/>
        </w:rPr>
        <w:t xml:space="preserve"> </w:t>
      </w:r>
    </w:p>
    <w:p w:rsidR="003F0D63" w:rsidRPr="00B05D22" w:rsidRDefault="00A068F0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>Wild Herbs s.r.o., Náměstí Gurreho 50, Římov, Česká republika</w:t>
      </w:r>
    </w:p>
    <w:p w:rsidR="003F0D63" w:rsidRPr="00B05D22" w:rsidRDefault="003F0D63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>www.phytovet.cz</w:t>
      </w:r>
    </w:p>
    <w:p w:rsidR="003F0D63" w:rsidRPr="00B05D22" w:rsidRDefault="003F0D63" w:rsidP="003F0D63">
      <w:pPr>
        <w:spacing w:after="0"/>
        <w:rPr>
          <w:rFonts w:cstheme="minorHAnsi"/>
        </w:rPr>
      </w:pPr>
    </w:p>
    <w:p w:rsidR="003F0D63" w:rsidRPr="00B05D22" w:rsidRDefault="000E16A5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>Exspirace</w:t>
      </w:r>
      <w:r w:rsidR="003F0D63" w:rsidRPr="00B05D22">
        <w:rPr>
          <w:rFonts w:cstheme="minorHAnsi"/>
        </w:rPr>
        <w:t>: viz na spodní straně obalu</w:t>
      </w:r>
    </w:p>
    <w:p w:rsidR="000E16A5" w:rsidRPr="00B05D22" w:rsidRDefault="000E16A5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Číslo šarže: viz </w:t>
      </w:r>
      <w:r w:rsidR="00521892" w:rsidRPr="00B05D22">
        <w:rPr>
          <w:rFonts w:cstheme="minorHAnsi"/>
        </w:rPr>
        <w:t>obal</w:t>
      </w:r>
    </w:p>
    <w:p w:rsidR="00AA3DBD" w:rsidRPr="00B05D22" w:rsidRDefault="000E16A5" w:rsidP="00AA3DBD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Uchovávejte </w:t>
      </w:r>
      <w:r w:rsidR="00AA3DBD" w:rsidRPr="00B05D22">
        <w:rPr>
          <w:rFonts w:cstheme="minorHAnsi"/>
        </w:rPr>
        <w:t>v suchu při teplotě do 25 °C.</w:t>
      </w:r>
      <w:r w:rsidRPr="00B05D22">
        <w:rPr>
          <w:rFonts w:cstheme="minorHAnsi"/>
        </w:rPr>
        <w:t xml:space="preserve"> Uchovávat mimo dohled a dosah dětí.</w:t>
      </w:r>
    </w:p>
    <w:p w:rsidR="00763819" w:rsidRPr="00B05D22" w:rsidRDefault="00FA4126" w:rsidP="00FA4126">
      <w:pPr>
        <w:spacing w:after="0"/>
        <w:rPr>
          <w:rFonts w:cstheme="minorHAnsi"/>
        </w:rPr>
      </w:pPr>
      <w:r w:rsidRPr="00B05D22">
        <w:rPr>
          <w:rFonts w:cstheme="minorHAnsi"/>
        </w:rPr>
        <w:lastRenderedPageBreak/>
        <w:t>Veterinární přípravek – pouze pro zvířata.</w:t>
      </w:r>
    </w:p>
    <w:p w:rsidR="0005484C" w:rsidRPr="00B05D22" w:rsidRDefault="0005484C" w:rsidP="0067754C">
      <w:pPr>
        <w:spacing w:after="0"/>
        <w:rPr>
          <w:rFonts w:cstheme="minorHAnsi"/>
        </w:rPr>
      </w:pPr>
    </w:p>
    <w:p w:rsidR="00FA0528" w:rsidRPr="00B05D22" w:rsidRDefault="00FA0528">
      <w:pPr>
        <w:rPr>
          <w:rFonts w:cstheme="minorHAnsi"/>
        </w:rPr>
      </w:pPr>
    </w:p>
    <w:p w:rsidR="008F6BAA" w:rsidRPr="00B05D22" w:rsidRDefault="008F6BAA" w:rsidP="008F6BAA">
      <w:pPr>
        <w:rPr>
          <w:rFonts w:cstheme="minorHAnsi"/>
          <w:b/>
        </w:rPr>
      </w:pPr>
      <w:r w:rsidRPr="00B05D22">
        <w:rPr>
          <w:rFonts w:cstheme="minorHAnsi"/>
          <w:b/>
        </w:rPr>
        <w:t>STAY COOL</w:t>
      </w:r>
    </w:p>
    <w:p w:rsidR="007E43C8" w:rsidRPr="00B05D22" w:rsidRDefault="007E43C8" w:rsidP="008F6BAA">
      <w:r w:rsidRPr="00B05D22">
        <w:t xml:space="preserve">Phytovet  </w:t>
      </w:r>
    </w:p>
    <w:p w:rsidR="008F6BAA" w:rsidRPr="00B05D22" w:rsidRDefault="008F6BAA" w:rsidP="008F6BAA">
      <w:pPr>
        <w:rPr>
          <w:rFonts w:cstheme="minorHAnsi"/>
        </w:rPr>
      </w:pPr>
      <w:r w:rsidRPr="00B05D22">
        <w:rPr>
          <w:rFonts w:cstheme="minorHAnsi"/>
        </w:rPr>
        <w:t xml:space="preserve">(Zklidňující bylinný přípravek pro </w:t>
      </w:r>
      <w:r w:rsidR="00521892" w:rsidRPr="00B05D22">
        <w:rPr>
          <w:rFonts w:cstheme="minorHAnsi"/>
        </w:rPr>
        <w:t>koně – bez</w:t>
      </w:r>
      <w:r w:rsidRPr="00B05D22">
        <w:rPr>
          <w:rFonts w:cstheme="minorHAnsi"/>
        </w:rPr>
        <w:t xml:space="preserve"> kozlíku)</w:t>
      </w:r>
    </w:p>
    <w:p w:rsidR="00A068F0" w:rsidRPr="00B05D22" w:rsidRDefault="00A068F0" w:rsidP="00A068F0">
      <w:pPr>
        <w:rPr>
          <w:rFonts w:cstheme="minorHAnsi"/>
          <w:bCs/>
        </w:rPr>
      </w:pPr>
      <w:r w:rsidRPr="00B05D22">
        <w:rPr>
          <w:rFonts w:cstheme="minorHAnsi"/>
          <w:bCs/>
        </w:rPr>
        <w:t xml:space="preserve">Stay cool je bylinná směs skládající se z jemně mletých sušených bylin. </w:t>
      </w:r>
      <w:r w:rsidR="00B732A9" w:rsidRPr="00B05D22">
        <w:rPr>
          <w:rFonts w:cstheme="minorHAnsi"/>
          <w:bCs/>
        </w:rPr>
        <w:t>Přispívá k h</w:t>
      </w:r>
      <w:r w:rsidRPr="00B05D22">
        <w:rPr>
          <w:rFonts w:cstheme="minorHAnsi"/>
          <w:bCs/>
        </w:rPr>
        <w:t>armoniz</w:t>
      </w:r>
      <w:r w:rsidR="00B05D22">
        <w:rPr>
          <w:rFonts w:cstheme="minorHAnsi"/>
          <w:bCs/>
        </w:rPr>
        <w:t>aci</w:t>
      </w:r>
      <w:r w:rsidRPr="00B05D22">
        <w:rPr>
          <w:rFonts w:cstheme="minorHAnsi"/>
          <w:bCs/>
        </w:rPr>
        <w:t xml:space="preserve"> </w:t>
      </w:r>
      <w:r w:rsidR="00B05D22" w:rsidRPr="00B05D22">
        <w:rPr>
          <w:rFonts w:cstheme="minorHAnsi"/>
          <w:bCs/>
        </w:rPr>
        <w:t>celkov</w:t>
      </w:r>
      <w:r w:rsidR="00B05D22">
        <w:rPr>
          <w:rFonts w:cstheme="minorHAnsi"/>
          <w:bCs/>
        </w:rPr>
        <w:t>ého</w:t>
      </w:r>
      <w:r w:rsidR="00B05D22" w:rsidRPr="00B05D22">
        <w:rPr>
          <w:rFonts w:cstheme="minorHAnsi"/>
          <w:bCs/>
        </w:rPr>
        <w:t xml:space="preserve"> psychick</w:t>
      </w:r>
      <w:r w:rsidR="00B05D22">
        <w:rPr>
          <w:rFonts w:cstheme="minorHAnsi"/>
          <w:bCs/>
        </w:rPr>
        <w:t>ého</w:t>
      </w:r>
      <w:r w:rsidR="00B05D22" w:rsidRPr="00B05D22">
        <w:rPr>
          <w:rFonts w:cstheme="minorHAnsi"/>
          <w:bCs/>
        </w:rPr>
        <w:t xml:space="preserve"> </w:t>
      </w:r>
      <w:r w:rsidRPr="00B05D22">
        <w:rPr>
          <w:rFonts w:cstheme="minorHAnsi"/>
          <w:bCs/>
        </w:rPr>
        <w:t>stav</w:t>
      </w:r>
      <w:r w:rsidR="00B05D22">
        <w:rPr>
          <w:rFonts w:cstheme="minorHAnsi"/>
          <w:bCs/>
        </w:rPr>
        <w:t>u</w:t>
      </w:r>
      <w:r w:rsidRPr="00B05D22">
        <w:rPr>
          <w:rFonts w:cstheme="minorHAnsi"/>
          <w:bCs/>
        </w:rPr>
        <w:t xml:space="preserve"> zvířete. Směs je bez obsahu kozlíku, je určená pro koně v období závodů. Důvodem je, že užívání této byliny může být považováno za doping. Směs působí obdobně zklidňujícím a uvolňujícím způsobem na nervovou soustavu a temperament koní jako Cool down. </w:t>
      </w:r>
    </w:p>
    <w:p w:rsidR="00A068F0" w:rsidRPr="00B05D22" w:rsidRDefault="003F0D63" w:rsidP="00A068F0">
      <w:pPr>
        <w:rPr>
          <w:rFonts w:cstheme="minorHAnsi"/>
          <w:b/>
        </w:rPr>
      </w:pPr>
      <w:r w:rsidRPr="00B05D22">
        <w:rPr>
          <w:rFonts w:cstheme="minorHAnsi"/>
          <w:b/>
        </w:rPr>
        <w:t>Balení:</w:t>
      </w:r>
      <w:r w:rsidR="00A068F0" w:rsidRPr="00B05D22">
        <w:rPr>
          <w:rFonts w:cstheme="minorHAnsi"/>
          <w:b/>
        </w:rPr>
        <w:t xml:space="preserve"> Nálevové sáčky 30</w:t>
      </w:r>
      <w:r w:rsidR="00B732A9" w:rsidRPr="00B05D22">
        <w:rPr>
          <w:rFonts w:cstheme="minorHAnsi"/>
          <w:b/>
        </w:rPr>
        <w:t xml:space="preserve"> </w:t>
      </w:r>
      <w:r w:rsidR="00A068F0" w:rsidRPr="00B05D22">
        <w:rPr>
          <w:rFonts w:cstheme="minorHAnsi"/>
          <w:b/>
        </w:rPr>
        <w:t>g – 30</w:t>
      </w:r>
      <w:r w:rsidR="00B732A9" w:rsidRPr="00B05D22">
        <w:rPr>
          <w:rFonts w:cstheme="minorHAnsi"/>
          <w:b/>
        </w:rPr>
        <w:t xml:space="preserve"> </w:t>
      </w:r>
      <w:r w:rsidR="00A068F0" w:rsidRPr="00B05D22">
        <w:rPr>
          <w:rFonts w:cstheme="minorHAnsi"/>
          <w:b/>
        </w:rPr>
        <w:t>ks</w:t>
      </w:r>
      <w:r w:rsidR="005D4C2F" w:rsidRPr="00B05D22">
        <w:rPr>
          <w:rFonts w:cstheme="minorHAnsi"/>
          <w:b/>
        </w:rPr>
        <w:t xml:space="preserve">, </w:t>
      </w:r>
      <w:r w:rsidR="005D4C2F" w:rsidRPr="00B05D22">
        <w:rPr>
          <w:rFonts w:cstheme="minorHAnsi"/>
          <w:b/>
          <w:highlight w:val="lightGray"/>
        </w:rPr>
        <w:t>60 ks</w:t>
      </w:r>
    </w:p>
    <w:p w:rsidR="00FA4126" w:rsidRPr="00B05D22" w:rsidRDefault="00FA4126" w:rsidP="00FA4126">
      <w:pPr>
        <w:rPr>
          <w:rFonts w:cstheme="minorHAnsi"/>
        </w:rPr>
      </w:pPr>
      <w:r w:rsidRPr="00B05D22">
        <w:rPr>
          <w:rFonts w:cstheme="minorHAnsi"/>
        </w:rPr>
        <w:t xml:space="preserve">Cílové druhy zvířat: </w:t>
      </w:r>
      <w:r w:rsidR="00A068F0" w:rsidRPr="00B05D22">
        <w:rPr>
          <w:rFonts w:cstheme="minorHAnsi"/>
        </w:rPr>
        <w:t>koně</w:t>
      </w:r>
      <w:bookmarkStart w:id="0" w:name="_GoBack"/>
      <w:bookmarkEnd w:id="0"/>
    </w:p>
    <w:p w:rsidR="003F0D63" w:rsidRPr="00B05D22" w:rsidRDefault="003F0D63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>Dávkování:</w:t>
      </w:r>
    </w:p>
    <w:p w:rsidR="003F0D63" w:rsidRPr="00B05D22" w:rsidRDefault="003F0D63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Jeden sáček = denní čajová dávka pro zvířata o </w:t>
      </w:r>
      <w:r w:rsidR="00A068F0" w:rsidRPr="00B05D22">
        <w:rPr>
          <w:rFonts w:cstheme="minorHAnsi"/>
        </w:rPr>
        <w:t>živé hmotnosti</w:t>
      </w:r>
      <w:r w:rsidRPr="00B05D22">
        <w:rPr>
          <w:rFonts w:cstheme="minorHAnsi"/>
        </w:rPr>
        <w:t xml:space="preserve"> ca 250 </w:t>
      </w:r>
      <w:r w:rsidR="005D4C2F" w:rsidRPr="00B05D22">
        <w:rPr>
          <w:rFonts w:cstheme="minorHAnsi"/>
        </w:rPr>
        <w:t>–</w:t>
      </w:r>
      <w:r w:rsidRPr="00B05D22">
        <w:rPr>
          <w:rFonts w:cstheme="minorHAnsi"/>
        </w:rPr>
        <w:t xml:space="preserve"> 750 kg.</w:t>
      </w:r>
    </w:p>
    <w:p w:rsidR="003F0D63" w:rsidRPr="00B05D22" w:rsidRDefault="003F0D63" w:rsidP="003F0D63">
      <w:pPr>
        <w:spacing w:after="0"/>
        <w:rPr>
          <w:rFonts w:cstheme="minorHAnsi"/>
        </w:rPr>
      </w:pPr>
    </w:p>
    <w:p w:rsidR="003F0D63" w:rsidRPr="00B05D22" w:rsidRDefault="003F0D63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>Aplikace (nálev):</w:t>
      </w:r>
    </w:p>
    <w:p w:rsidR="00A068F0" w:rsidRPr="00B05D22" w:rsidRDefault="003F0D63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>Sáček přelít vroucí vodou (1</w:t>
      </w:r>
      <w:r w:rsidR="003B1E6E" w:rsidRPr="00B05D22">
        <w:rPr>
          <w:rFonts w:cstheme="minorHAnsi"/>
        </w:rPr>
        <w:t xml:space="preserve"> </w:t>
      </w:r>
      <w:r w:rsidRPr="00B05D22">
        <w:rPr>
          <w:rFonts w:cstheme="minorHAnsi"/>
        </w:rPr>
        <w:t xml:space="preserve">l) a nechat ustát asi 15 min. </w:t>
      </w:r>
    </w:p>
    <w:p w:rsidR="003F0D63" w:rsidRPr="00B05D22" w:rsidRDefault="003F0D63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Nálev přidáváme v průběhu 24 hodin do pitné vody. </w:t>
      </w:r>
    </w:p>
    <w:p w:rsidR="00A068F0" w:rsidRPr="00B05D22" w:rsidRDefault="00A068F0" w:rsidP="00A068F0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Doporučená doba podávání je 6-8 týdnů. </w:t>
      </w:r>
    </w:p>
    <w:p w:rsidR="003F0D63" w:rsidRPr="00B05D22" w:rsidRDefault="003F0D63" w:rsidP="003F0D63">
      <w:pPr>
        <w:spacing w:after="0"/>
        <w:rPr>
          <w:rFonts w:cstheme="minorHAnsi"/>
        </w:rPr>
      </w:pPr>
    </w:p>
    <w:p w:rsidR="003C05B2" w:rsidRPr="00B05D22" w:rsidRDefault="003C05B2" w:rsidP="003C05B2">
      <w:pPr>
        <w:spacing w:after="0"/>
        <w:rPr>
          <w:rFonts w:cstheme="minorHAnsi"/>
        </w:rPr>
      </w:pPr>
      <w:r w:rsidRPr="00B05D22">
        <w:rPr>
          <w:rFonts w:cstheme="minorHAnsi"/>
        </w:rPr>
        <w:t>Složení přípravku:</w:t>
      </w:r>
    </w:p>
    <w:p w:rsidR="003C05B2" w:rsidRPr="00B05D22" w:rsidRDefault="003C05B2" w:rsidP="003C05B2">
      <w:pPr>
        <w:rPr>
          <w:rFonts w:cstheme="minorHAnsi"/>
        </w:rPr>
      </w:pPr>
      <w:r w:rsidRPr="00B05D22">
        <w:rPr>
          <w:rFonts w:cstheme="minorHAnsi"/>
        </w:rPr>
        <w:t>Meduňka, srdečník nať, chmel šištice, levandule květ, sporýš, ořešák list, maliník list.</w:t>
      </w:r>
    </w:p>
    <w:p w:rsidR="003F0D63" w:rsidRPr="00B05D22" w:rsidRDefault="003F0D63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Schváleno </w:t>
      </w:r>
      <w:r w:rsidR="00A068F0" w:rsidRPr="00B05D22">
        <w:rPr>
          <w:rFonts w:cstheme="minorHAnsi"/>
        </w:rPr>
        <w:t>ÚSKVBL</w:t>
      </w:r>
    </w:p>
    <w:p w:rsidR="00AA3DBD" w:rsidRPr="00B05D22" w:rsidRDefault="00B35D00" w:rsidP="00AA3DBD">
      <w:pPr>
        <w:spacing w:after="0"/>
        <w:rPr>
          <w:rFonts w:cstheme="minorHAnsi"/>
        </w:rPr>
      </w:pPr>
      <w:r w:rsidRPr="00B05D22">
        <w:rPr>
          <w:rFonts w:cstheme="minorHAnsi"/>
        </w:rPr>
        <w:t>Číslo schválení 039-18/C</w:t>
      </w:r>
    </w:p>
    <w:p w:rsidR="00AA3DBD" w:rsidRPr="00B05D22" w:rsidRDefault="00AA3DBD" w:rsidP="00AA3DBD">
      <w:pPr>
        <w:spacing w:after="0"/>
        <w:rPr>
          <w:rFonts w:cstheme="minorHAnsi"/>
        </w:rPr>
      </w:pPr>
    </w:p>
    <w:p w:rsidR="00AA3DBD" w:rsidRPr="00B05D22" w:rsidRDefault="00AA3DBD" w:rsidP="00AA3DBD">
      <w:pPr>
        <w:spacing w:after="0"/>
        <w:rPr>
          <w:rFonts w:cstheme="minorHAnsi"/>
        </w:rPr>
      </w:pPr>
      <w:r w:rsidRPr="00B05D22">
        <w:rPr>
          <w:rFonts w:cstheme="minorHAnsi"/>
        </w:rPr>
        <w:t>Upozornění:</w:t>
      </w:r>
    </w:p>
    <w:p w:rsidR="00AA3DBD" w:rsidRPr="00B05D22" w:rsidRDefault="00AA3DBD" w:rsidP="00AA3DBD">
      <w:pPr>
        <w:spacing w:after="0"/>
        <w:rPr>
          <w:rFonts w:cstheme="minorHAnsi"/>
        </w:rPr>
      </w:pPr>
      <w:r w:rsidRPr="00B05D22">
        <w:rPr>
          <w:rFonts w:cstheme="minorHAnsi"/>
        </w:rPr>
        <w:t>V případě vážnějších nebo déle trvajících zdravotních potíží se poraďte s veterinárním lékařem.</w:t>
      </w:r>
    </w:p>
    <w:p w:rsidR="00AA3DBD" w:rsidRPr="00B05D22" w:rsidRDefault="00AA3DBD" w:rsidP="00AA3DBD">
      <w:pPr>
        <w:spacing w:after="0"/>
        <w:rPr>
          <w:rFonts w:cstheme="minorHAnsi"/>
        </w:rPr>
      </w:pPr>
      <w:r w:rsidRPr="00B05D22">
        <w:rPr>
          <w:rFonts w:cstheme="minorHAnsi"/>
        </w:rPr>
        <w:t>Nepoužívat u koní, jejichž maso je určeno pro lidskou spotřebu.</w:t>
      </w:r>
      <w:r w:rsidR="00B35D00" w:rsidRPr="00B05D22">
        <w:rPr>
          <w:rFonts w:cstheme="minorHAnsi"/>
        </w:rPr>
        <w:t xml:space="preserve"> Nepodávat březím klisnám.</w:t>
      </w:r>
    </w:p>
    <w:p w:rsidR="003F0D63" w:rsidRPr="00B05D22" w:rsidRDefault="003F0D63" w:rsidP="003F0D63">
      <w:pPr>
        <w:spacing w:after="0"/>
        <w:rPr>
          <w:rFonts w:cstheme="minorHAnsi"/>
        </w:rPr>
      </w:pPr>
    </w:p>
    <w:p w:rsidR="003F0D63" w:rsidRPr="00B05D22" w:rsidRDefault="00A068F0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>Držitel rozhodnutí o schválení a výrobce:</w:t>
      </w:r>
      <w:r w:rsidR="003F0D63" w:rsidRPr="00B05D22">
        <w:rPr>
          <w:rFonts w:cstheme="minorHAnsi"/>
        </w:rPr>
        <w:t xml:space="preserve"> </w:t>
      </w:r>
    </w:p>
    <w:p w:rsidR="003F0D63" w:rsidRPr="00B05D22" w:rsidRDefault="00A068F0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>Wild Herbs s.r.o., Náměstí Gurreho 50, Římov, Česká republika</w:t>
      </w:r>
    </w:p>
    <w:p w:rsidR="003F0D63" w:rsidRPr="00B05D22" w:rsidRDefault="003F0D63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>www.phytovet.cz</w:t>
      </w:r>
    </w:p>
    <w:p w:rsidR="003F0D63" w:rsidRPr="00B05D22" w:rsidRDefault="003F0D63" w:rsidP="003F0D63">
      <w:pPr>
        <w:spacing w:after="0"/>
        <w:rPr>
          <w:rFonts w:cstheme="minorHAnsi"/>
        </w:rPr>
      </w:pPr>
    </w:p>
    <w:p w:rsidR="003F0D63" w:rsidRPr="00B05D22" w:rsidRDefault="0016075C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>Exspirace</w:t>
      </w:r>
      <w:r w:rsidR="003F0D63" w:rsidRPr="00B05D22">
        <w:rPr>
          <w:rFonts w:cstheme="minorHAnsi"/>
        </w:rPr>
        <w:t>: viz na spodní straně obalu</w:t>
      </w:r>
    </w:p>
    <w:p w:rsidR="0016075C" w:rsidRPr="00B05D22" w:rsidRDefault="0016075C" w:rsidP="003F0D63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Číslo šarže: viz </w:t>
      </w:r>
      <w:r w:rsidR="00521892" w:rsidRPr="00B05D22">
        <w:rPr>
          <w:rFonts w:cstheme="minorHAnsi"/>
        </w:rPr>
        <w:t>obal</w:t>
      </w:r>
    </w:p>
    <w:p w:rsidR="00AA3DBD" w:rsidRPr="00B05D22" w:rsidRDefault="0016075C" w:rsidP="00AA3DBD">
      <w:pPr>
        <w:spacing w:after="0"/>
        <w:rPr>
          <w:rFonts w:cstheme="minorHAnsi"/>
        </w:rPr>
      </w:pPr>
      <w:r w:rsidRPr="00B05D22">
        <w:rPr>
          <w:rFonts w:cstheme="minorHAnsi"/>
        </w:rPr>
        <w:t xml:space="preserve">Uchovávejte </w:t>
      </w:r>
      <w:r w:rsidR="00AA3DBD" w:rsidRPr="00B05D22">
        <w:rPr>
          <w:rFonts w:cstheme="minorHAnsi"/>
        </w:rPr>
        <w:t>v suchu při teplotě do 25 °C.</w:t>
      </w:r>
      <w:r w:rsidRPr="00B05D22">
        <w:rPr>
          <w:rFonts w:cstheme="minorHAnsi"/>
        </w:rPr>
        <w:t xml:space="preserve"> Uchovávat mimo dohled a dosah dětí. </w:t>
      </w:r>
    </w:p>
    <w:p w:rsidR="00FA4126" w:rsidRPr="00B05D22" w:rsidRDefault="00FA4126" w:rsidP="00FA4126">
      <w:pPr>
        <w:spacing w:after="0"/>
        <w:rPr>
          <w:rFonts w:cstheme="minorHAnsi"/>
        </w:rPr>
      </w:pPr>
      <w:r w:rsidRPr="00B05D22">
        <w:rPr>
          <w:rFonts w:cstheme="minorHAnsi"/>
        </w:rPr>
        <w:t>Veterinární přípravek – pouze pro zvířata.</w:t>
      </w:r>
    </w:p>
    <w:p w:rsidR="00FA4126" w:rsidRPr="00B05D22" w:rsidRDefault="00FA4126" w:rsidP="00FA4126">
      <w:pPr>
        <w:spacing w:after="0"/>
        <w:rPr>
          <w:rFonts w:cstheme="minorHAnsi"/>
        </w:rPr>
      </w:pPr>
    </w:p>
    <w:p w:rsidR="00FA4126" w:rsidRPr="00B05D22" w:rsidRDefault="00FA4126" w:rsidP="003F0D63">
      <w:pPr>
        <w:spacing w:after="0"/>
        <w:rPr>
          <w:rFonts w:cstheme="minorHAnsi"/>
        </w:rPr>
      </w:pPr>
    </w:p>
    <w:p w:rsidR="003F0D63" w:rsidRPr="00B05D22" w:rsidRDefault="003F0D63">
      <w:pPr>
        <w:rPr>
          <w:rFonts w:cstheme="minorHAnsi"/>
        </w:rPr>
      </w:pPr>
    </w:p>
    <w:p w:rsidR="00FA4126" w:rsidRPr="00B05D22" w:rsidRDefault="00FA4126" w:rsidP="003F0D63">
      <w:pPr>
        <w:spacing w:after="0"/>
        <w:rPr>
          <w:rFonts w:cstheme="minorHAnsi"/>
        </w:rPr>
      </w:pPr>
    </w:p>
    <w:sectPr w:rsidR="00FA4126" w:rsidRPr="00B05D22" w:rsidSect="00BD47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D7" w:rsidRDefault="00E70ED7" w:rsidP="003F0D63">
      <w:pPr>
        <w:spacing w:after="0" w:line="240" w:lineRule="auto"/>
      </w:pPr>
      <w:r>
        <w:separator/>
      </w:r>
    </w:p>
  </w:endnote>
  <w:endnote w:type="continuationSeparator" w:id="0">
    <w:p w:rsidR="00E70ED7" w:rsidRDefault="00E70ED7" w:rsidP="003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D7" w:rsidRDefault="00E70ED7" w:rsidP="003F0D63">
      <w:pPr>
        <w:spacing w:after="0" w:line="240" w:lineRule="auto"/>
      </w:pPr>
      <w:r>
        <w:separator/>
      </w:r>
    </w:p>
  </w:footnote>
  <w:footnote w:type="continuationSeparator" w:id="0">
    <w:p w:rsidR="00E70ED7" w:rsidRDefault="00E70ED7" w:rsidP="003F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2B3" w:rsidRPr="00E1769A" w:rsidRDefault="00BF12B3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29B371976C02410E8AA1CBC80B2CA24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05D22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47C7C198FCDE4168AD27B24E4EFB562A"/>
        </w:placeholder>
        <w:text/>
      </w:sdtPr>
      <w:sdtEndPr/>
      <w:sdtContent>
        <w:r>
          <w:t>USKVBL/2152/2023/POD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B05D22">
      <w:rPr>
        <w:bCs/>
      </w:rPr>
      <w:t> </w:t>
    </w:r>
    <w:sdt>
      <w:sdtPr>
        <w:rPr>
          <w:rFonts w:ascii="Calibri" w:eastAsia="Times New Roman" w:hAnsi="Calibri" w:cs="Times New Roman"/>
          <w:lang w:eastAsia="cs-CZ"/>
        </w:rPr>
        <w:id w:val="-256526429"/>
        <w:placeholder>
          <w:docPart w:val="47C7C198FCDE4168AD27B24E4EFB562A"/>
        </w:placeholder>
        <w:text/>
      </w:sdtPr>
      <w:sdtEndPr/>
      <w:sdtContent>
        <w:r w:rsidR="00CF3FC9" w:rsidRPr="00CF3FC9">
          <w:rPr>
            <w:rFonts w:ascii="Calibri" w:eastAsia="Times New Roman" w:hAnsi="Calibri" w:cs="Times New Roman"/>
            <w:lang w:eastAsia="cs-CZ"/>
          </w:rPr>
          <w:t>USKVBL/11672/2023/REG-Gro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CE727436473B44BBAFA7DA80DEDE58F4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43F29">
          <w:rPr>
            <w:bCs/>
          </w:rPr>
          <w:t>18.9.2023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3F0DBEF1BEF444AA83C43679FF072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13C3A3F980894AD89921720ACEB0CA8F"/>
        </w:placeholder>
        <w:text/>
      </w:sdtPr>
      <w:sdtEndPr/>
      <w:sdtContent>
        <w:r>
          <w:t>STAY COOL</w:t>
        </w:r>
      </w:sdtContent>
    </w:sdt>
  </w:p>
  <w:p w:rsidR="0017798D" w:rsidRDefault="0017798D" w:rsidP="00177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63"/>
    <w:rsid w:val="00013CB9"/>
    <w:rsid w:val="00034C95"/>
    <w:rsid w:val="0005484C"/>
    <w:rsid w:val="000A4FF9"/>
    <w:rsid w:val="000B0FB4"/>
    <w:rsid w:val="000C5C3E"/>
    <w:rsid w:val="000E16A5"/>
    <w:rsid w:val="00131F8B"/>
    <w:rsid w:val="00141CB6"/>
    <w:rsid w:val="0016075C"/>
    <w:rsid w:val="0017798D"/>
    <w:rsid w:val="001D7AAB"/>
    <w:rsid w:val="002057B1"/>
    <w:rsid w:val="0028490E"/>
    <w:rsid w:val="002879CB"/>
    <w:rsid w:val="002B22AE"/>
    <w:rsid w:val="002E2CF3"/>
    <w:rsid w:val="00387F32"/>
    <w:rsid w:val="003B1E6E"/>
    <w:rsid w:val="003B2A16"/>
    <w:rsid w:val="003C05B2"/>
    <w:rsid w:val="003F0D63"/>
    <w:rsid w:val="0045376F"/>
    <w:rsid w:val="004B1FB7"/>
    <w:rsid w:val="00504551"/>
    <w:rsid w:val="00512ED0"/>
    <w:rsid w:val="00521892"/>
    <w:rsid w:val="00554085"/>
    <w:rsid w:val="005666C4"/>
    <w:rsid w:val="0059085F"/>
    <w:rsid w:val="005B7399"/>
    <w:rsid w:val="005D4C2F"/>
    <w:rsid w:val="00670459"/>
    <w:rsid w:val="0067754C"/>
    <w:rsid w:val="006A38CF"/>
    <w:rsid w:val="006C7E15"/>
    <w:rsid w:val="006D2A6C"/>
    <w:rsid w:val="00707AC8"/>
    <w:rsid w:val="00732169"/>
    <w:rsid w:val="00763819"/>
    <w:rsid w:val="007E43C8"/>
    <w:rsid w:val="00865C8D"/>
    <w:rsid w:val="00886B38"/>
    <w:rsid w:val="008F6BAA"/>
    <w:rsid w:val="00913717"/>
    <w:rsid w:val="00956F88"/>
    <w:rsid w:val="00A068F0"/>
    <w:rsid w:val="00A2154C"/>
    <w:rsid w:val="00A6248B"/>
    <w:rsid w:val="00A800B0"/>
    <w:rsid w:val="00AA3DBD"/>
    <w:rsid w:val="00AD2D54"/>
    <w:rsid w:val="00AF7FDB"/>
    <w:rsid w:val="00B05D22"/>
    <w:rsid w:val="00B35D00"/>
    <w:rsid w:val="00B43F29"/>
    <w:rsid w:val="00B732A9"/>
    <w:rsid w:val="00B93ABB"/>
    <w:rsid w:val="00BB6CF5"/>
    <w:rsid w:val="00BC3E47"/>
    <w:rsid w:val="00BD47F8"/>
    <w:rsid w:val="00BE4AB0"/>
    <w:rsid w:val="00BF12B3"/>
    <w:rsid w:val="00BF1723"/>
    <w:rsid w:val="00C52E99"/>
    <w:rsid w:val="00CB3CD4"/>
    <w:rsid w:val="00CB5419"/>
    <w:rsid w:val="00CF3FC9"/>
    <w:rsid w:val="00D00841"/>
    <w:rsid w:val="00D817BE"/>
    <w:rsid w:val="00DF3E15"/>
    <w:rsid w:val="00E30394"/>
    <w:rsid w:val="00E625E3"/>
    <w:rsid w:val="00E70ED7"/>
    <w:rsid w:val="00E805D6"/>
    <w:rsid w:val="00EA72D7"/>
    <w:rsid w:val="00EE17F5"/>
    <w:rsid w:val="00EF7AEE"/>
    <w:rsid w:val="00F26D60"/>
    <w:rsid w:val="00F36BDD"/>
    <w:rsid w:val="00F41B06"/>
    <w:rsid w:val="00F62979"/>
    <w:rsid w:val="00F860B0"/>
    <w:rsid w:val="00FA0528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1043F-1C5E-42D8-A17A-FD4CFE3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D63"/>
  </w:style>
  <w:style w:type="paragraph" w:styleId="Zpat">
    <w:name w:val="footer"/>
    <w:basedOn w:val="Normln"/>
    <w:link w:val="Zpat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D63"/>
  </w:style>
  <w:style w:type="character" w:styleId="Zdraznn">
    <w:name w:val="Emphasis"/>
    <w:qFormat/>
    <w:rsid w:val="000B0FB4"/>
    <w:rPr>
      <w:i/>
      <w:iCs/>
    </w:rPr>
  </w:style>
  <w:style w:type="character" w:styleId="Zstupntext">
    <w:name w:val="Placeholder Text"/>
    <w:rsid w:val="00BF12B3"/>
    <w:rPr>
      <w:color w:val="808080"/>
    </w:rPr>
  </w:style>
  <w:style w:type="character" w:customStyle="1" w:styleId="Styl2">
    <w:name w:val="Styl2"/>
    <w:basedOn w:val="Standardnpsmoodstavce"/>
    <w:uiPriority w:val="1"/>
    <w:rsid w:val="00BF12B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B371976C02410E8AA1CBC80B2CA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6E530-765D-4C6F-BBF2-0F2A750E3287}"/>
      </w:docPartPr>
      <w:docPartBody>
        <w:p w:rsidR="00DD4CEA" w:rsidRDefault="004F222E" w:rsidP="004F222E">
          <w:pPr>
            <w:pStyle w:val="29B371976C02410E8AA1CBC80B2CA24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7C7C198FCDE4168AD27B24E4EFB56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4BB52-C26E-40D9-828F-2566E729A561}"/>
      </w:docPartPr>
      <w:docPartBody>
        <w:p w:rsidR="00DD4CEA" w:rsidRDefault="004F222E" w:rsidP="004F222E">
          <w:pPr>
            <w:pStyle w:val="47C7C198FCDE4168AD27B24E4EFB562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E727436473B44BBAFA7DA80DEDE5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F5042-B3EB-446E-B7FA-E6F374A6D6DF}"/>
      </w:docPartPr>
      <w:docPartBody>
        <w:p w:rsidR="00DD4CEA" w:rsidRDefault="004F222E" w:rsidP="004F222E">
          <w:pPr>
            <w:pStyle w:val="CE727436473B44BBAFA7DA80DEDE58F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3F0DBEF1BEF444AA83C43679FF072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98EAD-D7A5-497C-9F50-B2C1B79CEFA0}"/>
      </w:docPartPr>
      <w:docPartBody>
        <w:p w:rsidR="00DD4CEA" w:rsidRDefault="004F222E" w:rsidP="004F222E">
          <w:pPr>
            <w:pStyle w:val="43F0DBEF1BEF444AA83C43679FF072A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3C3A3F980894AD89921720ACEB0C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07DDEA-DE91-4770-8475-F0C4CC529D43}"/>
      </w:docPartPr>
      <w:docPartBody>
        <w:p w:rsidR="00DD4CEA" w:rsidRDefault="004F222E" w:rsidP="004F222E">
          <w:pPr>
            <w:pStyle w:val="13C3A3F980894AD89921720ACEB0CA8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2E"/>
    <w:rsid w:val="000E4F7A"/>
    <w:rsid w:val="001714B5"/>
    <w:rsid w:val="001C5481"/>
    <w:rsid w:val="00405B58"/>
    <w:rsid w:val="004F222E"/>
    <w:rsid w:val="00562F8E"/>
    <w:rsid w:val="006344F7"/>
    <w:rsid w:val="009E4D14"/>
    <w:rsid w:val="00D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F222E"/>
    <w:rPr>
      <w:color w:val="808080"/>
    </w:rPr>
  </w:style>
  <w:style w:type="paragraph" w:customStyle="1" w:styleId="29B371976C02410E8AA1CBC80B2CA249">
    <w:name w:val="29B371976C02410E8AA1CBC80B2CA249"/>
    <w:rsid w:val="004F222E"/>
  </w:style>
  <w:style w:type="paragraph" w:customStyle="1" w:styleId="47C7C198FCDE4168AD27B24E4EFB562A">
    <w:name w:val="47C7C198FCDE4168AD27B24E4EFB562A"/>
    <w:rsid w:val="004F222E"/>
  </w:style>
  <w:style w:type="paragraph" w:customStyle="1" w:styleId="CE727436473B44BBAFA7DA80DEDE58F4">
    <w:name w:val="CE727436473B44BBAFA7DA80DEDE58F4"/>
    <w:rsid w:val="004F222E"/>
  </w:style>
  <w:style w:type="paragraph" w:customStyle="1" w:styleId="43F0DBEF1BEF444AA83C43679FF072AD">
    <w:name w:val="43F0DBEF1BEF444AA83C43679FF072AD"/>
    <w:rsid w:val="004F222E"/>
  </w:style>
  <w:style w:type="paragraph" w:customStyle="1" w:styleId="13C3A3F980894AD89921720ACEB0CA8F">
    <w:name w:val="13C3A3F980894AD89921720ACEB0CA8F"/>
    <w:rsid w:val="004F2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8E45C-3832-46BE-AC91-BD1B7E02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Toman</dc:creator>
  <cp:keywords/>
  <dc:description/>
  <cp:lastModifiedBy>Nepejchalová Leona</cp:lastModifiedBy>
  <cp:revision>69</cp:revision>
  <dcterms:created xsi:type="dcterms:W3CDTF">2023-05-22T10:19:00Z</dcterms:created>
  <dcterms:modified xsi:type="dcterms:W3CDTF">2023-09-22T07:30:00Z</dcterms:modified>
</cp:coreProperties>
</file>