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A7" w:rsidRPr="00CA3E71" w:rsidRDefault="00924814" w:rsidP="00433DA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CA3E71">
        <w:rPr>
          <w:rFonts w:asciiTheme="minorHAnsi" w:hAnsiTheme="minorHAnsi" w:cstheme="minorHAnsi"/>
          <w:i/>
          <w:iCs/>
          <w:sz w:val="22"/>
          <w:szCs w:val="22"/>
        </w:rPr>
        <w:t>Etiketa</w:t>
      </w:r>
    </w:p>
    <w:p w:rsidR="00924814" w:rsidRPr="00CA3E71" w:rsidRDefault="00924814" w:rsidP="00433DA7">
      <w:pPr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433DA7" w:rsidRPr="00CA3E71" w:rsidRDefault="00433DA7" w:rsidP="00433DA7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CA3E71">
        <w:rPr>
          <w:rFonts w:asciiTheme="minorHAnsi" w:hAnsiTheme="minorHAnsi" w:cstheme="minorHAnsi"/>
          <w:b/>
          <w:iCs/>
          <w:sz w:val="22"/>
          <w:szCs w:val="22"/>
        </w:rPr>
        <w:t>Arpalit Care Ušní čisticí roztok</w:t>
      </w:r>
    </w:p>
    <w:p w:rsidR="003D76FE" w:rsidRPr="00CA3E71" w:rsidRDefault="00407D59" w:rsidP="00574ECF">
      <w:pPr>
        <w:rPr>
          <w:rFonts w:asciiTheme="minorHAnsi" w:hAnsiTheme="minorHAnsi" w:cstheme="minorHAnsi"/>
          <w:bCs/>
          <w:sz w:val="22"/>
          <w:szCs w:val="22"/>
        </w:rPr>
      </w:pPr>
      <w:r w:rsidRPr="00CA3E71">
        <w:rPr>
          <w:rFonts w:asciiTheme="minorHAnsi" w:hAnsiTheme="minorHAnsi" w:cstheme="minorHAnsi"/>
          <w:bCs/>
          <w:sz w:val="22"/>
          <w:szCs w:val="22"/>
        </w:rPr>
        <w:t>Veterinární přípravek</w:t>
      </w:r>
    </w:p>
    <w:p w:rsidR="00407D59" w:rsidRPr="00CA3E71" w:rsidRDefault="00407D59" w:rsidP="00D62F4A">
      <w:pPr>
        <w:ind w:left="4365" w:hanging="4395"/>
        <w:rPr>
          <w:rFonts w:asciiTheme="minorHAnsi" w:hAnsiTheme="minorHAnsi" w:cstheme="minorHAnsi"/>
          <w:bCs/>
          <w:i/>
          <w:sz w:val="22"/>
          <w:szCs w:val="22"/>
        </w:rPr>
      </w:pPr>
    </w:p>
    <w:p w:rsidR="00867C85" w:rsidRPr="00CA3E71" w:rsidRDefault="00867C85" w:rsidP="00A348C2">
      <w:pPr>
        <w:ind w:hanging="3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E71">
        <w:rPr>
          <w:rFonts w:asciiTheme="minorHAnsi" w:hAnsiTheme="minorHAnsi" w:cstheme="minorHAnsi"/>
          <w:b/>
          <w:sz w:val="22"/>
          <w:szCs w:val="22"/>
        </w:rPr>
        <w:t xml:space="preserve">Charakteristika: </w:t>
      </w:r>
      <w:r w:rsidRPr="00CA3E71">
        <w:rPr>
          <w:rFonts w:asciiTheme="minorHAnsi" w:hAnsiTheme="minorHAnsi" w:cstheme="minorHAnsi"/>
          <w:bCs/>
          <w:sz w:val="22"/>
          <w:szCs w:val="22"/>
        </w:rPr>
        <w:t xml:space="preserve">ušní čisticí roztok na bázi vody s obsahem čisticí látky – sodné soli </w:t>
      </w:r>
      <w:r w:rsidR="009950D2" w:rsidRPr="00CA3E71">
        <w:rPr>
          <w:rFonts w:asciiTheme="minorHAnsi" w:hAnsiTheme="minorHAnsi" w:cstheme="minorHAnsi"/>
          <w:bCs/>
          <w:sz w:val="22"/>
          <w:szCs w:val="22"/>
        </w:rPr>
        <w:t>d</w:t>
      </w:r>
      <w:r w:rsidRPr="00CA3E71">
        <w:rPr>
          <w:rFonts w:asciiTheme="minorHAnsi" w:hAnsiTheme="minorHAnsi" w:cstheme="minorHAnsi"/>
          <w:bCs/>
          <w:sz w:val="22"/>
          <w:szCs w:val="22"/>
        </w:rPr>
        <w:t>okusátu, který</w:t>
      </w:r>
      <w:r w:rsidR="00CA3E71">
        <w:rPr>
          <w:rFonts w:asciiTheme="minorHAnsi" w:hAnsiTheme="minorHAnsi" w:cstheme="minorHAnsi"/>
          <w:bCs/>
          <w:sz w:val="22"/>
          <w:szCs w:val="22"/>
        </w:rPr>
        <w:t> </w:t>
      </w:r>
      <w:r w:rsidRPr="00CA3E71">
        <w:rPr>
          <w:rFonts w:asciiTheme="minorHAnsi" w:hAnsiTheme="minorHAnsi" w:cstheme="minorHAnsi"/>
          <w:bCs/>
          <w:sz w:val="22"/>
          <w:szCs w:val="22"/>
        </w:rPr>
        <w:t xml:space="preserve">změkčuje a rozpouští ušní maz a </w:t>
      </w:r>
      <w:r w:rsidR="00A43D05" w:rsidRPr="00CA3E71">
        <w:rPr>
          <w:rFonts w:asciiTheme="minorHAnsi" w:hAnsiTheme="minorHAnsi" w:cstheme="minorHAnsi"/>
          <w:bCs/>
          <w:sz w:val="22"/>
          <w:szCs w:val="22"/>
        </w:rPr>
        <w:t>nečistoty a či</w:t>
      </w:r>
      <w:r w:rsidR="00CA3E71">
        <w:rPr>
          <w:rFonts w:asciiTheme="minorHAnsi" w:hAnsiTheme="minorHAnsi" w:cstheme="minorHAnsi"/>
          <w:bCs/>
          <w:sz w:val="22"/>
          <w:szCs w:val="22"/>
        </w:rPr>
        <w:t>stí zevní zvukovod psů a koček.</w:t>
      </w:r>
      <w:bookmarkStart w:id="0" w:name="_GoBack"/>
      <w:bookmarkEnd w:id="0"/>
    </w:p>
    <w:p w:rsidR="00867C85" w:rsidRPr="00CA3E71" w:rsidRDefault="00867C85" w:rsidP="00D10291">
      <w:pPr>
        <w:ind w:left="4365" w:hanging="439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43D05" w:rsidRPr="00CA3E71" w:rsidRDefault="00A43D05" w:rsidP="00D10291">
      <w:pPr>
        <w:ind w:left="4365" w:hanging="439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3E71">
        <w:rPr>
          <w:rFonts w:asciiTheme="minorHAnsi" w:hAnsiTheme="minorHAnsi" w:cstheme="minorHAnsi"/>
          <w:b/>
          <w:sz w:val="22"/>
          <w:szCs w:val="22"/>
        </w:rPr>
        <w:t xml:space="preserve">Popis přípravku: </w:t>
      </w:r>
      <w:r w:rsidR="00965E2D" w:rsidRPr="00CA3E71">
        <w:rPr>
          <w:rFonts w:asciiTheme="minorHAnsi" w:hAnsiTheme="minorHAnsi" w:cstheme="minorHAnsi"/>
          <w:color w:val="000000"/>
          <w:sz w:val="22"/>
          <w:szCs w:val="22"/>
        </w:rPr>
        <w:t>světle žlutý, čirý roztok</w:t>
      </w:r>
    </w:p>
    <w:p w:rsidR="00867C85" w:rsidRPr="00CA3E71" w:rsidRDefault="00867C85" w:rsidP="00D62F4A">
      <w:pPr>
        <w:ind w:left="4365" w:hanging="4395"/>
        <w:rPr>
          <w:rFonts w:asciiTheme="minorHAnsi" w:hAnsiTheme="minorHAnsi" w:cstheme="minorHAnsi"/>
          <w:b/>
          <w:sz w:val="22"/>
          <w:szCs w:val="22"/>
        </w:rPr>
      </w:pPr>
    </w:p>
    <w:p w:rsidR="00A43D05" w:rsidRPr="00CA3E71" w:rsidRDefault="009950D2" w:rsidP="00A43D05">
      <w:pPr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sz w:val="22"/>
          <w:szCs w:val="22"/>
        </w:rPr>
        <w:t>Účel použití</w:t>
      </w:r>
      <w:r w:rsidR="000202F5" w:rsidRPr="00CA3E71">
        <w:rPr>
          <w:rFonts w:asciiTheme="minorHAnsi" w:hAnsiTheme="minorHAnsi" w:cstheme="minorHAnsi"/>
          <w:b/>
          <w:sz w:val="22"/>
          <w:szCs w:val="22"/>
        </w:rPr>
        <w:t>:</w:t>
      </w:r>
      <w:r w:rsidR="000202F5" w:rsidRPr="00CA3E71">
        <w:rPr>
          <w:rFonts w:asciiTheme="minorHAnsi" w:hAnsiTheme="minorHAnsi" w:cstheme="minorHAnsi"/>
          <w:sz w:val="22"/>
          <w:szCs w:val="22"/>
        </w:rPr>
        <w:t xml:space="preserve"> </w:t>
      </w:r>
      <w:r w:rsidR="00A43D05" w:rsidRPr="00CA3E71">
        <w:rPr>
          <w:rFonts w:asciiTheme="minorHAnsi" w:hAnsiTheme="minorHAnsi" w:cstheme="minorHAnsi"/>
          <w:sz w:val="22"/>
          <w:szCs w:val="22"/>
        </w:rPr>
        <w:t xml:space="preserve">Čisticí roztok je určen k běžnému čištění uší psů a koček. Pravidelné používání přípravku pomáhá udržet čisté uši a snižuje možnost vzniku zánětů a bolestí uší: rozpuštěním a odstraněním nadměrného množství mazu se snižuje množství přítomných bakterií a kvasinek. Obsažený extrakt z heřmánku zklidňuje a zvláčňuje kůži zevního zvukovodu. Přípravek může být použit jako podpůrný prostředek při medikované léčbě zánětů a bolestí ucha. </w:t>
      </w:r>
    </w:p>
    <w:p w:rsidR="00431484" w:rsidRPr="00CA3E71" w:rsidRDefault="00431484" w:rsidP="000202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5112" w:rsidRPr="00CA3E71" w:rsidRDefault="007F5112" w:rsidP="000202F5">
      <w:pPr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 xml:space="preserve">Druh obalu: </w:t>
      </w:r>
      <w:r w:rsidR="009E036B" w:rsidRPr="00CA3E71">
        <w:rPr>
          <w:rFonts w:asciiTheme="minorHAnsi" w:hAnsiTheme="minorHAnsi" w:cstheme="minorHAnsi"/>
          <w:sz w:val="22"/>
          <w:szCs w:val="22"/>
        </w:rPr>
        <w:t>p</w:t>
      </w:r>
      <w:r w:rsidRPr="00CA3E71">
        <w:rPr>
          <w:rFonts w:asciiTheme="minorHAnsi" w:hAnsiTheme="minorHAnsi" w:cstheme="minorHAnsi"/>
          <w:sz w:val="22"/>
          <w:szCs w:val="22"/>
        </w:rPr>
        <w:t>lastová nádobka s pružným aplikátorem</w:t>
      </w:r>
      <w:r w:rsidR="00D10291" w:rsidRPr="00CA3E71">
        <w:rPr>
          <w:rFonts w:asciiTheme="minorHAnsi" w:hAnsiTheme="minorHAnsi" w:cstheme="minorHAnsi"/>
          <w:sz w:val="22"/>
          <w:szCs w:val="22"/>
        </w:rPr>
        <w:t>, který je chráněn víčkem</w:t>
      </w:r>
      <w:r w:rsidRPr="00CA3E71">
        <w:rPr>
          <w:rFonts w:asciiTheme="minorHAnsi" w:hAnsiTheme="minorHAnsi" w:cstheme="minorHAnsi"/>
          <w:sz w:val="22"/>
          <w:szCs w:val="22"/>
        </w:rPr>
        <w:t>.</w:t>
      </w:r>
    </w:p>
    <w:p w:rsidR="007F5112" w:rsidRPr="00CA3E71" w:rsidRDefault="007F5112" w:rsidP="000202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5112" w:rsidRPr="00CA3E71" w:rsidRDefault="007F5112" w:rsidP="000202F5">
      <w:pPr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>Velikost balení:</w:t>
      </w:r>
      <w:r w:rsidRPr="00CA3E71">
        <w:rPr>
          <w:rFonts w:asciiTheme="minorHAnsi" w:hAnsiTheme="minorHAnsi" w:cstheme="minorHAnsi"/>
          <w:sz w:val="22"/>
          <w:szCs w:val="22"/>
        </w:rPr>
        <w:t xml:space="preserve"> 100 ml</w:t>
      </w:r>
    </w:p>
    <w:p w:rsidR="007F5112" w:rsidRPr="00CA3E71" w:rsidRDefault="007F5112" w:rsidP="000202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5112" w:rsidRPr="00CA3E71" w:rsidRDefault="007F5112" w:rsidP="000202F5">
      <w:pPr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>Způsob uchovávání:</w:t>
      </w:r>
      <w:r w:rsidRPr="00CA3E71">
        <w:rPr>
          <w:rFonts w:asciiTheme="minorHAnsi" w:hAnsiTheme="minorHAnsi" w:cstheme="minorHAnsi"/>
          <w:sz w:val="22"/>
          <w:szCs w:val="22"/>
        </w:rPr>
        <w:t xml:space="preserve"> </w:t>
      </w:r>
      <w:r w:rsidR="009E036B" w:rsidRPr="00CA3E71">
        <w:rPr>
          <w:rFonts w:asciiTheme="minorHAnsi" w:hAnsiTheme="minorHAnsi" w:cstheme="minorHAnsi"/>
          <w:sz w:val="22"/>
          <w:szCs w:val="22"/>
        </w:rPr>
        <w:t>p</w:t>
      </w:r>
      <w:r w:rsidRPr="00CA3E71">
        <w:rPr>
          <w:rFonts w:asciiTheme="minorHAnsi" w:hAnsiTheme="minorHAnsi" w:cstheme="minorHAnsi"/>
          <w:sz w:val="22"/>
          <w:szCs w:val="22"/>
        </w:rPr>
        <w:t>ři teplotě 5–25 °C.</w:t>
      </w:r>
    </w:p>
    <w:p w:rsidR="007F5112" w:rsidRPr="00CA3E71" w:rsidRDefault="007F5112" w:rsidP="000202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5112" w:rsidRPr="00CA3E71" w:rsidRDefault="00F16C3B" w:rsidP="000202F5">
      <w:pPr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>Exspirace</w:t>
      </w:r>
      <w:r w:rsidR="007F5112" w:rsidRPr="00CA3E7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F5112" w:rsidRPr="00CA3E71">
        <w:rPr>
          <w:rFonts w:asciiTheme="minorHAnsi" w:hAnsiTheme="minorHAnsi" w:cstheme="minorHAnsi"/>
          <w:sz w:val="22"/>
          <w:szCs w:val="22"/>
        </w:rPr>
        <w:t xml:space="preserve"> </w:t>
      </w:r>
      <w:r w:rsidR="009E036B" w:rsidRPr="00CA3E71">
        <w:rPr>
          <w:rFonts w:asciiTheme="minorHAnsi" w:hAnsiTheme="minorHAnsi" w:cstheme="minorHAnsi"/>
          <w:sz w:val="22"/>
          <w:szCs w:val="22"/>
        </w:rPr>
        <w:t>d</w:t>
      </w:r>
      <w:r w:rsidR="007F5112" w:rsidRPr="00CA3E71">
        <w:rPr>
          <w:rFonts w:asciiTheme="minorHAnsi" w:hAnsiTheme="minorHAnsi" w:cstheme="minorHAnsi"/>
          <w:sz w:val="22"/>
          <w:szCs w:val="22"/>
        </w:rPr>
        <w:t>o data uvedeného na obalu.</w:t>
      </w:r>
    </w:p>
    <w:p w:rsidR="007F5112" w:rsidRPr="00CA3E71" w:rsidRDefault="007F5112" w:rsidP="000202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84" w:rsidRPr="00CA3E71" w:rsidRDefault="007F5112" w:rsidP="002C4882">
      <w:pPr>
        <w:pStyle w:val="Zkladntext"/>
        <w:ind w:right="-1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CA3E71">
        <w:rPr>
          <w:rFonts w:asciiTheme="minorHAnsi" w:hAnsiTheme="minorHAnsi" w:cstheme="minorHAnsi"/>
          <w:b/>
          <w:sz w:val="22"/>
          <w:szCs w:val="22"/>
          <w:lang w:val="cs-CZ"/>
        </w:rPr>
        <w:t>U</w:t>
      </w:r>
      <w:r w:rsidR="002C4882" w:rsidRPr="00CA3E71">
        <w:rPr>
          <w:rFonts w:asciiTheme="minorHAnsi" w:hAnsiTheme="minorHAnsi" w:cstheme="minorHAnsi"/>
          <w:b/>
          <w:sz w:val="22"/>
          <w:szCs w:val="22"/>
          <w:lang w:val="cs-CZ"/>
        </w:rPr>
        <w:t>pozornění</w:t>
      </w:r>
      <w:r w:rsidR="005753DE" w:rsidRPr="00CA3E71">
        <w:rPr>
          <w:rFonts w:asciiTheme="minorHAnsi" w:hAnsiTheme="minorHAnsi" w:cstheme="minorHAnsi"/>
          <w:b/>
          <w:sz w:val="22"/>
          <w:szCs w:val="22"/>
          <w:lang w:val="cs-CZ"/>
        </w:rPr>
        <w:t xml:space="preserve">: </w:t>
      </w:r>
      <w:r w:rsidRPr="00CA3E71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Uchovávejte mimo dosah </w:t>
      </w:r>
      <w:r w:rsidR="00844BF6" w:rsidRPr="00CA3E71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a dohled dětí. </w:t>
      </w:r>
      <w:r w:rsidR="00C42C81" w:rsidRPr="00CA3E71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Pouze pro zvířata. </w:t>
      </w:r>
      <w:r w:rsidR="00844BF6" w:rsidRPr="00CA3E71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Zabraňte vniknutí přípravku do očí a pozření přípravku. Nepoužívejte v případě podezření na poškození ušního bubínku. Přípravek může způsobit podráždění kůže. </w:t>
      </w:r>
      <w:r w:rsidR="00C42C81" w:rsidRPr="00CA3E71">
        <w:rPr>
          <w:rFonts w:asciiTheme="minorHAnsi" w:hAnsiTheme="minorHAnsi" w:cstheme="minorHAnsi"/>
          <w:bCs/>
          <w:sz w:val="22"/>
          <w:szCs w:val="22"/>
          <w:lang w:val="cs-CZ"/>
        </w:rPr>
        <w:t>Před použitím čtěte příbalovou informaci.</w:t>
      </w:r>
    </w:p>
    <w:p w:rsidR="007F5112" w:rsidRPr="00CA3E71" w:rsidRDefault="007F5112" w:rsidP="002C4882">
      <w:pPr>
        <w:pStyle w:val="Zkladntext"/>
        <w:ind w:right="-1"/>
        <w:rPr>
          <w:rFonts w:asciiTheme="minorHAnsi" w:hAnsiTheme="minorHAnsi" w:cstheme="minorHAnsi"/>
          <w:sz w:val="22"/>
          <w:szCs w:val="22"/>
          <w:lang w:val="cs-CZ"/>
        </w:rPr>
      </w:pPr>
    </w:p>
    <w:p w:rsidR="000202F5" w:rsidRPr="00CA3E71" w:rsidRDefault="000202F5" w:rsidP="000202F5">
      <w:pPr>
        <w:pStyle w:val="Zkladntextodsazen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sz w:val="22"/>
          <w:szCs w:val="22"/>
        </w:rPr>
        <w:t xml:space="preserve">Bezpečnostní opatření: </w:t>
      </w:r>
      <w:r w:rsidR="007F5112" w:rsidRPr="00CA3E71">
        <w:rPr>
          <w:rFonts w:asciiTheme="minorHAnsi" w:hAnsiTheme="minorHAnsi" w:cstheme="minorHAnsi"/>
          <w:bCs/>
          <w:sz w:val="22"/>
          <w:szCs w:val="22"/>
        </w:rPr>
        <w:t xml:space="preserve">Uchovávejte odděleně od potravin, nápojů a krmiv. </w:t>
      </w:r>
      <w:r w:rsidR="004B14DB" w:rsidRPr="00CA3E71">
        <w:rPr>
          <w:rFonts w:asciiTheme="minorHAnsi" w:hAnsiTheme="minorHAnsi" w:cstheme="minorHAnsi"/>
          <w:sz w:val="22"/>
          <w:szCs w:val="22"/>
        </w:rPr>
        <w:t>Odpad likvidujte podle</w:t>
      </w:r>
      <w:r w:rsidR="00CA3E71">
        <w:rPr>
          <w:rFonts w:asciiTheme="minorHAnsi" w:hAnsiTheme="minorHAnsi" w:cstheme="minorHAnsi"/>
          <w:sz w:val="22"/>
          <w:szCs w:val="22"/>
        </w:rPr>
        <w:t> </w:t>
      </w:r>
      <w:r w:rsidR="004B14DB" w:rsidRPr="00CA3E71">
        <w:rPr>
          <w:rFonts w:asciiTheme="minorHAnsi" w:hAnsiTheme="minorHAnsi" w:cstheme="minorHAnsi"/>
          <w:sz w:val="22"/>
          <w:szCs w:val="22"/>
        </w:rPr>
        <w:t>místních právních předpisů.</w:t>
      </w:r>
      <w:r w:rsidRPr="00CA3E71">
        <w:rPr>
          <w:rFonts w:asciiTheme="minorHAnsi" w:hAnsiTheme="minorHAnsi" w:cstheme="minorHAnsi"/>
          <w:sz w:val="22"/>
          <w:szCs w:val="22"/>
        </w:rPr>
        <w:t xml:space="preserve"> Spotřebujte nejdéle do data uvedeného na dně obalu. </w:t>
      </w:r>
    </w:p>
    <w:p w:rsidR="00431484" w:rsidRPr="00CA3E71" w:rsidRDefault="00431484" w:rsidP="000202F5">
      <w:pPr>
        <w:pStyle w:val="Zkladntextodsazen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31484" w:rsidRPr="00CA3E71" w:rsidRDefault="00844BF6" w:rsidP="0000241A">
      <w:pPr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>Číslo schválení:</w:t>
      </w:r>
      <w:r w:rsidRPr="00CA3E71">
        <w:rPr>
          <w:rFonts w:asciiTheme="minorHAnsi" w:hAnsiTheme="minorHAnsi" w:cstheme="minorHAnsi"/>
          <w:sz w:val="22"/>
          <w:szCs w:val="22"/>
        </w:rPr>
        <w:t xml:space="preserve"> </w:t>
      </w:r>
      <w:r w:rsidR="00E92099" w:rsidRPr="00CA3E71">
        <w:rPr>
          <w:rFonts w:asciiTheme="minorHAnsi" w:hAnsiTheme="minorHAnsi" w:cstheme="minorHAnsi"/>
          <w:sz w:val="22"/>
          <w:szCs w:val="22"/>
        </w:rPr>
        <w:t>119-22/C</w:t>
      </w:r>
      <w:r w:rsidR="00407D59" w:rsidRPr="00CA3E71">
        <w:rPr>
          <w:rFonts w:asciiTheme="minorHAnsi" w:hAnsiTheme="minorHAnsi" w:cstheme="minorHAnsi"/>
          <w:sz w:val="22"/>
          <w:szCs w:val="22"/>
        </w:rPr>
        <w:tab/>
      </w:r>
    </w:p>
    <w:p w:rsidR="00844BF6" w:rsidRPr="00CA3E71" w:rsidRDefault="00844BF6" w:rsidP="0000241A">
      <w:pPr>
        <w:rPr>
          <w:rFonts w:asciiTheme="minorHAnsi" w:hAnsiTheme="minorHAnsi" w:cstheme="minorHAnsi"/>
          <w:sz w:val="22"/>
          <w:szCs w:val="22"/>
        </w:rPr>
      </w:pPr>
    </w:p>
    <w:p w:rsidR="00FB4851" w:rsidRPr="00CA3E71" w:rsidRDefault="00FB4851" w:rsidP="00FB485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Aktivní složka: </w:t>
      </w:r>
      <w:r w:rsidRPr="00CA3E71">
        <w:rPr>
          <w:rFonts w:asciiTheme="minorHAnsi" w:hAnsiTheme="minorHAnsi" w:cstheme="minorHAnsi"/>
          <w:bCs/>
          <w:iCs/>
          <w:sz w:val="22"/>
          <w:szCs w:val="22"/>
        </w:rPr>
        <w:t>Diethylhexyl sodium sulfosuccinate</w:t>
      </w:r>
    </w:p>
    <w:p w:rsidR="00844BF6" w:rsidRPr="00CA3E71" w:rsidRDefault="00844BF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44BF6" w:rsidRPr="00CA3E71" w:rsidRDefault="00844BF6">
      <w:pPr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Výrobce: </w:t>
      </w:r>
      <w:r w:rsidR="007F2A2E" w:rsidRPr="00CA3E71">
        <w:rPr>
          <w:rFonts w:asciiTheme="minorHAnsi" w:hAnsiTheme="minorHAnsi" w:cstheme="minorHAnsi"/>
          <w:sz w:val="22"/>
          <w:szCs w:val="22"/>
        </w:rPr>
        <w:t>AVEFLOR</w:t>
      </w:r>
      <w:r w:rsidRPr="00CA3E71">
        <w:rPr>
          <w:rFonts w:asciiTheme="minorHAnsi" w:hAnsiTheme="minorHAnsi" w:cstheme="minorHAnsi"/>
          <w:sz w:val="22"/>
          <w:szCs w:val="22"/>
        </w:rPr>
        <w:t>, a. s., Budčeves 26, 507 32 Kopidlno, Česká republika</w:t>
      </w:r>
    </w:p>
    <w:p w:rsidR="00844BF6" w:rsidRPr="00CA3E71" w:rsidRDefault="00844BF6">
      <w:pPr>
        <w:rPr>
          <w:rFonts w:asciiTheme="minorHAnsi" w:hAnsiTheme="minorHAnsi" w:cstheme="minorHAnsi"/>
          <w:sz w:val="22"/>
          <w:szCs w:val="22"/>
        </w:rPr>
      </w:pPr>
    </w:p>
    <w:p w:rsidR="00844BF6" w:rsidRPr="00CA3E71" w:rsidRDefault="00844BF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>Držitel rozhodnutí o schválení:</w:t>
      </w:r>
      <w:r w:rsidRPr="00CA3E71">
        <w:rPr>
          <w:rFonts w:asciiTheme="minorHAnsi" w:hAnsiTheme="minorHAnsi" w:cstheme="minorHAnsi"/>
          <w:sz w:val="22"/>
          <w:szCs w:val="22"/>
        </w:rPr>
        <w:t xml:space="preserve"> </w:t>
      </w:r>
      <w:r w:rsidR="007F2A2E" w:rsidRPr="00CA3E71">
        <w:rPr>
          <w:rFonts w:asciiTheme="minorHAnsi" w:hAnsiTheme="minorHAnsi" w:cstheme="minorHAnsi"/>
          <w:sz w:val="22"/>
          <w:szCs w:val="22"/>
        </w:rPr>
        <w:t>AVEFLOR</w:t>
      </w:r>
      <w:r w:rsidRPr="00CA3E71">
        <w:rPr>
          <w:rFonts w:asciiTheme="minorHAnsi" w:hAnsiTheme="minorHAnsi" w:cstheme="minorHAnsi"/>
          <w:sz w:val="22"/>
          <w:szCs w:val="22"/>
        </w:rPr>
        <w:t>, a. s., Budčeves 26, 507 32 Kopidlno, Česká republika</w:t>
      </w:r>
    </w:p>
    <w:p w:rsidR="00DE3118" w:rsidRPr="00CA3E71" w:rsidRDefault="00DE3118" w:rsidP="00DE3118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431484" w:rsidRPr="00CA3E71" w:rsidRDefault="000E0947" w:rsidP="000202F5">
      <w:pPr>
        <w:shd w:val="clear" w:color="auto" w:fill="FFFFFF"/>
        <w:spacing w:line="264" w:lineRule="exact"/>
        <w:ind w:right="461"/>
        <w:rPr>
          <w:rStyle w:val="Hypertextovodkaz"/>
          <w:rFonts w:asciiTheme="minorHAnsi" w:hAnsiTheme="minorHAnsi" w:cstheme="minorHAnsi"/>
          <w:color w:val="auto"/>
          <w:sz w:val="22"/>
          <w:szCs w:val="22"/>
        </w:rPr>
      </w:pPr>
      <w:r w:rsidRPr="00CA3E71">
        <w:rPr>
          <w:rFonts w:asciiTheme="minorHAnsi" w:hAnsiTheme="minorHAnsi" w:cstheme="minorHAnsi"/>
          <w:sz w:val="22"/>
          <w:szCs w:val="22"/>
        </w:rPr>
        <w:t>Více informací na</w:t>
      </w:r>
      <w:r w:rsidRPr="00CA3E7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431484" w:rsidRPr="00CA3E71">
        <w:rPr>
          <w:rFonts w:asciiTheme="minorHAnsi" w:hAnsiTheme="minorHAnsi" w:cstheme="minorHAnsi"/>
          <w:sz w:val="22"/>
          <w:szCs w:val="22"/>
        </w:rPr>
        <w:t>www.arpalit.cz</w:t>
      </w:r>
    </w:p>
    <w:p w:rsidR="00844BF6" w:rsidRPr="00CA3E71" w:rsidRDefault="00844BF6" w:rsidP="000202F5">
      <w:pPr>
        <w:shd w:val="clear" w:color="auto" w:fill="FFFFFF"/>
        <w:spacing w:line="264" w:lineRule="exact"/>
        <w:ind w:right="461"/>
        <w:rPr>
          <w:rStyle w:val="Hypertextovodkaz"/>
          <w:rFonts w:asciiTheme="minorHAnsi" w:hAnsiTheme="minorHAnsi" w:cstheme="minorHAnsi"/>
          <w:color w:val="auto"/>
          <w:sz w:val="22"/>
          <w:szCs w:val="22"/>
        </w:rPr>
      </w:pPr>
    </w:p>
    <w:p w:rsidR="00101D2E" w:rsidRPr="00CA3E71" w:rsidRDefault="00101D2E" w:rsidP="00101D2E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CA3E71">
        <w:rPr>
          <w:rFonts w:asciiTheme="minorHAnsi" w:hAnsiTheme="minorHAnsi" w:cstheme="minorHAnsi"/>
          <w:sz w:val="22"/>
          <w:szCs w:val="22"/>
        </w:rPr>
        <w:t xml:space="preserve">100 ml                    </w:t>
      </w:r>
    </w:p>
    <w:p w:rsidR="00367678" w:rsidRPr="00CA3E71" w:rsidRDefault="00101D2E" w:rsidP="00101D2E">
      <w:pPr>
        <w:rPr>
          <w:rFonts w:asciiTheme="minorHAnsi" w:hAnsiTheme="minorHAnsi" w:cstheme="minorHAnsi"/>
          <w:b/>
          <w:sz w:val="22"/>
          <w:szCs w:val="22"/>
        </w:rPr>
      </w:pPr>
      <w:r w:rsidRPr="00CA3E71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="00C42C81" w:rsidRPr="00CA3E7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B6649" w:rsidRPr="00CA3E71" w:rsidRDefault="00FB6649" w:rsidP="00FB6649">
      <w:pPr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sz w:val="22"/>
          <w:szCs w:val="22"/>
        </w:rPr>
        <w:t>EXP:</w:t>
      </w:r>
    </w:p>
    <w:p w:rsidR="00FB6649" w:rsidRPr="00CA3E71" w:rsidRDefault="00FB6649" w:rsidP="00FB664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A3E71">
        <w:rPr>
          <w:rFonts w:asciiTheme="minorHAnsi" w:hAnsiTheme="minorHAnsi" w:cstheme="minorHAnsi"/>
          <w:color w:val="000000"/>
          <w:sz w:val="22"/>
          <w:szCs w:val="22"/>
        </w:rPr>
        <w:t>Číslo šarže:</w:t>
      </w:r>
    </w:p>
    <w:p w:rsidR="00CA3E71" w:rsidRDefault="00CA3E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404B0C" w:rsidRPr="00CA3E71" w:rsidRDefault="00924814" w:rsidP="00C42C81">
      <w:pPr>
        <w:rPr>
          <w:rFonts w:asciiTheme="minorHAnsi" w:hAnsiTheme="minorHAnsi" w:cstheme="minorHAnsi"/>
          <w:i/>
          <w:sz w:val="22"/>
          <w:szCs w:val="22"/>
        </w:rPr>
      </w:pPr>
      <w:r w:rsidRPr="00CA3E71">
        <w:rPr>
          <w:rFonts w:asciiTheme="minorHAnsi" w:hAnsiTheme="minorHAnsi" w:cstheme="minorHAnsi"/>
          <w:i/>
          <w:sz w:val="22"/>
          <w:szCs w:val="22"/>
        </w:rPr>
        <w:lastRenderedPageBreak/>
        <w:t>Krabička</w:t>
      </w:r>
    </w:p>
    <w:p w:rsidR="00924814" w:rsidRPr="00CA3E71" w:rsidRDefault="00924814" w:rsidP="00C42C81">
      <w:pPr>
        <w:rPr>
          <w:rFonts w:asciiTheme="minorHAnsi" w:hAnsiTheme="minorHAnsi" w:cstheme="minorHAnsi"/>
          <w:b/>
          <w:iCs/>
          <w:sz w:val="22"/>
          <w:szCs w:val="22"/>
        </w:rPr>
      </w:pPr>
    </w:p>
    <w:p w:rsidR="00C42C81" w:rsidRPr="00CA3E71" w:rsidRDefault="00C42C81" w:rsidP="00C42C81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CA3E71">
        <w:rPr>
          <w:rFonts w:asciiTheme="minorHAnsi" w:hAnsiTheme="minorHAnsi" w:cstheme="minorHAnsi"/>
          <w:b/>
          <w:iCs/>
          <w:sz w:val="22"/>
          <w:szCs w:val="22"/>
        </w:rPr>
        <w:t xml:space="preserve">Arpalit Care </w:t>
      </w:r>
      <w:r w:rsidR="00B867E4" w:rsidRPr="00CA3E71">
        <w:rPr>
          <w:rFonts w:asciiTheme="minorHAnsi" w:hAnsiTheme="minorHAnsi" w:cstheme="minorHAnsi"/>
          <w:b/>
          <w:iCs/>
          <w:sz w:val="22"/>
          <w:szCs w:val="22"/>
        </w:rPr>
        <w:t>U</w:t>
      </w:r>
      <w:r w:rsidRPr="00CA3E71">
        <w:rPr>
          <w:rFonts w:asciiTheme="minorHAnsi" w:hAnsiTheme="minorHAnsi" w:cstheme="minorHAnsi"/>
          <w:b/>
          <w:iCs/>
          <w:sz w:val="22"/>
          <w:szCs w:val="22"/>
        </w:rPr>
        <w:t>šní čisticí roztok</w:t>
      </w:r>
    </w:p>
    <w:p w:rsidR="00404B0C" w:rsidRPr="00CA3E71" w:rsidRDefault="00404B0C" w:rsidP="00404B0C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CA3E71">
        <w:rPr>
          <w:rFonts w:asciiTheme="minorHAnsi" w:hAnsiTheme="minorHAnsi" w:cstheme="minorHAnsi"/>
          <w:sz w:val="22"/>
          <w:szCs w:val="22"/>
        </w:rPr>
        <w:t>Veterinární přípravek</w:t>
      </w:r>
    </w:p>
    <w:p w:rsidR="00C42C81" w:rsidRPr="00CA3E71" w:rsidRDefault="00C42C81" w:rsidP="00C42C81">
      <w:pPr>
        <w:ind w:left="4365" w:hanging="4395"/>
        <w:rPr>
          <w:rFonts w:asciiTheme="minorHAnsi" w:hAnsiTheme="minorHAnsi" w:cstheme="minorHAnsi"/>
          <w:bCs/>
          <w:i/>
          <w:sz w:val="22"/>
          <w:szCs w:val="22"/>
        </w:rPr>
      </w:pPr>
    </w:p>
    <w:p w:rsidR="00C42C81" w:rsidRPr="00CA3E71" w:rsidRDefault="00C42C81" w:rsidP="00C42C81">
      <w:pPr>
        <w:ind w:left="4365" w:hanging="4395"/>
        <w:rPr>
          <w:rFonts w:asciiTheme="minorHAnsi" w:hAnsiTheme="minorHAnsi" w:cstheme="minorHAnsi"/>
          <w:b/>
          <w:sz w:val="22"/>
          <w:szCs w:val="22"/>
        </w:rPr>
      </w:pPr>
      <w:r w:rsidRPr="00CA3E71">
        <w:rPr>
          <w:rFonts w:asciiTheme="minorHAnsi" w:hAnsiTheme="minorHAnsi" w:cstheme="minorHAnsi"/>
          <w:b/>
          <w:sz w:val="22"/>
          <w:szCs w:val="22"/>
        </w:rPr>
        <w:t xml:space="preserve">Popis přípravku: </w:t>
      </w:r>
      <w:r w:rsidR="003731C3" w:rsidRPr="00CA3E71">
        <w:rPr>
          <w:rFonts w:asciiTheme="minorHAnsi" w:hAnsiTheme="minorHAnsi" w:cstheme="minorHAnsi"/>
          <w:color w:val="000000"/>
          <w:sz w:val="22"/>
          <w:szCs w:val="22"/>
        </w:rPr>
        <w:t>světle žlutý, čirý roztok</w:t>
      </w:r>
    </w:p>
    <w:p w:rsidR="00C42C81" w:rsidRPr="00CA3E71" w:rsidRDefault="00C42C81" w:rsidP="00C42C81">
      <w:pPr>
        <w:ind w:left="4365" w:hanging="4395"/>
        <w:rPr>
          <w:rFonts w:asciiTheme="minorHAnsi" w:hAnsiTheme="minorHAnsi" w:cstheme="minorHAnsi"/>
          <w:b/>
          <w:sz w:val="22"/>
          <w:szCs w:val="22"/>
        </w:rPr>
      </w:pPr>
    </w:p>
    <w:p w:rsidR="00C42C81" w:rsidRPr="00CA3E71" w:rsidRDefault="00F63EE9" w:rsidP="00C42C81">
      <w:pPr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sz w:val="22"/>
          <w:szCs w:val="22"/>
        </w:rPr>
        <w:t>Účel pou</w:t>
      </w:r>
      <w:r w:rsidR="00C42C81" w:rsidRPr="00CA3E71">
        <w:rPr>
          <w:rFonts w:asciiTheme="minorHAnsi" w:hAnsiTheme="minorHAnsi" w:cstheme="minorHAnsi"/>
          <w:b/>
          <w:sz w:val="22"/>
          <w:szCs w:val="22"/>
        </w:rPr>
        <w:t>žití:</w:t>
      </w:r>
      <w:r w:rsidR="00C42C81" w:rsidRPr="00CA3E71">
        <w:rPr>
          <w:rFonts w:asciiTheme="minorHAnsi" w:hAnsiTheme="minorHAnsi" w:cstheme="minorHAnsi"/>
          <w:sz w:val="22"/>
          <w:szCs w:val="22"/>
        </w:rPr>
        <w:t xml:space="preserve"> Čisticí roztok je určen k běžnému čištění uší psů a koček. Pravidelné používání přípravku pomáhá udržet čisté uši a snižuje možnost vzniku zánětů a bolestí uší: rozpuštěním a odstraněním nadměrného množství mazu se snižuje množství přítomných bakterií a kvasinek. Obsažený extrakt z heřmánku zklidňuje a zvláčňuje kůži zevního zvukovodu. Přípravek může být použit jako podpůrný prostředek při medikované léčbě zánětů a bolestí ucha. </w:t>
      </w:r>
    </w:p>
    <w:p w:rsidR="00C42C81" w:rsidRPr="00CA3E71" w:rsidRDefault="00C42C81" w:rsidP="00C42C81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C42C81" w:rsidRPr="00CA3E71" w:rsidRDefault="00C42C81" w:rsidP="00C42C81">
      <w:pPr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 xml:space="preserve">Druh obalu: </w:t>
      </w:r>
      <w:r w:rsidR="009E036B" w:rsidRPr="00CA3E71">
        <w:rPr>
          <w:rFonts w:asciiTheme="minorHAnsi" w:hAnsiTheme="minorHAnsi" w:cstheme="minorHAnsi"/>
          <w:sz w:val="22"/>
          <w:szCs w:val="22"/>
        </w:rPr>
        <w:t>p</w:t>
      </w:r>
      <w:r w:rsidRPr="00CA3E71">
        <w:rPr>
          <w:rFonts w:asciiTheme="minorHAnsi" w:hAnsiTheme="minorHAnsi" w:cstheme="minorHAnsi"/>
          <w:sz w:val="22"/>
          <w:szCs w:val="22"/>
        </w:rPr>
        <w:t>lastová nádobka s pružným aplikátorem</w:t>
      </w:r>
      <w:r w:rsidR="00D10291" w:rsidRPr="00CA3E71">
        <w:rPr>
          <w:rFonts w:asciiTheme="minorHAnsi" w:hAnsiTheme="minorHAnsi" w:cstheme="minorHAnsi"/>
          <w:sz w:val="22"/>
          <w:szCs w:val="22"/>
        </w:rPr>
        <w:t>, který je chráněn víčkem</w:t>
      </w:r>
      <w:r w:rsidRPr="00CA3E71">
        <w:rPr>
          <w:rFonts w:asciiTheme="minorHAnsi" w:hAnsiTheme="minorHAnsi" w:cstheme="minorHAnsi"/>
          <w:sz w:val="22"/>
          <w:szCs w:val="22"/>
        </w:rPr>
        <w:t>.</w:t>
      </w:r>
    </w:p>
    <w:p w:rsidR="00C42C81" w:rsidRPr="00CA3E71" w:rsidRDefault="00C42C81" w:rsidP="00C42C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42C81" w:rsidRPr="00CA3E71" w:rsidRDefault="00C42C81" w:rsidP="00C42C81">
      <w:pPr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>Velikost balení:</w:t>
      </w:r>
      <w:r w:rsidRPr="00CA3E71">
        <w:rPr>
          <w:rFonts w:asciiTheme="minorHAnsi" w:hAnsiTheme="minorHAnsi" w:cstheme="minorHAnsi"/>
          <w:sz w:val="22"/>
          <w:szCs w:val="22"/>
        </w:rPr>
        <w:t xml:space="preserve"> 100 ml</w:t>
      </w:r>
    </w:p>
    <w:p w:rsidR="00C42C81" w:rsidRPr="00CA3E71" w:rsidRDefault="00C42C81" w:rsidP="00C42C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0E35" w:rsidRPr="00CA3E71" w:rsidRDefault="00C42C81" w:rsidP="00C42C81">
      <w:pPr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>Způsob uchovávání:</w:t>
      </w:r>
      <w:r w:rsidRPr="00CA3E71">
        <w:rPr>
          <w:rFonts w:asciiTheme="minorHAnsi" w:hAnsiTheme="minorHAnsi" w:cstheme="minorHAnsi"/>
          <w:sz w:val="22"/>
          <w:szCs w:val="22"/>
        </w:rPr>
        <w:t xml:space="preserve"> </w:t>
      </w:r>
      <w:r w:rsidR="00657EC6" w:rsidRPr="00CA3E71">
        <w:rPr>
          <w:rFonts w:asciiTheme="minorHAnsi" w:hAnsiTheme="minorHAnsi" w:cstheme="minorHAnsi"/>
          <w:sz w:val="22"/>
          <w:szCs w:val="22"/>
        </w:rPr>
        <w:t>p</w:t>
      </w:r>
      <w:r w:rsidRPr="00CA3E71">
        <w:rPr>
          <w:rFonts w:asciiTheme="minorHAnsi" w:hAnsiTheme="minorHAnsi" w:cstheme="minorHAnsi"/>
          <w:sz w:val="22"/>
          <w:szCs w:val="22"/>
        </w:rPr>
        <w:t>ři teplotě 5–25 °C.</w:t>
      </w:r>
    </w:p>
    <w:p w:rsidR="00560E35" w:rsidRPr="00CA3E71" w:rsidRDefault="00560E35" w:rsidP="00C42C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42C81" w:rsidRPr="00CA3E71" w:rsidRDefault="000B0C9E" w:rsidP="00C42C81">
      <w:pPr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>Exspirace</w:t>
      </w:r>
      <w:r w:rsidR="00C42C81" w:rsidRPr="00CA3E7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C42C81" w:rsidRPr="00CA3E71">
        <w:rPr>
          <w:rFonts w:asciiTheme="minorHAnsi" w:hAnsiTheme="minorHAnsi" w:cstheme="minorHAnsi"/>
          <w:sz w:val="22"/>
          <w:szCs w:val="22"/>
        </w:rPr>
        <w:t xml:space="preserve"> </w:t>
      </w:r>
      <w:r w:rsidR="00657EC6" w:rsidRPr="00CA3E71">
        <w:rPr>
          <w:rFonts w:asciiTheme="minorHAnsi" w:hAnsiTheme="minorHAnsi" w:cstheme="minorHAnsi"/>
          <w:sz w:val="22"/>
          <w:szCs w:val="22"/>
        </w:rPr>
        <w:t>d</w:t>
      </w:r>
      <w:r w:rsidR="00C42C81" w:rsidRPr="00CA3E71">
        <w:rPr>
          <w:rFonts w:asciiTheme="minorHAnsi" w:hAnsiTheme="minorHAnsi" w:cstheme="minorHAnsi"/>
          <w:sz w:val="22"/>
          <w:szCs w:val="22"/>
        </w:rPr>
        <w:t>o data uvedeného na obalu.</w:t>
      </w:r>
    </w:p>
    <w:p w:rsidR="00C42C81" w:rsidRPr="00CA3E71" w:rsidRDefault="00C42C81" w:rsidP="00C42C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42C81" w:rsidRPr="00CA3E71" w:rsidRDefault="00C42C81" w:rsidP="00C42C81">
      <w:pPr>
        <w:pStyle w:val="Zkladntext"/>
        <w:ind w:right="-1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CA3E71">
        <w:rPr>
          <w:rFonts w:asciiTheme="minorHAnsi" w:hAnsiTheme="minorHAnsi" w:cstheme="minorHAnsi"/>
          <w:b/>
          <w:sz w:val="22"/>
          <w:szCs w:val="22"/>
          <w:lang w:val="cs-CZ"/>
        </w:rPr>
        <w:t xml:space="preserve">Upozornění: </w:t>
      </w:r>
      <w:r w:rsidRPr="00CA3E71">
        <w:rPr>
          <w:rFonts w:asciiTheme="minorHAnsi" w:hAnsiTheme="minorHAnsi" w:cstheme="minorHAnsi"/>
          <w:bCs/>
          <w:sz w:val="22"/>
          <w:szCs w:val="22"/>
          <w:lang w:val="cs-CZ"/>
        </w:rPr>
        <w:t>Uchovávejte mimo dosah a dohled dětí. Pouze pro zvířata. Zabraňte vniknutí přípravku do očí a pozření přípravku. Nepoužívejte v případě podezření na poškození ušního bubínku. Přípravek může způsobit podráždění kůže. Před použitím čtěte příbalovou informaci.</w:t>
      </w:r>
    </w:p>
    <w:p w:rsidR="00C42C81" w:rsidRPr="00CA3E71" w:rsidRDefault="00C42C81" w:rsidP="00C42C81">
      <w:pPr>
        <w:pStyle w:val="Zkladntext"/>
        <w:ind w:right="-1"/>
        <w:rPr>
          <w:rFonts w:asciiTheme="minorHAnsi" w:hAnsiTheme="minorHAnsi" w:cstheme="minorHAnsi"/>
          <w:sz w:val="22"/>
          <w:szCs w:val="22"/>
          <w:lang w:val="cs-CZ"/>
        </w:rPr>
      </w:pPr>
    </w:p>
    <w:p w:rsidR="00C42C81" w:rsidRPr="00CA3E71" w:rsidRDefault="00C42C81" w:rsidP="00C42C81">
      <w:pPr>
        <w:pStyle w:val="Zkladntextodsazen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sz w:val="22"/>
          <w:szCs w:val="22"/>
        </w:rPr>
        <w:t xml:space="preserve">Bezpečnostní opatření: </w:t>
      </w:r>
      <w:r w:rsidRPr="00CA3E71">
        <w:rPr>
          <w:rFonts w:asciiTheme="minorHAnsi" w:hAnsiTheme="minorHAnsi" w:cstheme="minorHAnsi"/>
          <w:bCs/>
          <w:sz w:val="22"/>
          <w:szCs w:val="22"/>
        </w:rPr>
        <w:t xml:space="preserve">Uchovávejte odděleně od potravin, nápojů a krmiv. </w:t>
      </w:r>
      <w:r w:rsidR="004B14DB" w:rsidRPr="00CA3E71">
        <w:rPr>
          <w:rFonts w:asciiTheme="minorHAnsi" w:hAnsiTheme="minorHAnsi" w:cstheme="minorHAnsi"/>
          <w:sz w:val="22"/>
          <w:szCs w:val="22"/>
        </w:rPr>
        <w:t>Odpad likvidujte podle</w:t>
      </w:r>
      <w:r w:rsidR="00CA3E71">
        <w:rPr>
          <w:rFonts w:asciiTheme="minorHAnsi" w:hAnsiTheme="minorHAnsi" w:cstheme="minorHAnsi"/>
          <w:sz w:val="22"/>
          <w:szCs w:val="22"/>
        </w:rPr>
        <w:t> </w:t>
      </w:r>
      <w:r w:rsidR="004B14DB" w:rsidRPr="00CA3E71">
        <w:rPr>
          <w:rFonts w:asciiTheme="minorHAnsi" w:hAnsiTheme="minorHAnsi" w:cstheme="minorHAnsi"/>
          <w:sz w:val="22"/>
          <w:szCs w:val="22"/>
        </w:rPr>
        <w:t xml:space="preserve">místních právních předpisů. </w:t>
      </w:r>
      <w:r w:rsidRPr="00CA3E71">
        <w:rPr>
          <w:rFonts w:asciiTheme="minorHAnsi" w:hAnsiTheme="minorHAnsi" w:cstheme="minorHAnsi"/>
          <w:sz w:val="22"/>
          <w:szCs w:val="22"/>
        </w:rPr>
        <w:t xml:space="preserve">Spotřebujte nejdéle do data uvedeného na dně obalu. </w:t>
      </w:r>
    </w:p>
    <w:p w:rsidR="00C42C81" w:rsidRPr="00CA3E71" w:rsidRDefault="00C42C81" w:rsidP="00C42C81">
      <w:pPr>
        <w:pStyle w:val="Zkladntextodsazen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42C81" w:rsidRPr="00CA3E71" w:rsidRDefault="00C42C81" w:rsidP="00C42C81">
      <w:pPr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>Číslo schválení:</w:t>
      </w:r>
      <w:r w:rsidR="00E92099" w:rsidRPr="00CA3E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92099" w:rsidRPr="00CA3E71">
        <w:rPr>
          <w:rFonts w:asciiTheme="minorHAnsi" w:hAnsiTheme="minorHAnsi" w:cstheme="minorHAnsi"/>
          <w:bCs/>
          <w:sz w:val="22"/>
          <w:szCs w:val="22"/>
        </w:rPr>
        <w:t>119-22/C</w:t>
      </w:r>
    </w:p>
    <w:p w:rsidR="00C42C81" w:rsidRPr="00CA3E71" w:rsidRDefault="00C42C81" w:rsidP="00C42C81">
      <w:pPr>
        <w:rPr>
          <w:rFonts w:asciiTheme="minorHAnsi" w:hAnsiTheme="minorHAnsi" w:cstheme="minorHAnsi"/>
          <w:sz w:val="22"/>
          <w:szCs w:val="22"/>
        </w:rPr>
      </w:pPr>
    </w:p>
    <w:p w:rsidR="00FB4851" w:rsidRPr="00CA3E71" w:rsidRDefault="00FB4851" w:rsidP="00FB4851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Aktivní složka: </w:t>
      </w:r>
      <w:r w:rsidRPr="00CA3E71">
        <w:rPr>
          <w:rFonts w:asciiTheme="minorHAnsi" w:hAnsiTheme="minorHAnsi" w:cstheme="minorHAnsi"/>
          <w:bCs/>
          <w:iCs/>
          <w:sz w:val="22"/>
          <w:szCs w:val="22"/>
        </w:rPr>
        <w:t>Diethylhexyl sodium sulfosuccinate</w:t>
      </w:r>
    </w:p>
    <w:p w:rsidR="00C42C81" w:rsidRPr="00CA3E71" w:rsidRDefault="00C42C81" w:rsidP="00C42C81">
      <w:pP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C42C81" w:rsidRPr="00CA3E71" w:rsidRDefault="00C42C81" w:rsidP="00C42C81">
      <w:pPr>
        <w:rPr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Výrobce: </w:t>
      </w:r>
      <w:r w:rsidR="007F2A2E" w:rsidRPr="00CA3E71">
        <w:rPr>
          <w:rFonts w:asciiTheme="minorHAnsi" w:hAnsiTheme="minorHAnsi" w:cstheme="minorHAnsi"/>
          <w:sz w:val="22"/>
          <w:szCs w:val="22"/>
        </w:rPr>
        <w:t>AVEFLOR</w:t>
      </w:r>
      <w:r w:rsidRPr="00CA3E71">
        <w:rPr>
          <w:rFonts w:asciiTheme="minorHAnsi" w:hAnsiTheme="minorHAnsi" w:cstheme="minorHAnsi"/>
          <w:sz w:val="22"/>
          <w:szCs w:val="22"/>
        </w:rPr>
        <w:t>, a. s., Budčeves 26, 507 32 Kopidlno, Česká republika</w:t>
      </w:r>
    </w:p>
    <w:p w:rsidR="00C42C81" w:rsidRPr="00CA3E71" w:rsidRDefault="00C42C81" w:rsidP="00C42C81">
      <w:pPr>
        <w:rPr>
          <w:rFonts w:asciiTheme="minorHAnsi" w:hAnsiTheme="minorHAnsi" w:cstheme="minorHAnsi"/>
          <w:sz w:val="22"/>
          <w:szCs w:val="22"/>
        </w:rPr>
      </w:pPr>
    </w:p>
    <w:p w:rsidR="00C42C81" w:rsidRPr="00CA3E71" w:rsidRDefault="00C42C81" w:rsidP="00C42C81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A3E71">
        <w:rPr>
          <w:rFonts w:asciiTheme="minorHAnsi" w:hAnsiTheme="minorHAnsi" w:cstheme="minorHAnsi"/>
          <w:b/>
          <w:bCs/>
          <w:sz w:val="22"/>
          <w:szCs w:val="22"/>
        </w:rPr>
        <w:t>Držitel rozhodnutí o schválení:</w:t>
      </w:r>
      <w:r w:rsidRPr="00CA3E71">
        <w:rPr>
          <w:rFonts w:asciiTheme="minorHAnsi" w:hAnsiTheme="minorHAnsi" w:cstheme="minorHAnsi"/>
          <w:sz w:val="22"/>
          <w:szCs w:val="22"/>
        </w:rPr>
        <w:t xml:space="preserve"> </w:t>
      </w:r>
      <w:r w:rsidR="007F2A2E" w:rsidRPr="00CA3E71">
        <w:rPr>
          <w:rFonts w:asciiTheme="minorHAnsi" w:hAnsiTheme="minorHAnsi" w:cstheme="minorHAnsi"/>
          <w:sz w:val="22"/>
          <w:szCs w:val="22"/>
        </w:rPr>
        <w:t>AVEFLOR</w:t>
      </w:r>
      <w:r w:rsidRPr="00CA3E71">
        <w:rPr>
          <w:rFonts w:asciiTheme="minorHAnsi" w:hAnsiTheme="minorHAnsi" w:cstheme="minorHAnsi"/>
          <w:sz w:val="22"/>
          <w:szCs w:val="22"/>
        </w:rPr>
        <w:t>, a. s., Budčeves 26, 507 32 Kopidlno, Česká republika</w:t>
      </w:r>
    </w:p>
    <w:p w:rsidR="00C42C81" w:rsidRPr="00CA3E71" w:rsidRDefault="00C42C81" w:rsidP="00C42C81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C42C81" w:rsidRPr="00CA3E71" w:rsidRDefault="00C42C81" w:rsidP="00C42C81">
      <w:pPr>
        <w:shd w:val="clear" w:color="auto" w:fill="FFFFFF"/>
        <w:spacing w:line="264" w:lineRule="exact"/>
        <w:ind w:right="461"/>
        <w:rPr>
          <w:rStyle w:val="Hypertextovodkaz"/>
          <w:rFonts w:asciiTheme="minorHAnsi" w:hAnsiTheme="minorHAnsi" w:cstheme="minorHAnsi"/>
          <w:sz w:val="22"/>
          <w:szCs w:val="22"/>
        </w:rPr>
      </w:pPr>
      <w:r w:rsidRPr="00CA3E71">
        <w:rPr>
          <w:rFonts w:asciiTheme="minorHAnsi" w:hAnsiTheme="minorHAnsi" w:cstheme="minorHAnsi"/>
          <w:sz w:val="22"/>
          <w:szCs w:val="22"/>
        </w:rPr>
        <w:t>Více informací na</w:t>
      </w:r>
      <w:r w:rsidRPr="00CA3E7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A3E71">
        <w:rPr>
          <w:rFonts w:asciiTheme="minorHAnsi" w:hAnsiTheme="minorHAnsi" w:cstheme="minorHAnsi"/>
          <w:sz w:val="22"/>
          <w:szCs w:val="22"/>
        </w:rPr>
        <w:t>www.arpalit.cz</w:t>
      </w:r>
    </w:p>
    <w:p w:rsidR="00C42C81" w:rsidRPr="00CA3E71" w:rsidRDefault="00C42C81" w:rsidP="00C42C81">
      <w:pPr>
        <w:shd w:val="clear" w:color="auto" w:fill="FFFFFF"/>
        <w:spacing w:line="264" w:lineRule="exact"/>
        <w:ind w:right="461"/>
        <w:rPr>
          <w:rStyle w:val="Hypertextovodkaz"/>
          <w:rFonts w:asciiTheme="minorHAnsi" w:hAnsiTheme="minorHAnsi" w:cstheme="minorHAnsi"/>
          <w:sz w:val="22"/>
          <w:szCs w:val="22"/>
        </w:rPr>
      </w:pPr>
    </w:p>
    <w:p w:rsidR="00FB6649" w:rsidRPr="00CA3E71" w:rsidRDefault="00FB6649" w:rsidP="00FB664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A3E71">
        <w:rPr>
          <w:rFonts w:asciiTheme="minorHAnsi" w:hAnsiTheme="minorHAnsi" w:cstheme="minorHAnsi"/>
          <w:color w:val="000000"/>
          <w:sz w:val="22"/>
          <w:szCs w:val="22"/>
        </w:rPr>
        <w:t>EXP:</w:t>
      </w:r>
    </w:p>
    <w:p w:rsidR="007204A5" w:rsidRPr="00CA3E71" w:rsidRDefault="00FB6649" w:rsidP="00504C14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CA3E71">
        <w:rPr>
          <w:rFonts w:asciiTheme="minorHAnsi" w:hAnsiTheme="minorHAnsi" w:cstheme="minorHAnsi"/>
          <w:color w:val="000000"/>
          <w:sz w:val="22"/>
          <w:szCs w:val="22"/>
        </w:rPr>
        <w:t>Číslo šarže:</w:t>
      </w:r>
      <w:bookmarkStart w:id="1" w:name="_Hlk97794679"/>
      <w:r w:rsidR="007204A5" w:rsidRPr="00CA3E7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bookmarkEnd w:id="1"/>
    <w:p w:rsidR="003D76FE" w:rsidRPr="00CA3E71" w:rsidRDefault="003D76FE" w:rsidP="00504C14">
      <w:pPr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3D76FE" w:rsidRPr="00CA3E71" w:rsidSect="00A348C2">
      <w:headerReference w:type="default" r:id="rId8"/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3A1" w:rsidRDefault="00E043A1">
      <w:r>
        <w:separator/>
      </w:r>
    </w:p>
  </w:endnote>
  <w:endnote w:type="continuationSeparator" w:id="0">
    <w:p w:rsidR="00E043A1" w:rsidRDefault="00E0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3A1" w:rsidRDefault="00E043A1">
      <w:r>
        <w:separator/>
      </w:r>
    </w:p>
  </w:footnote>
  <w:footnote w:type="continuationSeparator" w:id="0">
    <w:p w:rsidR="00E043A1" w:rsidRDefault="00E04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8C2" w:rsidRPr="00A348C2" w:rsidRDefault="00A348C2" w:rsidP="00CA3E71">
    <w:pPr>
      <w:jc w:val="both"/>
      <w:rPr>
        <w:rFonts w:asciiTheme="minorHAnsi" w:hAnsiTheme="minorHAnsi" w:cstheme="minorHAnsi"/>
        <w:bCs/>
        <w:sz w:val="22"/>
        <w:szCs w:val="22"/>
      </w:rPr>
    </w:pPr>
    <w:r w:rsidRPr="00A348C2">
      <w:rPr>
        <w:rFonts w:asciiTheme="minorHAnsi" w:hAnsiTheme="minorHAnsi" w:cstheme="minorHAnsi"/>
        <w:bCs/>
        <w:sz w:val="22"/>
        <w:szCs w:val="22"/>
      </w:rPr>
      <w:t>Text na</w:t>
    </w:r>
    <w:r w:rsidRPr="00A348C2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292B0CFEB1394AAA85F30819685586C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348C2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A348C2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CA3E71">
      <w:rPr>
        <w:rFonts w:asciiTheme="minorHAnsi" w:hAnsiTheme="minorHAnsi" w:cstheme="minorHAnsi"/>
        <w:bCs/>
        <w:sz w:val="22"/>
        <w:szCs w:val="22"/>
      </w:rPr>
      <w:t> </w:t>
    </w:r>
    <w:r w:rsidRPr="00A348C2">
      <w:rPr>
        <w:rFonts w:asciiTheme="minorHAnsi" w:hAnsiTheme="minorHAnsi" w:cstheme="minorHAnsi"/>
        <w:bCs/>
        <w:sz w:val="22"/>
        <w:szCs w:val="22"/>
      </w:rPr>
      <w:t>zn.</w:t>
    </w:r>
    <w:r w:rsidR="00CA3E71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203200D47CAC4C3699C18CB9272E1B0D"/>
        </w:placeholder>
        <w:text/>
      </w:sdtPr>
      <w:sdtEndPr/>
      <w:sdtContent>
        <w:r w:rsidR="00B32603" w:rsidRPr="00B32603">
          <w:rPr>
            <w:rFonts w:asciiTheme="minorHAnsi" w:hAnsiTheme="minorHAnsi" w:cstheme="minorHAnsi"/>
            <w:sz w:val="22"/>
            <w:szCs w:val="22"/>
          </w:rPr>
          <w:t>USKVBL/9500/2023/POD</w:t>
        </w:r>
        <w:r w:rsidR="00B32603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A348C2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203200D47CAC4C3699C18CB9272E1B0D"/>
        </w:placeholder>
        <w:text/>
      </w:sdtPr>
      <w:sdtEndPr/>
      <w:sdtContent>
        <w:r w:rsidR="00B32603" w:rsidRPr="00B32603">
          <w:rPr>
            <w:rFonts w:asciiTheme="minorHAnsi" w:hAnsiTheme="minorHAnsi" w:cstheme="minorHAnsi"/>
            <w:bCs/>
            <w:sz w:val="22"/>
            <w:szCs w:val="22"/>
          </w:rPr>
          <w:t>USKVBL/11917/2023/REG-Gro</w:t>
        </w:r>
      </w:sdtContent>
    </w:sdt>
    <w:r w:rsidRPr="00A348C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9F7A849A10DE4D4584459388F30321EB"/>
        </w:placeholder>
        <w:date w:fullDate="2023-09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D5029">
          <w:rPr>
            <w:rFonts w:asciiTheme="minorHAnsi" w:hAnsiTheme="minorHAnsi" w:cstheme="minorHAnsi"/>
            <w:bCs/>
            <w:sz w:val="22"/>
            <w:szCs w:val="22"/>
          </w:rPr>
          <w:t>27.9.2023</w:t>
        </w:r>
      </w:sdtContent>
    </w:sdt>
    <w:r w:rsidRPr="00A348C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26A7784D328448A6A36F77B9C9761B9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B32603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A348C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6BB04EF3431041E393B0E6A09F8D0E8C"/>
        </w:placeholder>
        <w:text/>
      </w:sdtPr>
      <w:sdtEndPr/>
      <w:sdtContent>
        <w:r w:rsidR="00B32603" w:rsidRPr="00B32603">
          <w:rPr>
            <w:rFonts w:asciiTheme="minorHAnsi" w:hAnsiTheme="minorHAnsi" w:cstheme="minorHAnsi"/>
            <w:sz w:val="22"/>
            <w:szCs w:val="22"/>
          </w:rPr>
          <w:t>Arpalit Care Ušní čisticí roztok</w:t>
        </w:r>
      </w:sdtContent>
    </w:sdt>
  </w:p>
  <w:p w:rsidR="00A348C2" w:rsidRPr="000A77FE" w:rsidRDefault="00A348C2" w:rsidP="000A77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E550E"/>
    <w:multiLevelType w:val="hybridMultilevel"/>
    <w:tmpl w:val="B324FB3C"/>
    <w:lvl w:ilvl="0" w:tplc="3D3A4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44742D"/>
    <w:multiLevelType w:val="hybridMultilevel"/>
    <w:tmpl w:val="029460B0"/>
    <w:lvl w:ilvl="0" w:tplc="B0CE62E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79"/>
    <w:rsid w:val="0000241A"/>
    <w:rsid w:val="00017612"/>
    <w:rsid w:val="000202F5"/>
    <w:rsid w:val="00024C88"/>
    <w:rsid w:val="0002689D"/>
    <w:rsid w:val="000418E2"/>
    <w:rsid w:val="000559D5"/>
    <w:rsid w:val="0007166F"/>
    <w:rsid w:val="00071E1D"/>
    <w:rsid w:val="000769BB"/>
    <w:rsid w:val="00090CB0"/>
    <w:rsid w:val="000953F6"/>
    <w:rsid w:val="000A5D76"/>
    <w:rsid w:val="000B0C9E"/>
    <w:rsid w:val="000C417E"/>
    <w:rsid w:val="000E0947"/>
    <w:rsid w:val="000E4040"/>
    <w:rsid w:val="000F5793"/>
    <w:rsid w:val="00101D2E"/>
    <w:rsid w:val="00112A11"/>
    <w:rsid w:val="0012537E"/>
    <w:rsid w:val="00131F57"/>
    <w:rsid w:val="00143412"/>
    <w:rsid w:val="001459D4"/>
    <w:rsid w:val="00157D23"/>
    <w:rsid w:val="0016143D"/>
    <w:rsid w:val="001A3CA7"/>
    <w:rsid w:val="001B29D6"/>
    <w:rsid w:val="001C0895"/>
    <w:rsid w:val="001D5DBD"/>
    <w:rsid w:val="001E1897"/>
    <w:rsid w:val="001E6836"/>
    <w:rsid w:val="001F2A11"/>
    <w:rsid w:val="002039B8"/>
    <w:rsid w:val="00205155"/>
    <w:rsid w:val="002130B3"/>
    <w:rsid w:val="00226CC7"/>
    <w:rsid w:val="00237894"/>
    <w:rsid w:val="002458C4"/>
    <w:rsid w:val="00247F79"/>
    <w:rsid w:val="0025261C"/>
    <w:rsid w:val="00257652"/>
    <w:rsid w:val="00261C55"/>
    <w:rsid w:val="00264359"/>
    <w:rsid w:val="00282810"/>
    <w:rsid w:val="0028288A"/>
    <w:rsid w:val="00292AC7"/>
    <w:rsid w:val="002C1EA9"/>
    <w:rsid w:val="002C4882"/>
    <w:rsid w:val="002D447F"/>
    <w:rsid w:val="002E6338"/>
    <w:rsid w:val="002F6D40"/>
    <w:rsid w:val="00314BCD"/>
    <w:rsid w:val="00320B85"/>
    <w:rsid w:val="003218D6"/>
    <w:rsid w:val="0032289B"/>
    <w:rsid w:val="0032335E"/>
    <w:rsid w:val="003258CD"/>
    <w:rsid w:val="00352FC0"/>
    <w:rsid w:val="00354A23"/>
    <w:rsid w:val="00365319"/>
    <w:rsid w:val="00367678"/>
    <w:rsid w:val="003731C3"/>
    <w:rsid w:val="003871AB"/>
    <w:rsid w:val="00391084"/>
    <w:rsid w:val="00393056"/>
    <w:rsid w:val="003A57EE"/>
    <w:rsid w:val="003B26C9"/>
    <w:rsid w:val="003B434D"/>
    <w:rsid w:val="003C69A7"/>
    <w:rsid w:val="003D76FE"/>
    <w:rsid w:val="003E47BF"/>
    <w:rsid w:val="00402307"/>
    <w:rsid w:val="00404B0C"/>
    <w:rsid w:val="00407D59"/>
    <w:rsid w:val="004107FE"/>
    <w:rsid w:val="0041588F"/>
    <w:rsid w:val="00416BF6"/>
    <w:rsid w:val="00431484"/>
    <w:rsid w:val="00433DA7"/>
    <w:rsid w:val="0043735D"/>
    <w:rsid w:val="00440A7F"/>
    <w:rsid w:val="0044141A"/>
    <w:rsid w:val="00476A5E"/>
    <w:rsid w:val="0048060F"/>
    <w:rsid w:val="00482EF5"/>
    <w:rsid w:val="00493475"/>
    <w:rsid w:val="004A3D1F"/>
    <w:rsid w:val="004B14DB"/>
    <w:rsid w:val="004C55F3"/>
    <w:rsid w:val="004E26A2"/>
    <w:rsid w:val="004E4594"/>
    <w:rsid w:val="004F4C36"/>
    <w:rsid w:val="00504C14"/>
    <w:rsid w:val="00517BA3"/>
    <w:rsid w:val="00521025"/>
    <w:rsid w:val="00527C7F"/>
    <w:rsid w:val="005353BE"/>
    <w:rsid w:val="0055630F"/>
    <w:rsid w:val="00560E35"/>
    <w:rsid w:val="00563206"/>
    <w:rsid w:val="00565831"/>
    <w:rsid w:val="00573FCB"/>
    <w:rsid w:val="00574ECF"/>
    <w:rsid w:val="005753DE"/>
    <w:rsid w:val="005801C8"/>
    <w:rsid w:val="00580E5F"/>
    <w:rsid w:val="0059656B"/>
    <w:rsid w:val="00596DBC"/>
    <w:rsid w:val="005A1A62"/>
    <w:rsid w:val="005B38AC"/>
    <w:rsid w:val="005B6327"/>
    <w:rsid w:val="005D3D20"/>
    <w:rsid w:val="005D5029"/>
    <w:rsid w:val="005E23C3"/>
    <w:rsid w:val="005E2797"/>
    <w:rsid w:val="005F75E5"/>
    <w:rsid w:val="0061625C"/>
    <w:rsid w:val="0062393B"/>
    <w:rsid w:val="00637894"/>
    <w:rsid w:val="0064360B"/>
    <w:rsid w:val="00657EC6"/>
    <w:rsid w:val="0068081E"/>
    <w:rsid w:val="00684107"/>
    <w:rsid w:val="00684A6A"/>
    <w:rsid w:val="00693C5D"/>
    <w:rsid w:val="00696386"/>
    <w:rsid w:val="006A1EB0"/>
    <w:rsid w:val="006D2D51"/>
    <w:rsid w:val="006D566A"/>
    <w:rsid w:val="006E22F7"/>
    <w:rsid w:val="007204A5"/>
    <w:rsid w:val="00722656"/>
    <w:rsid w:val="00722FAA"/>
    <w:rsid w:val="00724CE4"/>
    <w:rsid w:val="00731131"/>
    <w:rsid w:val="007463E8"/>
    <w:rsid w:val="00777F79"/>
    <w:rsid w:val="00780F94"/>
    <w:rsid w:val="00783D7D"/>
    <w:rsid w:val="00795E17"/>
    <w:rsid w:val="00797FA2"/>
    <w:rsid w:val="007B68E2"/>
    <w:rsid w:val="007C0178"/>
    <w:rsid w:val="007C4F01"/>
    <w:rsid w:val="007F2A2E"/>
    <w:rsid w:val="007F2D3D"/>
    <w:rsid w:val="007F5112"/>
    <w:rsid w:val="00807A8B"/>
    <w:rsid w:val="00811247"/>
    <w:rsid w:val="0083625C"/>
    <w:rsid w:val="00842369"/>
    <w:rsid w:val="00843540"/>
    <w:rsid w:val="00844BF6"/>
    <w:rsid w:val="0085427B"/>
    <w:rsid w:val="008564D6"/>
    <w:rsid w:val="00867C85"/>
    <w:rsid w:val="00873AE1"/>
    <w:rsid w:val="0088559D"/>
    <w:rsid w:val="008911EE"/>
    <w:rsid w:val="0089603A"/>
    <w:rsid w:val="008D106C"/>
    <w:rsid w:val="008D33C1"/>
    <w:rsid w:val="008D70B1"/>
    <w:rsid w:val="00910A96"/>
    <w:rsid w:val="00924814"/>
    <w:rsid w:val="0093311F"/>
    <w:rsid w:val="00935CB8"/>
    <w:rsid w:val="00935DD7"/>
    <w:rsid w:val="00957D8F"/>
    <w:rsid w:val="00965E2D"/>
    <w:rsid w:val="00975499"/>
    <w:rsid w:val="0098205F"/>
    <w:rsid w:val="009950D2"/>
    <w:rsid w:val="009A32B4"/>
    <w:rsid w:val="009A53D4"/>
    <w:rsid w:val="009C17C6"/>
    <w:rsid w:val="009C7C14"/>
    <w:rsid w:val="009D1722"/>
    <w:rsid w:val="009E036B"/>
    <w:rsid w:val="009F4AE8"/>
    <w:rsid w:val="009F5125"/>
    <w:rsid w:val="00A026A3"/>
    <w:rsid w:val="00A27E58"/>
    <w:rsid w:val="00A31B18"/>
    <w:rsid w:val="00A348C2"/>
    <w:rsid w:val="00A43D05"/>
    <w:rsid w:val="00A72C2E"/>
    <w:rsid w:val="00A85044"/>
    <w:rsid w:val="00A97A78"/>
    <w:rsid w:val="00AA6EB1"/>
    <w:rsid w:val="00AA7D9D"/>
    <w:rsid w:val="00AB13A4"/>
    <w:rsid w:val="00AC0665"/>
    <w:rsid w:val="00AC2C13"/>
    <w:rsid w:val="00AC7D5F"/>
    <w:rsid w:val="00AE0E45"/>
    <w:rsid w:val="00AF54A7"/>
    <w:rsid w:val="00AF5CF8"/>
    <w:rsid w:val="00B00EF2"/>
    <w:rsid w:val="00B32603"/>
    <w:rsid w:val="00B330D4"/>
    <w:rsid w:val="00B51C84"/>
    <w:rsid w:val="00B6020B"/>
    <w:rsid w:val="00B61133"/>
    <w:rsid w:val="00B63671"/>
    <w:rsid w:val="00B67265"/>
    <w:rsid w:val="00B867E4"/>
    <w:rsid w:val="00B86B42"/>
    <w:rsid w:val="00BB0AF8"/>
    <w:rsid w:val="00BB0D39"/>
    <w:rsid w:val="00BC05F8"/>
    <w:rsid w:val="00BE1ECE"/>
    <w:rsid w:val="00BF0815"/>
    <w:rsid w:val="00BF0EDE"/>
    <w:rsid w:val="00C15F43"/>
    <w:rsid w:val="00C42C81"/>
    <w:rsid w:val="00C5417A"/>
    <w:rsid w:val="00C55D28"/>
    <w:rsid w:val="00C55F92"/>
    <w:rsid w:val="00C81272"/>
    <w:rsid w:val="00C91D31"/>
    <w:rsid w:val="00C97D68"/>
    <w:rsid w:val="00CA3E71"/>
    <w:rsid w:val="00CB19A9"/>
    <w:rsid w:val="00CC5824"/>
    <w:rsid w:val="00CD2390"/>
    <w:rsid w:val="00CD2B3A"/>
    <w:rsid w:val="00CD557B"/>
    <w:rsid w:val="00CF587A"/>
    <w:rsid w:val="00D03A2A"/>
    <w:rsid w:val="00D10291"/>
    <w:rsid w:val="00D17882"/>
    <w:rsid w:val="00D25DFC"/>
    <w:rsid w:val="00D261A4"/>
    <w:rsid w:val="00D3398A"/>
    <w:rsid w:val="00D57D3D"/>
    <w:rsid w:val="00D62F4A"/>
    <w:rsid w:val="00D7284B"/>
    <w:rsid w:val="00D80D82"/>
    <w:rsid w:val="00D8132A"/>
    <w:rsid w:val="00D93197"/>
    <w:rsid w:val="00DB0856"/>
    <w:rsid w:val="00DB6C3F"/>
    <w:rsid w:val="00DD2FC4"/>
    <w:rsid w:val="00DD5ECC"/>
    <w:rsid w:val="00DE3118"/>
    <w:rsid w:val="00E043A1"/>
    <w:rsid w:val="00E108ED"/>
    <w:rsid w:val="00E445C2"/>
    <w:rsid w:val="00E505EC"/>
    <w:rsid w:val="00E56079"/>
    <w:rsid w:val="00E579B2"/>
    <w:rsid w:val="00E776DF"/>
    <w:rsid w:val="00E8037C"/>
    <w:rsid w:val="00E92099"/>
    <w:rsid w:val="00E95A54"/>
    <w:rsid w:val="00EA52FE"/>
    <w:rsid w:val="00EB4D4F"/>
    <w:rsid w:val="00EB63CE"/>
    <w:rsid w:val="00EC226D"/>
    <w:rsid w:val="00EC58CC"/>
    <w:rsid w:val="00ED3758"/>
    <w:rsid w:val="00ED6F89"/>
    <w:rsid w:val="00EE65CF"/>
    <w:rsid w:val="00EF4CD0"/>
    <w:rsid w:val="00EF5F5A"/>
    <w:rsid w:val="00F16C3B"/>
    <w:rsid w:val="00F21D87"/>
    <w:rsid w:val="00F248FA"/>
    <w:rsid w:val="00F24E05"/>
    <w:rsid w:val="00F3118D"/>
    <w:rsid w:val="00F37CB6"/>
    <w:rsid w:val="00F41BE5"/>
    <w:rsid w:val="00F523A7"/>
    <w:rsid w:val="00F62CC1"/>
    <w:rsid w:val="00F63EE9"/>
    <w:rsid w:val="00F75A45"/>
    <w:rsid w:val="00F8194D"/>
    <w:rsid w:val="00FA37F5"/>
    <w:rsid w:val="00FA39CF"/>
    <w:rsid w:val="00FA73CE"/>
    <w:rsid w:val="00FB163E"/>
    <w:rsid w:val="00FB4851"/>
    <w:rsid w:val="00FB4D0D"/>
    <w:rsid w:val="00FB58C4"/>
    <w:rsid w:val="00FB6649"/>
    <w:rsid w:val="00FB669D"/>
    <w:rsid w:val="00FE16C0"/>
    <w:rsid w:val="00F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9A982A-9B77-4ED8-8F13-09D9649B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sk-SK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napToGrid w:val="0"/>
      <w:color w:val="000000"/>
      <w:sz w:val="24"/>
      <w:lang w:eastAsia="cs-CZ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i/>
      <w:sz w:val="28"/>
      <w:lang w:val="en-GB" w:eastAsia="cs-CZ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lang w:val="en-GB"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color w:val="000000"/>
      <w:sz w:val="24"/>
    </w:rPr>
  </w:style>
  <w:style w:type="paragraph" w:styleId="Zkladntext3">
    <w:name w:val="Body Text 3"/>
    <w:basedOn w:val="Normln"/>
    <w:rPr>
      <w:sz w:val="24"/>
    </w:rPr>
  </w:style>
  <w:style w:type="paragraph" w:styleId="Titulek">
    <w:name w:val="caption"/>
    <w:basedOn w:val="Normln"/>
    <w:next w:val="Normln"/>
    <w:qFormat/>
    <w:rPr>
      <w:b/>
      <w:sz w:val="24"/>
    </w:rPr>
  </w:style>
  <w:style w:type="paragraph" w:styleId="Zkladntextodsazen">
    <w:name w:val="Body Text Indent"/>
    <w:basedOn w:val="Normln"/>
    <w:link w:val="ZkladntextodsazenChar"/>
    <w:pPr>
      <w:ind w:left="465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rsid w:val="00FE16C0"/>
    <w:rPr>
      <w:sz w:val="24"/>
      <w:lang w:eastAsia="sk-SK"/>
    </w:rPr>
  </w:style>
  <w:style w:type="character" w:customStyle="1" w:styleId="st1">
    <w:name w:val="st1"/>
    <w:basedOn w:val="Standardnpsmoodstavce"/>
    <w:rsid w:val="00FA73CE"/>
  </w:style>
  <w:style w:type="paragraph" w:styleId="Textbubliny">
    <w:name w:val="Balloon Text"/>
    <w:basedOn w:val="Normln"/>
    <w:link w:val="TextbublinyChar"/>
    <w:rsid w:val="003228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2289B"/>
    <w:rPr>
      <w:rFonts w:ascii="Segoe UI" w:hAnsi="Segoe UI" w:cs="Segoe UI"/>
      <w:sz w:val="18"/>
      <w:szCs w:val="18"/>
      <w:lang w:eastAsia="sk-SK"/>
    </w:rPr>
  </w:style>
  <w:style w:type="paragraph" w:customStyle="1" w:styleId="Default">
    <w:name w:val="Default"/>
    <w:rsid w:val="00431484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43D05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61C55"/>
    <w:rPr>
      <w:lang w:eastAsia="sk-SK"/>
    </w:rPr>
  </w:style>
  <w:style w:type="character" w:styleId="Zstupntext">
    <w:name w:val="Placeholder Text"/>
    <w:rsid w:val="00F16C3B"/>
    <w:rPr>
      <w:color w:val="808080"/>
    </w:rPr>
  </w:style>
  <w:style w:type="character" w:customStyle="1" w:styleId="Styl2">
    <w:name w:val="Styl2"/>
    <w:uiPriority w:val="1"/>
    <w:rsid w:val="00F16C3B"/>
    <w:rPr>
      <w:b/>
      <w:bCs w:val="0"/>
    </w:rPr>
  </w:style>
  <w:style w:type="character" w:styleId="Odkaznakoment">
    <w:name w:val="annotation reference"/>
    <w:rsid w:val="009D17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D1722"/>
  </w:style>
  <w:style w:type="character" w:customStyle="1" w:styleId="TextkomenteChar">
    <w:name w:val="Text komentáře Char"/>
    <w:link w:val="Textkomente"/>
    <w:rsid w:val="009D1722"/>
    <w:rPr>
      <w:lang w:eastAsia="sk-SK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D1722"/>
    <w:rPr>
      <w:b/>
      <w:bCs/>
    </w:rPr>
  </w:style>
  <w:style w:type="character" w:customStyle="1" w:styleId="PedmtkomenteChar">
    <w:name w:val="Předmět komentáře Char"/>
    <w:link w:val="Pedmtkomente"/>
    <w:semiHidden/>
    <w:rsid w:val="009D1722"/>
    <w:rPr>
      <w:b/>
      <w:bCs/>
      <w:lang w:eastAsia="sk-SK"/>
    </w:rPr>
  </w:style>
  <w:style w:type="character" w:customStyle="1" w:styleId="ZhlavChar">
    <w:name w:val="Záhlaví Char"/>
    <w:basedOn w:val="Standardnpsmoodstavce"/>
    <w:link w:val="Zhlav"/>
    <w:uiPriority w:val="99"/>
    <w:rsid w:val="00A348C2"/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2B0CFEB1394AAA85F30819685586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FFB74-3693-4084-BD61-6EDB6E609484}"/>
      </w:docPartPr>
      <w:docPartBody>
        <w:p w:rsidR="00346D84" w:rsidRDefault="00720DB0" w:rsidP="00720DB0">
          <w:pPr>
            <w:pStyle w:val="292B0CFEB1394AAA85F30819685586C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03200D47CAC4C3699C18CB9272E1B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C32770-26F5-4636-A950-290BFDB7CE2C}"/>
      </w:docPartPr>
      <w:docPartBody>
        <w:p w:rsidR="00346D84" w:rsidRDefault="00720DB0" w:rsidP="00720DB0">
          <w:pPr>
            <w:pStyle w:val="203200D47CAC4C3699C18CB9272E1B0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F7A849A10DE4D4584459388F30321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0BFD9-6393-4655-8500-110B596F8912}"/>
      </w:docPartPr>
      <w:docPartBody>
        <w:p w:rsidR="00346D84" w:rsidRDefault="00720DB0" w:rsidP="00720DB0">
          <w:pPr>
            <w:pStyle w:val="9F7A849A10DE4D4584459388F30321E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6A7784D328448A6A36F77B9C9761B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FEA702-5990-4C29-95F2-767569743D15}"/>
      </w:docPartPr>
      <w:docPartBody>
        <w:p w:rsidR="00346D84" w:rsidRDefault="00720DB0" w:rsidP="00720DB0">
          <w:pPr>
            <w:pStyle w:val="26A7784D328448A6A36F77B9C9761B9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BB04EF3431041E393B0E6A09F8D0E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4E3C0-2D52-4456-A6B8-BA1E0AD327BD}"/>
      </w:docPartPr>
      <w:docPartBody>
        <w:p w:rsidR="00346D84" w:rsidRDefault="00720DB0" w:rsidP="00720DB0">
          <w:pPr>
            <w:pStyle w:val="6BB04EF3431041E393B0E6A09F8D0E8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B0"/>
    <w:rsid w:val="00346D84"/>
    <w:rsid w:val="00720DB0"/>
    <w:rsid w:val="007841A1"/>
    <w:rsid w:val="00C134FF"/>
    <w:rsid w:val="00C57D1D"/>
    <w:rsid w:val="00F3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20DB0"/>
    <w:rPr>
      <w:color w:val="808080"/>
    </w:rPr>
  </w:style>
  <w:style w:type="paragraph" w:customStyle="1" w:styleId="292B0CFEB1394AAA85F30819685586CB">
    <w:name w:val="292B0CFEB1394AAA85F30819685586CB"/>
    <w:rsid w:val="00720DB0"/>
  </w:style>
  <w:style w:type="paragraph" w:customStyle="1" w:styleId="203200D47CAC4C3699C18CB9272E1B0D">
    <w:name w:val="203200D47CAC4C3699C18CB9272E1B0D"/>
    <w:rsid w:val="00720DB0"/>
  </w:style>
  <w:style w:type="paragraph" w:customStyle="1" w:styleId="9F7A849A10DE4D4584459388F30321EB">
    <w:name w:val="9F7A849A10DE4D4584459388F30321EB"/>
    <w:rsid w:val="00720DB0"/>
  </w:style>
  <w:style w:type="paragraph" w:customStyle="1" w:styleId="26A7784D328448A6A36F77B9C9761B9E">
    <w:name w:val="26A7784D328448A6A36F77B9C9761B9E"/>
    <w:rsid w:val="00720DB0"/>
  </w:style>
  <w:style w:type="paragraph" w:customStyle="1" w:styleId="6BB04EF3431041E393B0E6A09F8D0E8C">
    <w:name w:val="6BB04EF3431041E393B0E6A09F8D0E8C"/>
    <w:rsid w:val="00720D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FB605-A0C4-4723-B7F9-D8E58A28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CZ</vt:lpstr>
    </vt:vector>
  </TitlesOfParts>
  <Company>AVEFLOR, a.s.</Company>
  <LinksUpToDate>false</LinksUpToDate>
  <CharactersWithSpaces>3232</CharactersWithSpaces>
  <SharedDoc>false</SharedDoc>
  <HLinks>
    <vt:vector size="12" baseType="variant">
      <vt:variant>
        <vt:i4>7209086</vt:i4>
      </vt:variant>
      <vt:variant>
        <vt:i4>6</vt:i4>
      </vt:variant>
      <vt:variant>
        <vt:i4>0</vt:i4>
      </vt:variant>
      <vt:variant>
        <vt:i4>5</vt:i4>
      </vt:variant>
      <vt:variant>
        <vt:lpwstr>http://www.arpalit.cz/</vt:lpwstr>
      </vt:variant>
      <vt:variant>
        <vt:lpwstr/>
      </vt:variant>
      <vt:variant>
        <vt:i4>7209086</vt:i4>
      </vt:variant>
      <vt:variant>
        <vt:i4>0</vt:i4>
      </vt:variant>
      <vt:variant>
        <vt:i4>0</vt:i4>
      </vt:variant>
      <vt:variant>
        <vt:i4>5</vt:i4>
      </vt:variant>
      <vt:variant>
        <vt:lpwstr>http://www.arpalit.cz/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</dc:title>
  <dc:subject/>
  <dc:creator>Ing. Jiří Zubatý</dc:creator>
  <cp:keywords/>
  <cp:lastModifiedBy>Nepejchalová Leona</cp:lastModifiedBy>
  <cp:revision>11</cp:revision>
  <cp:lastPrinted>2022-02-02T09:50:00Z</cp:lastPrinted>
  <dcterms:created xsi:type="dcterms:W3CDTF">2023-09-15T12:15:00Z</dcterms:created>
  <dcterms:modified xsi:type="dcterms:W3CDTF">2023-09-27T14:45:00Z</dcterms:modified>
</cp:coreProperties>
</file>