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</w:rPr>
        <w:t xml:space="preserve">textace obalu </w:t>
      </w:r>
      <w:r w:rsidRPr="007E1988">
        <w:rPr>
          <w:rFonts w:ascii="Calibri" w:hAnsi="Calibri" w:cs="Calibri"/>
          <w:bCs/>
        </w:rPr>
        <w:t>(lahev)</w:t>
      </w:r>
    </w:p>
    <w:p w:rsidR="00F83645" w:rsidRPr="007E1988" w:rsidRDefault="00F83645" w:rsidP="00F64AD1">
      <w:pPr>
        <w:spacing w:after="0"/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A-FLEX + CBD</w:t>
      </w:r>
    </w:p>
    <w:p w:rsidR="00F64AD1" w:rsidRPr="007E1988" w:rsidRDefault="00F64AD1" w:rsidP="00F64AD1">
      <w:pPr>
        <w:jc w:val="both"/>
        <w:rPr>
          <w:rFonts w:ascii="Calibri" w:hAnsi="Calibri" w:cs="Calibri"/>
          <w:bCs/>
        </w:rPr>
      </w:pPr>
      <w:r w:rsidRPr="007E1988">
        <w:rPr>
          <w:rFonts w:ascii="Calibri" w:hAnsi="Calibri" w:cs="Calibri"/>
          <w:bCs/>
        </w:rPr>
        <w:t>CANAMI</w:t>
      </w:r>
    </w:p>
    <w:p w:rsidR="00205C93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Kloubní výživa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Veterinární přípravek pro psy ve formě sirupu. </w:t>
      </w:r>
    </w:p>
    <w:p w:rsidR="00C02C91" w:rsidRPr="007E1988" w:rsidRDefault="004B04E3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200 ml (</w:t>
      </w:r>
      <w:r w:rsidR="00C02C91" w:rsidRPr="007E1988">
        <w:rPr>
          <w:rFonts w:ascii="Calibri" w:hAnsi="Calibri" w:cs="Calibri"/>
        </w:rPr>
        <w:t>500 ml</w:t>
      </w:r>
      <w:r w:rsidRPr="007E1988">
        <w:rPr>
          <w:rFonts w:ascii="Calibri" w:hAnsi="Calibri" w:cs="Calibri"/>
        </w:rPr>
        <w:t>)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A-FLEX CBD obsahuje kombinaci látek příznivě působících na pohybový aparát – klouby, svaly, šlachy a vazy.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 Uchovávejte v originálním obalu na suchém místě při pokojové teplotě (15-25 °C). 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Chraňte před mrazem a přímým slunečním světlem. Po otevření spotřebujte během 3 měsíců. Uchovávejte mimo</w:t>
      </w:r>
      <w:r w:rsidR="009304C5" w:rsidRPr="007E1988">
        <w:rPr>
          <w:rFonts w:ascii="Calibri" w:hAnsi="Calibri" w:cs="Calibri"/>
        </w:rPr>
        <w:t xml:space="preserve"> dohled a</w:t>
      </w:r>
      <w:r w:rsidRPr="007E1988">
        <w:rPr>
          <w:rFonts w:ascii="Calibri" w:hAnsi="Calibri" w:cs="Calibri"/>
        </w:rPr>
        <w:t xml:space="preserve"> dosah dětí a zvířat. 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Při podávání použijte odměrku. </w:t>
      </w:r>
      <w:r w:rsidRPr="007E1988">
        <w:rPr>
          <w:rFonts w:ascii="Calibri" w:hAnsi="Calibri" w:cs="Calibri"/>
          <w:b/>
        </w:rPr>
        <w:t>Před použitím protřepejte.</w:t>
      </w:r>
      <w:r w:rsidRPr="007E1988">
        <w:rPr>
          <w:rFonts w:ascii="Calibri" w:hAnsi="Calibri" w:cs="Calibri"/>
        </w:rPr>
        <w:t xml:space="preserve"> Spotřebujte do data uvedeného na obale.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Dávkování:</w:t>
      </w:r>
    </w:p>
    <w:p w:rsidR="00F83645" w:rsidRPr="007E1988" w:rsidRDefault="00F83645" w:rsidP="00F83645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Pes</w:t>
      </w:r>
    </w:p>
    <w:p w:rsidR="00F83645" w:rsidRPr="007E1988" w:rsidRDefault="00F83645" w:rsidP="00F83645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&lt; 10 kg 2,5 ml </w:t>
      </w:r>
    </w:p>
    <w:p w:rsidR="00F83645" w:rsidRPr="007E1988" w:rsidRDefault="00F83645" w:rsidP="00F83645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10-20 kg 5 ml </w:t>
      </w:r>
    </w:p>
    <w:p w:rsidR="00F83645" w:rsidRPr="007E1988" w:rsidRDefault="00F83645" w:rsidP="00F83645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20-40 kg 10 ml</w:t>
      </w:r>
    </w:p>
    <w:p w:rsidR="00F83645" w:rsidRPr="007E1988" w:rsidRDefault="00F83645" w:rsidP="00F83645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 40-60 kg 15 ml </w:t>
      </w:r>
    </w:p>
    <w:p w:rsidR="00F83645" w:rsidRPr="007E1988" w:rsidRDefault="00F83645" w:rsidP="00F83645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&gt; 60 kg 20 ml</w:t>
      </w:r>
    </w:p>
    <w:p w:rsidR="00F83645" w:rsidRPr="007E1988" w:rsidRDefault="00F83645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Datum exspirace:</w:t>
      </w:r>
    </w:p>
    <w:p w:rsidR="00F83645" w:rsidRPr="007E1988" w:rsidRDefault="00B55C4A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Číslo šarže:</w:t>
      </w:r>
    </w:p>
    <w:p w:rsidR="00B55C4A" w:rsidRPr="007E1988" w:rsidRDefault="00B55C4A" w:rsidP="00B55C4A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Držitel rozhodnutí o schválení: Canamipharm s.r.o</w:t>
      </w:r>
      <w:r w:rsidR="006C4325" w:rsidRPr="007E1988">
        <w:rPr>
          <w:rFonts w:ascii="Calibri" w:hAnsi="Calibri" w:cs="Calibri"/>
        </w:rPr>
        <w:t>.</w:t>
      </w:r>
      <w:r w:rsidRPr="007E1988">
        <w:rPr>
          <w:rFonts w:ascii="Calibri" w:hAnsi="Calibri" w:cs="Calibri"/>
        </w:rPr>
        <w:t>, Na Brně 566</w:t>
      </w:r>
      <w:r w:rsidR="006C4325" w:rsidRPr="007E1988">
        <w:rPr>
          <w:rFonts w:ascii="Calibri" w:hAnsi="Calibri" w:cs="Calibri"/>
        </w:rPr>
        <w:t>/1</w:t>
      </w:r>
      <w:r w:rsidRPr="007E1988">
        <w:rPr>
          <w:rFonts w:ascii="Calibri" w:hAnsi="Calibri" w:cs="Calibri"/>
        </w:rPr>
        <w:t>, Hradec Králové 500 06</w:t>
      </w:r>
    </w:p>
    <w:p w:rsidR="00B55C4A" w:rsidRPr="007E1988" w:rsidRDefault="00B55C4A">
      <w:pPr>
        <w:rPr>
          <w:rFonts w:ascii="Calibri" w:hAnsi="Calibri" w:cs="Calibri"/>
        </w:rPr>
      </w:pPr>
      <w:r w:rsidRPr="007E1988">
        <w:rPr>
          <w:rFonts w:ascii="Calibri" w:hAnsi="Calibri" w:cs="Calibri"/>
        </w:rPr>
        <w:t>Číslo schválení:</w:t>
      </w:r>
      <w:r w:rsidR="00E444E0" w:rsidRPr="007E1988">
        <w:rPr>
          <w:rFonts w:ascii="Calibri" w:hAnsi="Calibri" w:cs="Calibri"/>
        </w:rPr>
        <w:t xml:space="preserve"> 135-21/C</w:t>
      </w:r>
    </w:p>
    <w:p w:rsidR="00491F41" w:rsidRPr="007E1988" w:rsidRDefault="00491F41">
      <w:pPr>
        <w:rPr>
          <w:rFonts w:ascii="Calibri" w:hAnsi="Calibri" w:cs="Calibri"/>
        </w:rPr>
      </w:pP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bookmarkStart w:id="0" w:name="_Hlk47639832"/>
    </w:p>
    <w:p w:rsidR="00491F41" w:rsidRPr="007E1988" w:rsidRDefault="00491F41" w:rsidP="00491F41">
      <w:pPr>
        <w:jc w:val="both"/>
        <w:rPr>
          <w:rFonts w:ascii="Calibri" w:hAnsi="Calibri" w:cs="Calibri"/>
        </w:rPr>
      </w:pPr>
    </w:p>
    <w:p w:rsidR="00491F41" w:rsidRPr="007E1988" w:rsidRDefault="00491F41" w:rsidP="00491F41">
      <w:pPr>
        <w:jc w:val="both"/>
        <w:rPr>
          <w:rFonts w:ascii="Calibri" w:hAnsi="Calibri" w:cs="Calibri"/>
        </w:rPr>
      </w:pPr>
    </w:p>
    <w:p w:rsidR="00491F41" w:rsidRPr="007E1988" w:rsidRDefault="00491F41" w:rsidP="00491F41">
      <w:pPr>
        <w:jc w:val="both"/>
        <w:rPr>
          <w:rFonts w:ascii="Calibri" w:hAnsi="Calibri" w:cs="Calibri"/>
        </w:rPr>
      </w:pPr>
    </w:p>
    <w:p w:rsidR="00491F41" w:rsidRPr="007E1988" w:rsidRDefault="00491F41" w:rsidP="00491F41">
      <w:pPr>
        <w:jc w:val="both"/>
        <w:rPr>
          <w:rFonts w:ascii="Calibri" w:hAnsi="Calibri" w:cs="Calibri"/>
        </w:rPr>
      </w:pPr>
    </w:p>
    <w:p w:rsidR="002B31A5" w:rsidRPr="007E1988" w:rsidRDefault="002B31A5" w:rsidP="00491F41">
      <w:pPr>
        <w:jc w:val="both"/>
        <w:rPr>
          <w:rFonts w:ascii="Calibri" w:hAnsi="Calibri" w:cs="Calibri"/>
        </w:rPr>
      </w:pPr>
    </w:p>
    <w:p w:rsidR="00491F41" w:rsidRPr="007E1988" w:rsidRDefault="00491F41" w:rsidP="00491F41">
      <w:pPr>
        <w:jc w:val="both"/>
        <w:rPr>
          <w:rFonts w:ascii="Calibri" w:hAnsi="Calibri" w:cs="Calibri"/>
        </w:rPr>
      </w:pPr>
    </w:p>
    <w:p w:rsidR="00491F41" w:rsidRPr="007E1988" w:rsidRDefault="00E444E0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</w:rPr>
        <w:lastRenderedPageBreak/>
        <w:t>T</w:t>
      </w:r>
      <w:r w:rsidR="00491F41" w:rsidRPr="007E1988">
        <w:rPr>
          <w:rFonts w:ascii="Calibri" w:hAnsi="Calibri" w:cs="Calibri"/>
        </w:rPr>
        <w:t xml:space="preserve">extace obalu </w:t>
      </w:r>
      <w:r w:rsidR="00491F41" w:rsidRPr="007E1988">
        <w:rPr>
          <w:rFonts w:ascii="Calibri" w:hAnsi="Calibri" w:cs="Calibri"/>
          <w:bCs/>
        </w:rPr>
        <w:t>(krabička)</w:t>
      </w:r>
    </w:p>
    <w:p w:rsidR="00491F41" w:rsidRPr="007E1988" w:rsidRDefault="00491F41" w:rsidP="00594251">
      <w:pPr>
        <w:spacing w:after="0"/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A-FLEX + CBD</w:t>
      </w:r>
    </w:p>
    <w:p w:rsidR="00594251" w:rsidRPr="007E1988" w:rsidRDefault="00594251" w:rsidP="00491F41">
      <w:pPr>
        <w:jc w:val="both"/>
        <w:rPr>
          <w:rFonts w:ascii="Calibri" w:hAnsi="Calibri" w:cs="Calibri"/>
          <w:bCs/>
        </w:rPr>
      </w:pPr>
      <w:r w:rsidRPr="007E1988">
        <w:rPr>
          <w:rFonts w:ascii="Calibri" w:hAnsi="Calibri" w:cs="Calibri"/>
          <w:bCs/>
        </w:rPr>
        <w:t>CANAMI</w:t>
      </w:r>
    </w:p>
    <w:bookmarkEnd w:id="0"/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Sirup, </w:t>
      </w:r>
      <w:r w:rsidR="004B04E3" w:rsidRPr="007E1988">
        <w:rPr>
          <w:rFonts w:ascii="Calibri" w:hAnsi="Calibri" w:cs="Calibri"/>
        </w:rPr>
        <w:t>200 ml (</w:t>
      </w:r>
      <w:r w:rsidRPr="007E1988">
        <w:rPr>
          <w:rFonts w:ascii="Calibri" w:hAnsi="Calibri" w:cs="Calibri"/>
        </w:rPr>
        <w:t>500 ml</w:t>
      </w:r>
      <w:r w:rsidR="004B04E3" w:rsidRPr="007E1988">
        <w:rPr>
          <w:rFonts w:ascii="Calibri" w:hAnsi="Calibri" w:cs="Calibri"/>
        </w:rPr>
        <w:t>)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 xml:space="preserve">Veterinární přípravek určený pro psy 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bookmarkStart w:id="1" w:name="_Hlk47640538"/>
      <w:r w:rsidRPr="007E1988">
        <w:rPr>
          <w:rFonts w:ascii="Calibri" w:hAnsi="Calibri" w:cs="Calibri"/>
        </w:rPr>
        <w:t>Veterinární přípravek obsahující kombinaci látek (kyselinu hyaluronovou, kolagen, glukosamin sulfát, chondroitin sulfát, MSM) chránící pohybový aparát – klouby, svaly, šlachy a vazy. A-FLEX obsahuje navíc velmi cennou látku CBD. Tato látka napomáhá snižovat bolestivé a zánětlivé stavy.</w:t>
      </w:r>
    </w:p>
    <w:p w:rsidR="00491F41" w:rsidRPr="007E1988" w:rsidRDefault="00491F41" w:rsidP="00491F41">
      <w:pPr>
        <w:spacing w:line="240" w:lineRule="auto"/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Použití a účinky veterinárního přípravku A-FLEX CBD</w:t>
      </w:r>
    </w:p>
    <w:p w:rsidR="00491F41" w:rsidRPr="007E1988" w:rsidRDefault="00491F41" w:rsidP="00491F41">
      <w:pPr>
        <w:spacing w:line="240" w:lineRule="auto"/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Výživa, ochrana a regenerace kloubních chrupavek, zlepšení pohyblivosti </w:t>
      </w:r>
    </w:p>
    <w:p w:rsidR="00491F41" w:rsidRPr="007E1988" w:rsidRDefault="00491F41" w:rsidP="004739A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u rychle rostoucích plemen psů</w:t>
      </w:r>
    </w:p>
    <w:p w:rsidR="00491F41" w:rsidRPr="007E1988" w:rsidRDefault="00491F41" w:rsidP="004739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E1988">
        <w:rPr>
          <w:rFonts w:cs="Calibri"/>
        </w:rPr>
        <w:t>u dospělých psů velkých a těžkých plemen psů</w:t>
      </w:r>
    </w:p>
    <w:p w:rsidR="00491F41" w:rsidRPr="007E1988" w:rsidRDefault="00491F41" w:rsidP="004739A6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</w:rPr>
      </w:pPr>
      <w:r w:rsidRPr="007E1988">
        <w:rPr>
          <w:rFonts w:cs="Calibri"/>
        </w:rPr>
        <w:t>u starších psích pacientů</w:t>
      </w:r>
    </w:p>
    <w:p w:rsidR="00491F41" w:rsidRPr="007E1988" w:rsidRDefault="00491F41" w:rsidP="00491F41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 w:rsidRPr="007E1988">
        <w:rPr>
          <w:rFonts w:cs="Calibri"/>
        </w:rPr>
        <w:t>u sportujících psů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 Zvýšené nároky na pohybový aparát: </w:t>
      </w:r>
    </w:p>
    <w:p w:rsidR="00491F41" w:rsidRPr="007E1988" w:rsidRDefault="00491F41" w:rsidP="004739A6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</w:rPr>
      </w:pPr>
      <w:r w:rsidRPr="007E1988">
        <w:rPr>
          <w:rFonts w:cs="Calibri"/>
        </w:rPr>
        <w:t>při onemocnění kloubů, svalů a šlach</w:t>
      </w:r>
    </w:p>
    <w:p w:rsidR="00491F41" w:rsidRPr="007E1988" w:rsidRDefault="00491F41" w:rsidP="004739A6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</w:rPr>
      </w:pPr>
      <w:r w:rsidRPr="007E1988">
        <w:rPr>
          <w:rFonts w:cs="Calibri"/>
        </w:rPr>
        <w:t>po chirurgických zákrocích na pohybovém aparátu</w:t>
      </w:r>
    </w:p>
    <w:p w:rsidR="00491F41" w:rsidRPr="007E1988" w:rsidRDefault="00491F41" w:rsidP="004739A6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</w:rPr>
      </w:pPr>
      <w:r w:rsidRPr="007E1988">
        <w:rPr>
          <w:rFonts w:cs="Calibri"/>
        </w:rPr>
        <w:t>při onemocnění kloubů vývojovými vadami (DKK, DKL, OCD)</w:t>
      </w:r>
    </w:p>
    <w:p w:rsidR="00491F41" w:rsidRPr="007E1988" w:rsidRDefault="00491F41" w:rsidP="00491F41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 w:rsidRPr="007E1988">
        <w:rPr>
          <w:rFonts w:cs="Calibri"/>
        </w:rPr>
        <w:t>při rozvoji artrózy kloubů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bookmarkStart w:id="2" w:name="_Hlk47641832"/>
      <w:bookmarkEnd w:id="1"/>
      <w:r w:rsidRPr="007E1988">
        <w:rPr>
          <w:rFonts w:ascii="Calibri" w:hAnsi="Calibri" w:cs="Calibri"/>
          <w:b/>
          <w:bCs/>
        </w:rPr>
        <w:t>Dávkování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Pes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&lt; 10 kg 2,5 ml 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10-20 kg 5 ml 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20-40 kg 10 ml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 xml:space="preserve"> 40-60 kg 15 ml 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&gt; 60 kg 20 ml</w:t>
      </w:r>
    </w:p>
    <w:bookmarkEnd w:id="2"/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Podávání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bookmarkStart w:id="3" w:name="_Hlk47640941"/>
      <w:r w:rsidRPr="007E1988">
        <w:rPr>
          <w:rFonts w:ascii="Calibri" w:hAnsi="Calibri" w:cs="Calibri"/>
        </w:rPr>
        <w:t>A-FLEX CBD podávejte jedenkrát denně zamíchaný do krmiva nebo přímo do dutiny ústní.</w:t>
      </w:r>
      <w:bookmarkEnd w:id="3"/>
      <w:r w:rsidRPr="007E1988">
        <w:rPr>
          <w:rFonts w:ascii="Calibri" w:hAnsi="Calibri" w:cs="Calibri"/>
        </w:rPr>
        <w:t xml:space="preserve"> </w:t>
      </w:r>
      <w:bookmarkStart w:id="4" w:name="_Hlk47641343"/>
      <w:r w:rsidRPr="007E1988">
        <w:rPr>
          <w:rFonts w:ascii="Calibri" w:hAnsi="Calibri" w:cs="Calibri"/>
        </w:rPr>
        <w:t>Maximální doba podávání je 1 měsíc.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Před použitím protřepejte a přečtěte si příbalovou informaci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Spotřebujte do data uvedeného na obale</w:t>
      </w:r>
    </w:p>
    <w:p w:rsidR="00491F41" w:rsidRPr="007E1988" w:rsidRDefault="00491F41" w:rsidP="004739A6">
      <w:pPr>
        <w:spacing w:after="0"/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Uchovávání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Uchovávejte v originálním obalu na suchém místě při pokojové teplotě (15-25°C). Chraňte před</w:t>
      </w:r>
      <w:r w:rsidR="00B5003D" w:rsidRPr="007E1988">
        <w:rPr>
          <w:rFonts w:ascii="Calibri" w:hAnsi="Calibri" w:cs="Calibri"/>
        </w:rPr>
        <w:t> </w:t>
      </w:r>
      <w:r w:rsidRPr="007E1988">
        <w:rPr>
          <w:rFonts w:ascii="Calibri" w:hAnsi="Calibri" w:cs="Calibri"/>
        </w:rPr>
        <w:t xml:space="preserve">mrazem a přímým slunečním světlem. Po otevření spotřebujte během 3 měsíců. </w:t>
      </w:r>
      <w:r w:rsidRPr="007E1988">
        <w:rPr>
          <w:rFonts w:ascii="Calibri" w:hAnsi="Calibri" w:cs="Calibri"/>
          <w:b/>
          <w:bCs/>
        </w:rPr>
        <w:t>Uchovávejte mimo dohled a dosah dětí</w:t>
      </w:r>
      <w:r w:rsidRPr="007E1988">
        <w:rPr>
          <w:rFonts w:ascii="Calibri" w:hAnsi="Calibri" w:cs="Calibri"/>
        </w:rPr>
        <w:t>. Při podávání použijte odměrku.</w:t>
      </w:r>
    </w:p>
    <w:bookmarkEnd w:id="4"/>
    <w:p w:rsidR="00491F41" w:rsidRPr="007E1988" w:rsidRDefault="00491F41" w:rsidP="00491F41">
      <w:pPr>
        <w:pStyle w:val="Zkladntext"/>
        <w:spacing w:line="240" w:lineRule="auto"/>
        <w:rPr>
          <w:rFonts w:ascii="Calibri" w:hAnsi="Calibri" w:cs="Calibri"/>
          <w:sz w:val="22"/>
          <w:szCs w:val="22"/>
        </w:rPr>
      </w:pPr>
      <w:r w:rsidRPr="007E1988">
        <w:rPr>
          <w:rFonts w:ascii="Calibri" w:hAnsi="Calibri" w:cs="Calibri"/>
          <w:b/>
          <w:sz w:val="22"/>
          <w:szCs w:val="22"/>
        </w:rPr>
        <w:lastRenderedPageBreak/>
        <w:t>Složení</w:t>
      </w:r>
    </w:p>
    <w:p w:rsidR="00491F41" w:rsidRPr="007E1988" w:rsidRDefault="00491F41" w:rsidP="00491F41">
      <w:pPr>
        <w:pStyle w:val="Zkladntext"/>
        <w:spacing w:line="240" w:lineRule="auto"/>
        <w:rPr>
          <w:rFonts w:ascii="Calibri" w:hAnsi="Calibri" w:cs="Calibri"/>
          <w:sz w:val="22"/>
          <w:szCs w:val="22"/>
        </w:rPr>
      </w:pPr>
      <w:r w:rsidRPr="007E1988">
        <w:rPr>
          <w:rFonts w:ascii="Calibri" w:hAnsi="Calibri" w:cs="Calibri"/>
          <w:sz w:val="22"/>
          <w:szCs w:val="22"/>
        </w:rPr>
        <w:t xml:space="preserve">invertní cukr, voda, hydrolyzovaný kolagen (vepřový), karamel, kyselina citrónová, methylsulfonylmethan (MSM), D-glukosamin sulfát 2 KCl, chondroitin sulfát, stévie, kyselina hyaluronová, sorban draselný, CBD </w:t>
      </w:r>
      <w:r w:rsidR="007E1988" w:rsidRPr="007E1988">
        <w:rPr>
          <w:rFonts w:ascii="Calibri" w:hAnsi="Calibri" w:cs="Calibri"/>
          <w:sz w:val="22"/>
          <w:szCs w:val="22"/>
        </w:rPr>
        <w:t>izolát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</w:p>
    <w:tbl>
      <w:tblPr>
        <w:tblW w:w="3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46"/>
        <w:gridCol w:w="960"/>
      </w:tblGrid>
      <w:tr w:rsidR="00491F41" w:rsidRPr="007E1988" w:rsidTr="001B6844">
        <w:trPr>
          <w:trHeight w:val="300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5" w:name="_Hlk52868480"/>
            <w:r w:rsidRPr="007E1988">
              <w:rPr>
                <w:rFonts w:ascii="Calibri" w:eastAsia="Times New Roman" w:hAnsi="Calibri" w:cs="Calibri"/>
                <w:b/>
                <w:bCs/>
                <w:lang w:eastAsia="cs-CZ"/>
              </w:rPr>
              <w:t>A-FLEX CBD obsah ve 100 ml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 </w:t>
            </w:r>
            <w:r w:rsidRPr="007E1988">
              <w:rPr>
                <w:rFonts w:ascii="Calibri" w:eastAsia="Times New Roman" w:hAnsi="Calibri" w:cs="Calibri"/>
                <w:b/>
                <w:bCs/>
                <w:lang w:eastAsia="cs-CZ"/>
              </w:rPr>
              <w:t>mg</w:t>
            </w:r>
          </w:p>
        </w:tc>
      </w:tr>
      <w:tr w:rsidR="00491F41" w:rsidRPr="007E1988" w:rsidTr="001B6844">
        <w:trPr>
          <w:trHeight w:val="288"/>
        </w:trPr>
        <w:tc>
          <w:tcPr>
            <w:tcW w:w="29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 xml:space="preserve">Hydrolyzovaný kolagen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13000</w:t>
            </w:r>
          </w:p>
        </w:tc>
      </w:tr>
      <w:tr w:rsidR="00491F41" w:rsidRPr="007E1988" w:rsidTr="001B6844">
        <w:trPr>
          <w:trHeight w:val="288"/>
        </w:trPr>
        <w:tc>
          <w:tcPr>
            <w:tcW w:w="29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MSM (metylsulfonylmetan)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1</w:t>
            </w:r>
            <w:r w:rsidR="00E01F97" w:rsidRPr="007E1988">
              <w:rPr>
                <w:rFonts w:ascii="Calibri" w:eastAsia="Times New Roman" w:hAnsi="Calibri" w:cs="Calibri"/>
                <w:lang w:eastAsia="cs-CZ"/>
              </w:rPr>
              <w:t>2</w:t>
            </w:r>
            <w:r w:rsidRPr="007E1988">
              <w:rPr>
                <w:rFonts w:ascii="Calibri" w:eastAsia="Times New Roman" w:hAnsi="Calibri" w:cs="Calibri"/>
                <w:lang w:eastAsia="cs-CZ"/>
              </w:rPr>
              <w:t>00</w:t>
            </w:r>
          </w:p>
        </w:tc>
      </w:tr>
      <w:tr w:rsidR="00491F41" w:rsidRPr="007E1988" w:rsidTr="001B6844">
        <w:trPr>
          <w:trHeight w:val="288"/>
        </w:trPr>
        <w:tc>
          <w:tcPr>
            <w:tcW w:w="29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 xml:space="preserve">D-Glukosamin sulfát 2KCl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</w:tr>
      <w:tr w:rsidR="00491F41" w:rsidRPr="007E1988" w:rsidTr="001B6844">
        <w:trPr>
          <w:trHeight w:val="288"/>
        </w:trPr>
        <w:tc>
          <w:tcPr>
            <w:tcW w:w="281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Chondroitin sulfát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1F41" w:rsidRPr="007E1988" w:rsidRDefault="00491F41" w:rsidP="001B6844">
            <w:pPr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600</w:t>
            </w:r>
          </w:p>
        </w:tc>
      </w:tr>
      <w:tr w:rsidR="00491F41" w:rsidRPr="007E1988" w:rsidTr="001B6844">
        <w:trPr>
          <w:trHeight w:val="300"/>
        </w:trPr>
        <w:tc>
          <w:tcPr>
            <w:tcW w:w="281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 xml:space="preserve">Kyselina hyaluronová 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1F41" w:rsidRPr="007E1988" w:rsidRDefault="00491F41" w:rsidP="001B6844">
            <w:pPr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1B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</w:tr>
      <w:tr w:rsidR="00491F41" w:rsidRPr="007E1988" w:rsidTr="001B6844">
        <w:trPr>
          <w:trHeight w:val="300"/>
        </w:trPr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7E1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 xml:space="preserve">CBD </w:t>
            </w:r>
            <w:r w:rsidR="007E1988">
              <w:rPr>
                <w:rFonts w:ascii="Calibri" w:eastAsia="Times New Roman" w:hAnsi="Calibri" w:cs="Calibri"/>
                <w:lang w:eastAsia="cs-CZ"/>
              </w:rPr>
              <w:t>izolát</w:t>
            </w:r>
            <w:bookmarkStart w:id="6" w:name="_GoBack"/>
            <w:bookmarkEnd w:id="6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91F41" w:rsidRPr="007E1988" w:rsidRDefault="00491F41" w:rsidP="00FC3BDE">
            <w:pPr>
              <w:spacing w:after="0" w:line="240" w:lineRule="auto"/>
              <w:ind w:right="-329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7E1988">
              <w:rPr>
                <w:rFonts w:ascii="Calibri" w:eastAsia="Times New Roman" w:hAnsi="Calibri" w:cs="Calibri"/>
                <w:lang w:eastAsia="cs-CZ"/>
              </w:rPr>
              <w:t xml:space="preserve">56 mg </w:t>
            </w:r>
          </w:p>
        </w:tc>
      </w:tr>
      <w:bookmarkEnd w:id="5"/>
    </w:tbl>
    <w:p w:rsidR="00491F41" w:rsidRPr="007E1988" w:rsidRDefault="00491F41" w:rsidP="00491F41">
      <w:pPr>
        <w:jc w:val="both"/>
        <w:rPr>
          <w:rFonts w:ascii="Calibri" w:hAnsi="Calibri" w:cs="Calibri"/>
        </w:rPr>
      </w:pP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 xml:space="preserve">Balení 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 xml:space="preserve">Sirup, </w:t>
      </w:r>
      <w:r w:rsidR="00FC3BDE" w:rsidRPr="007E1988">
        <w:rPr>
          <w:rFonts w:ascii="Calibri" w:hAnsi="Calibri" w:cs="Calibri"/>
          <w:b/>
          <w:bCs/>
        </w:rPr>
        <w:t>200 ml (</w:t>
      </w:r>
      <w:r w:rsidRPr="007E1988">
        <w:rPr>
          <w:rFonts w:ascii="Calibri" w:hAnsi="Calibri" w:cs="Calibri"/>
          <w:b/>
          <w:bCs/>
        </w:rPr>
        <w:t>500 ml</w:t>
      </w:r>
      <w:r w:rsidR="00FC3BDE" w:rsidRPr="007E1988">
        <w:rPr>
          <w:rFonts w:ascii="Calibri" w:hAnsi="Calibri" w:cs="Calibri"/>
          <w:b/>
          <w:bCs/>
        </w:rPr>
        <w:t>)</w:t>
      </w:r>
      <w:r w:rsidRPr="007E1988">
        <w:rPr>
          <w:rFonts w:ascii="Calibri" w:hAnsi="Calibri" w:cs="Calibri"/>
          <w:b/>
          <w:bCs/>
        </w:rPr>
        <w:t xml:space="preserve"> doplněné o odměrku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Určeno pouze pro zvířata!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Číslo šarže, datum výroby a datum spotřeby</w:t>
      </w:r>
    </w:p>
    <w:p w:rsidR="0040553A" w:rsidRPr="007E1988" w:rsidRDefault="00491F41" w:rsidP="00491F41">
      <w:pPr>
        <w:jc w:val="both"/>
        <w:rPr>
          <w:rFonts w:ascii="Calibri" w:hAnsi="Calibri" w:cs="Calibri"/>
          <w:b/>
        </w:rPr>
      </w:pPr>
      <w:bookmarkStart w:id="7" w:name="_Hlk64831937"/>
      <w:bookmarkStart w:id="8" w:name="_Hlk47642306"/>
      <w:r w:rsidRPr="007E1988">
        <w:rPr>
          <w:rFonts w:ascii="Calibri" w:hAnsi="Calibri" w:cs="Calibri"/>
          <w:b/>
        </w:rPr>
        <w:t xml:space="preserve">Číslo schválení veterinárního přípravku ÚSKVBL: </w:t>
      </w:r>
      <w:bookmarkEnd w:id="7"/>
      <w:r w:rsidR="00E444E0" w:rsidRPr="007E1988">
        <w:rPr>
          <w:rFonts w:ascii="Calibri" w:hAnsi="Calibri" w:cs="Calibri"/>
          <w:b/>
        </w:rPr>
        <w:t>135-21/C</w:t>
      </w:r>
    </w:p>
    <w:p w:rsidR="00491F41" w:rsidRPr="007E1988" w:rsidRDefault="00491F41" w:rsidP="00491F41">
      <w:pPr>
        <w:jc w:val="both"/>
        <w:rPr>
          <w:rFonts w:ascii="Calibri" w:hAnsi="Calibri" w:cs="Calibri"/>
          <w:b/>
          <w:bCs/>
        </w:rPr>
      </w:pPr>
      <w:r w:rsidRPr="007E1988">
        <w:rPr>
          <w:rFonts w:ascii="Calibri" w:hAnsi="Calibri" w:cs="Calibri"/>
          <w:b/>
          <w:bCs/>
        </w:rPr>
        <w:t>Výrobce a držitel rozhodnutí o schválení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Canamipharm s.r.o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Na Brně 566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Hradec Králové 500 06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IČO: 27496244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DIČ: CZ27496244</w:t>
      </w:r>
    </w:p>
    <w:p w:rsidR="00491F41" w:rsidRPr="007E1988" w:rsidRDefault="00491F41" w:rsidP="00491F41">
      <w:pPr>
        <w:jc w:val="both"/>
        <w:rPr>
          <w:rFonts w:ascii="Calibri" w:hAnsi="Calibri" w:cs="Calibri"/>
        </w:rPr>
      </w:pPr>
      <w:r w:rsidRPr="007E1988">
        <w:rPr>
          <w:rFonts w:ascii="Calibri" w:hAnsi="Calibri" w:cs="Calibri"/>
        </w:rPr>
        <w:t>www.canami.cz</w:t>
      </w:r>
      <w:bookmarkEnd w:id="8"/>
    </w:p>
    <w:p w:rsidR="00491F41" w:rsidRPr="007E1988" w:rsidRDefault="00491F41">
      <w:pPr>
        <w:rPr>
          <w:rFonts w:ascii="Calibri" w:hAnsi="Calibri" w:cs="Calibri"/>
        </w:rPr>
      </w:pPr>
    </w:p>
    <w:sectPr w:rsidR="00491F41" w:rsidRPr="007E19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E4" w:rsidRDefault="003349E4" w:rsidP="00E444E0">
      <w:pPr>
        <w:spacing w:after="0" w:line="240" w:lineRule="auto"/>
      </w:pPr>
      <w:r>
        <w:separator/>
      </w:r>
    </w:p>
  </w:endnote>
  <w:endnote w:type="continuationSeparator" w:id="0">
    <w:p w:rsidR="003349E4" w:rsidRDefault="003349E4" w:rsidP="00E4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E4" w:rsidRDefault="003349E4" w:rsidP="00E444E0">
      <w:pPr>
        <w:spacing w:after="0" w:line="240" w:lineRule="auto"/>
      </w:pPr>
      <w:r>
        <w:separator/>
      </w:r>
    </w:p>
  </w:footnote>
  <w:footnote w:type="continuationSeparator" w:id="0">
    <w:p w:rsidR="003349E4" w:rsidRDefault="003349E4" w:rsidP="00E4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A5" w:rsidRPr="00E1769A" w:rsidRDefault="002B31A5" w:rsidP="007E1988">
    <w:pPr>
      <w:tabs>
        <w:tab w:val="left" w:pos="4111"/>
      </w:tabs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0A49F36D5F74C0D89D19FA359952C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7E1988">
      <w:rPr>
        <w:bCs/>
      </w:rPr>
      <w:t> </w:t>
    </w:r>
    <w:r w:rsidRPr="00E1769A">
      <w:rPr>
        <w:bCs/>
      </w:rPr>
      <w:t>zn.</w:t>
    </w:r>
    <w:r w:rsidR="007E1988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3FB3A5762098403E9C1EADE96CCFB8D9"/>
        </w:placeholder>
        <w:text/>
      </w:sdtPr>
      <w:sdtEndPr/>
      <w:sdtContent>
        <w:r w:rsidR="006C4325" w:rsidRPr="006C4325">
          <w:rPr>
            <w:rFonts w:eastAsia="Times New Roman"/>
            <w:lang w:eastAsia="cs-CZ"/>
          </w:rPr>
          <w:t>USKVBL/9581/2023/POD</w:t>
        </w:r>
        <w:r w:rsidR="006C432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FB3A5762098403E9C1EADE96CCFB8D9"/>
        </w:placeholder>
        <w:text/>
      </w:sdtPr>
      <w:sdtEndPr/>
      <w:sdtContent>
        <w:r w:rsidR="006C4325" w:rsidRPr="006C4325">
          <w:rPr>
            <w:bCs/>
          </w:rPr>
          <w:t>USKVBL/11930/2023/REG-Gro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EFDE268F2E041ACBF33BD829DCBD083"/>
        </w:placeholder>
        <w:date w:fullDate="2023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4325">
          <w:rPr>
            <w:bCs/>
          </w:rPr>
          <w:t>19.9.2023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1F5A61E99A44C6A8F29E578F317D3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C4325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hAnsi="Calibri" w:cs="Calibri"/>
          <w:bCs/>
        </w:rPr>
        <w:id w:val="-2080899180"/>
        <w:placeholder>
          <w:docPart w:val="F7F6FCC5088142C0AB069C9D1C950CF5"/>
        </w:placeholder>
        <w:text/>
      </w:sdtPr>
      <w:sdtEndPr/>
      <w:sdtContent>
        <w:r w:rsidR="006C4325" w:rsidRPr="006C4325">
          <w:rPr>
            <w:rFonts w:ascii="Calibri" w:hAnsi="Calibri" w:cs="Calibri"/>
            <w:bCs/>
          </w:rPr>
          <w:t>A-FLEX + CBD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1120"/>
    <w:multiLevelType w:val="multilevel"/>
    <w:tmpl w:val="39BE782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BE"/>
    <w:rsid w:val="0016275F"/>
    <w:rsid w:val="00205C93"/>
    <w:rsid w:val="00264B9A"/>
    <w:rsid w:val="002A46A5"/>
    <w:rsid w:val="002B19BE"/>
    <w:rsid w:val="002B31A5"/>
    <w:rsid w:val="002B68AC"/>
    <w:rsid w:val="003115CF"/>
    <w:rsid w:val="003349E4"/>
    <w:rsid w:val="003B3A11"/>
    <w:rsid w:val="0040553A"/>
    <w:rsid w:val="004739A6"/>
    <w:rsid w:val="00491F41"/>
    <w:rsid w:val="004B04E3"/>
    <w:rsid w:val="004D7B9E"/>
    <w:rsid w:val="00536821"/>
    <w:rsid w:val="00594251"/>
    <w:rsid w:val="005E2690"/>
    <w:rsid w:val="0061781D"/>
    <w:rsid w:val="006C4325"/>
    <w:rsid w:val="007E1988"/>
    <w:rsid w:val="00920A75"/>
    <w:rsid w:val="009304C5"/>
    <w:rsid w:val="00B02774"/>
    <w:rsid w:val="00B5003D"/>
    <w:rsid w:val="00B51902"/>
    <w:rsid w:val="00B55C4A"/>
    <w:rsid w:val="00C02C91"/>
    <w:rsid w:val="00C11779"/>
    <w:rsid w:val="00C16B47"/>
    <w:rsid w:val="00E01F97"/>
    <w:rsid w:val="00E161B3"/>
    <w:rsid w:val="00E444E0"/>
    <w:rsid w:val="00E73037"/>
    <w:rsid w:val="00F64AD1"/>
    <w:rsid w:val="00F83645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A3357-A843-4B16-9803-4E5F2DCF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491F41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unhideWhenUsed/>
    <w:rsid w:val="00491F41"/>
    <w:pPr>
      <w:suppressAutoHyphens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91F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E0"/>
  </w:style>
  <w:style w:type="paragraph" w:styleId="Zpat">
    <w:name w:val="footer"/>
    <w:basedOn w:val="Normln"/>
    <w:link w:val="ZpatChar"/>
    <w:uiPriority w:val="99"/>
    <w:unhideWhenUsed/>
    <w:rsid w:val="00E4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4E0"/>
  </w:style>
  <w:style w:type="character" w:styleId="Zstupntext">
    <w:name w:val="Placeholder Text"/>
    <w:rsid w:val="00E444E0"/>
    <w:rPr>
      <w:color w:val="808080"/>
    </w:rPr>
  </w:style>
  <w:style w:type="character" w:customStyle="1" w:styleId="Styl2">
    <w:name w:val="Styl2"/>
    <w:basedOn w:val="Standardnpsmoodstavce"/>
    <w:uiPriority w:val="1"/>
    <w:rsid w:val="00E444E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A49F36D5F74C0D89D19FA359952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4A986-DCFD-4F80-905C-06EFBC14CB50}"/>
      </w:docPartPr>
      <w:docPartBody>
        <w:p w:rsidR="003C1924" w:rsidRDefault="00791E44" w:rsidP="00791E44">
          <w:pPr>
            <w:pStyle w:val="D0A49F36D5F74C0D89D19FA359952C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B3A5762098403E9C1EADE96CCFB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7C88B-9204-4745-B9B4-C1C12A33DBA0}"/>
      </w:docPartPr>
      <w:docPartBody>
        <w:p w:rsidR="003C1924" w:rsidRDefault="00791E44" w:rsidP="00791E44">
          <w:pPr>
            <w:pStyle w:val="3FB3A5762098403E9C1EADE96CCFB8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FDE268F2E041ACBF33BD829DCBD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2EFAD-4012-4398-81A1-C9AA639459EA}"/>
      </w:docPartPr>
      <w:docPartBody>
        <w:p w:rsidR="003C1924" w:rsidRDefault="00791E44" w:rsidP="00791E44">
          <w:pPr>
            <w:pStyle w:val="FEFDE268F2E041ACBF33BD829DCBD0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F5A61E99A44C6A8F29E578F317D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1535B-6C63-4381-AD08-B7359B19A4C7}"/>
      </w:docPartPr>
      <w:docPartBody>
        <w:p w:rsidR="003C1924" w:rsidRDefault="00791E44" w:rsidP="00791E44">
          <w:pPr>
            <w:pStyle w:val="31F5A61E99A44C6A8F29E578F317D3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7F6FCC5088142C0AB069C9D1C950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D6A6F-1609-4D2D-A968-DB00BDFB8A27}"/>
      </w:docPartPr>
      <w:docPartBody>
        <w:p w:rsidR="003C1924" w:rsidRDefault="00791E44" w:rsidP="00791E44">
          <w:pPr>
            <w:pStyle w:val="F7F6FCC5088142C0AB069C9D1C950C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54"/>
    <w:rsid w:val="003C1924"/>
    <w:rsid w:val="00607E95"/>
    <w:rsid w:val="00791E44"/>
    <w:rsid w:val="008B221A"/>
    <w:rsid w:val="009035A1"/>
    <w:rsid w:val="00953B4D"/>
    <w:rsid w:val="009664CC"/>
    <w:rsid w:val="00AF0EF5"/>
    <w:rsid w:val="00CA250D"/>
    <w:rsid w:val="00E71A50"/>
    <w:rsid w:val="00E860C6"/>
    <w:rsid w:val="00EC1A54"/>
    <w:rsid w:val="00F65D11"/>
    <w:rsid w:val="00F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1E44"/>
    <w:rPr>
      <w:color w:val="808080"/>
    </w:rPr>
  </w:style>
  <w:style w:type="paragraph" w:customStyle="1" w:styleId="38BAAAB59FF14F83B4B4688E7AB43693">
    <w:name w:val="38BAAAB59FF14F83B4B4688E7AB43693"/>
    <w:rsid w:val="00EC1A54"/>
  </w:style>
  <w:style w:type="paragraph" w:customStyle="1" w:styleId="C3F280487C7244DDA83DC989488E1897">
    <w:name w:val="C3F280487C7244DDA83DC989488E1897"/>
    <w:rsid w:val="00EC1A54"/>
  </w:style>
  <w:style w:type="paragraph" w:customStyle="1" w:styleId="CFB02C96F8F54EEABBF1E735B4187638">
    <w:name w:val="CFB02C96F8F54EEABBF1E735B4187638"/>
    <w:rsid w:val="00EC1A54"/>
  </w:style>
  <w:style w:type="paragraph" w:customStyle="1" w:styleId="39D6D0B4C10B41C6AAAA4AACCF789C30">
    <w:name w:val="39D6D0B4C10B41C6AAAA4AACCF789C30"/>
    <w:rsid w:val="00EC1A54"/>
  </w:style>
  <w:style w:type="paragraph" w:customStyle="1" w:styleId="8DC7E63AB71D4EC2B3684FE95B943C1D">
    <w:name w:val="8DC7E63AB71D4EC2B3684FE95B943C1D"/>
    <w:rsid w:val="00EC1A54"/>
  </w:style>
  <w:style w:type="paragraph" w:customStyle="1" w:styleId="D0A49F36D5F74C0D89D19FA359952C8A">
    <w:name w:val="D0A49F36D5F74C0D89D19FA359952C8A"/>
    <w:rsid w:val="00791E44"/>
    <w:rPr>
      <w:lang w:eastAsia="ja-JP"/>
    </w:rPr>
  </w:style>
  <w:style w:type="paragraph" w:customStyle="1" w:styleId="3FB3A5762098403E9C1EADE96CCFB8D9">
    <w:name w:val="3FB3A5762098403E9C1EADE96CCFB8D9"/>
    <w:rsid w:val="00791E44"/>
    <w:rPr>
      <w:lang w:eastAsia="ja-JP"/>
    </w:rPr>
  </w:style>
  <w:style w:type="paragraph" w:customStyle="1" w:styleId="FEFDE268F2E041ACBF33BD829DCBD083">
    <w:name w:val="FEFDE268F2E041ACBF33BD829DCBD083"/>
    <w:rsid w:val="00791E44"/>
    <w:rPr>
      <w:lang w:eastAsia="ja-JP"/>
    </w:rPr>
  </w:style>
  <w:style w:type="paragraph" w:customStyle="1" w:styleId="31F5A61E99A44C6A8F29E578F317D3E9">
    <w:name w:val="31F5A61E99A44C6A8F29E578F317D3E9"/>
    <w:rsid w:val="00791E44"/>
    <w:rPr>
      <w:lang w:eastAsia="ja-JP"/>
    </w:rPr>
  </w:style>
  <w:style w:type="paragraph" w:customStyle="1" w:styleId="F7F6FCC5088142C0AB069C9D1C950CF5">
    <w:name w:val="F7F6FCC5088142C0AB069C9D1C950CF5"/>
    <w:rsid w:val="00791E4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26</cp:revision>
  <cp:lastPrinted>2021-07-12T10:01:00Z</cp:lastPrinted>
  <dcterms:created xsi:type="dcterms:W3CDTF">2021-06-21T12:00:00Z</dcterms:created>
  <dcterms:modified xsi:type="dcterms:W3CDTF">2023-09-21T10:03:00Z</dcterms:modified>
</cp:coreProperties>
</file>