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553ED7" w14:textId="68796944" w:rsidR="00B76695" w:rsidRDefault="0DCAC2CC" w:rsidP="4020BD10">
      <w:pPr>
        <w:spacing w:after="0" w:line="240" w:lineRule="auto"/>
        <w:rPr>
          <w:rFonts w:eastAsia="Arial"/>
          <w:b/>
          <w:bCs/>
          <w:lang w:val="cs-CZ"/>
        </w:rPr>
      </w:pPr>
      <w:proofErr w:type="spellStart"/>
      <w:r w:rsidRPr="00C35374">
        <w:rPr>
          <w:rFonts w:eastAsia="Arial"/>
          <w:b/>
          <w:bCs/>
          <w:lang w:val="cs-CZ"/>
        </w:rPr>
        <w:t>Douxo</w:t>
      </w:r>
      <w:proofErr w:type="spellEnd"/>
      <w:r w:rsidR="76DFA91E" w:rsidRPr="00C35374">
        <w:rPr>
          <w:rFonts w:eastAsia="Arial"/>
          <w:b/>
          <w:bCs/>
          <w:lang w:val="cs-CZ"/>
        </w:rPr>
        <w:t xml:space="preserve"> S3</w:t>
      </w:r>
      <w:r w:rsidRPr="00C35374">
        <w:rPr>
          <w:rFonts w:eastAsia="Arial"/>
          <w:b/>
          <w:bCs/>
          <w:lang w:val="cs-CZ"/>
        </w:rPr>
        <w:t xml:space="preserve"> Care</w:t>
      </w:r>
      <w:r w:rsidR="3BBD332E" w:rsidRPr="00C35374">
        <w:rPr>
          <w:rFonts w:eastAsia="Arial"/>
          <w:b/>
          <w:bCs/>
          <w:lang w:val="cs-CZ"/>
        </w:rPr>
        <w:t xml:space="preserve"> </w:t>
      </w:r>
      <w:r w:rsidR="3357D659" w:rsidRPr="00C35374">
        <w:rPr>
          <w:rFonts w:eastAsia="Arial"/>
          <w:b/>
          <w:bCs/>
          <w:lang w:val="cs-CZ"/>
        </w:rPr>
        <w:t>roztok</w:t>
      </w:r>
      <w:r w:rsidR="6F39D4E2" w:rsidRPr="00C35374">
        <w:rPr>
          <w:rFonts w:eastAsia="Arial"/>
          <w:b/>
          <w:bCs/>
          <w:lang w:val="cs-CZ"/>
        </w:rPr>
        <w:t xml:space="preserve"> na čištění uší </w:t>
      </w:r>
    </w:p>
    <w:p w14:paraId="14C856A8" w14:textId="77777777" w:rsidR="009B687E" w:rsidRPr="00C35374" w:rsidRDefault="009B687E" w:rsidP="4020BD10">
      <w:pPr>
        <w:spacing w:after="0" w:line="240" w:lineRule="auto"/>
        <w:rPr>
          <w:rFonts w:eastAsia="Arial"/>
          <w:b/>
          <w:bCs/>
          <w:lang w:val="cs-CZ"/>
        </w:rPr>
      </w:pPr>
    </w:p>
    <w:p w14:paraId="6937879F" w14:textId="508C4357" w:rsidR="7ABC8C22" w:rsidRPr="00C35374" w:rsidRDefault="7ABC8C22" w:rsidP="33F008F5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Veterinární </w:t>
      </w:r>
      <w:r w:rsidR="002F5067" w:rsidRPr="00C35374">
        <w:rPr>
          <w:lang w:val="cs-CZ"/>
        </w:rPr>
        <w:t xml:space="preserve">kosmetický </w:t>
      </w:r>
      <w:r w:rsidRPr="00C35374">
        <w:rPr>
          <w:rFonts w:eastAsia="Arial"/>
          <w:lang w:val="cs-CZ"/>
        </w:rPr>
        <w:t>přípravek</w:t>
      </w:r>
    </w:p>
    <w:p w14:paraId="5FBC44E0" w14:textId="77777777" w:rsidR="00C85881" w:rsidRPr="00C35374" w:rsidRDefault="00C85881" w:rsidP="00C85881">
      <w:pPr>
        <w:spacing w:after="0" w:line="240" w:lineRule="auto"/>
        <w:rPr>
          <w:rFonts w:eastAsia="Times New Roman"/>
          <w:lang w:val="cs-CZ"/>
        </w:rPr>
      </w:pPr>
    </w:p>
    <w:p w14:paraId="178D7156" w14:textId="56F5F5D9" w:rsidR="5282A1C1" w:rsidRPr="00C35374" w:rsidRDefault="5282A1C1" w:rsidP="33F008F5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>Pro pravidelné použ</w:t>
      </w:r>
      <w:r w:rsidR="14CC82DD" w:rsidRPr="00C35374">
        <w:rPr>
          <w:rFonts w:eastAsia="Arial"/>
          <w:lang w:val="cs-CZ"/>
        </w:rPr>
        <w:t>ívání</w:t>
      </w:r>
    </w:p>
    <w:p w14:paraId="5E52162E" w14:textId="4ECDF673" w:rsidR="00A74F0D" w:rsidRPr="00C35374" w:rsidRDefault="26157A9E" w:rsidP="5514591E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Odmašťuje </w:t>
      </w:r>
    </w:p>
    <w:p w14:paraId="0DE06742" w14:textId="2BF986A5" w:rsidR="51A82DAB" w:rsidRPr="00C35374" w:rsidRDefault="5DD16996" w:rsidP="26594D0B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>Ve</w:t>
      </w:r>
      <w:r w:rsidR="4A3DC33A" w:rsidRPr="00C35374">
        <w:rPr>
          <w:rFonts w:eastAsia="Arial"/>
          <w:lang w:val="cs-CZ"/>
        </w:rPr>
        <w:t>l</w:t>
      </w:r>
      <w:r w:rsidRPr="00C35374">
        <w:rPr>
          <w:rFonts w:eastAsia="Arial"/>
          <w:lang w:val="cs-CZ"/>
        </w:rPr>
        <w:t>mi</w:t>
      </w:r>
      <w:r w:rsidR="06E0CD0B" w:rsidRPr="00C35374">
        <w:rPr>
          <w:rFonts w:eastAsia="Arial"/>
          <w:lang w:val="cs-CZ"/>
        </w:rPr>
        <w:t xml:space="preserve"> jemný</w:t>
      </w:r>
    </w:p>
    <w:p w14:paraId="464A4D3E" w14:textId="643C7DBB" w:rsidR="51A82DAB" w:rsidRPr="00C35374" w:rsidRDefault="1ECA60C7" w:rsidP="5514591E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Nemastné složení </w:t>
      </w:r>
    </w:p>
    <w:p w14:paraId="7FB0537C" w14:textId="782252FA" w:rsidR="00C35374" w:rsidRPr="00C35374" w:rsidRDefault="00C35374" w:rsidP="5514591E">
      <w:pPr>
        <w:spacing w:after="0" w:line="240" w:lineRule="auto"/>
        <w:rPr>
          <w:rFonts w:eastAsia="Arial"/>
          <w:lang w:val="cs-CZ"/>
        </w:rPr>
      </w:pPr>
    </w:p>
    <w:p w14:paraId="57D64046" w14:textId="1DC68358" w:rsidR="00C35374" w:rsidRPr="00C35374" w:rsidRDefault="00C35374" w:rsidP="5514591E">
      <w:pPr>
        <w:spacing w:after="0" w:line="240" w:lineRule="auto"/>
        <w:rPr>
          <w:rFonts w:eastAsia="Arial"/>
          <w:i/>
          <w:lang w:val="cs-CZ"/>
        </w:rPr>
      </w:pPr>
      <w:r w:rsidRPr="00C35374">
        <w:rPr>
          <w:rFonts w:eastAsia="Arial"/>
          <w:lang w:val="cs-CZ"/>
        </w:rPr>
        <w:t xml:space="preserve">Pes a kočka </w:t>
      </w:r>
      <w:r w:rsidRPr="00C35374">
        <w:rPr>
          <w:rFonts w:eastAsia="Arial"/>
          <w:i/>
          <w:lang w:val="cs-CZ"/>
        </w:rPr>
        <w:t>(piktogram)</w:t>
      </w:r>
    </w:p>
    <w:p w14:paraId="51572A02" w14:textId="77777777" w:rsidR="00DB2BB7" w:rsidRPr="00C35374" w:rsidRDefault="00DB2BB7" w:rsidP="00C85881">
      <w:pPr>
        <w:spacing w:after="0" w:line="240" w:lineRule="auto"/>
        <w:rPr>
          <w:rFonts w:eastAsia="Arial"/>
          <w:lang w:val="cs-CZ"/>
        </w:rPr>
      </w:pPr>
    </w:p>
    <w:p w14:paraId="30C25906" w14:textId="77777777" w:rsidR="00FA4881" w:rsidRPr="00C35374" w:rsidRDefault="00FA4881" w:rsidP="00FA4881">
      <w:pPr>
        <w:spacing w:after="0" w:line="240" w:lineRule="auto"/>
        <w:rPr>
          <w:rFonts w:eastAsia="Arial"/>
          <w:i/>
          <w:iCs/>
          <w:lang w:val="cs-CZ"/>
        </w:rPr>
      </w:pPr>
      <w:r w:rsidRPr="00C35374">
        <w:rPr>
          <w:rFonts w:eastAsia="Arial"/>
          <w:i/>
          <w:iCs/>
          <w:lang w:val="cs-CZ"/>
        </w:rPr>
        <w:t>Logo CEVA</w:t>
      </w:r>
    </w:p>
    <w:p w14:paraId="66038997" w14:textId="77777777" w:rsidR="00FA4881" w:rsidRPr="00C35374" w:rsidRDefault="00FA4881" w:rsidP="00C85881">
      <w:pPr>
        <w:spacing w:after="0" w:line="240" w:lineRule="auto"/>
        <w:rPr>
          <w:rFonts w:eastAsia="Arial"/>
          <w:i/>
          <w:iCs/>
          <w:lang w:val="cs-CZ"/>
        </w:rPr>
      </w:pPr>
    </w:p>
    <w:p w14:paraId="73EDEAFA" w14:textId="22CC250F" w:rsidR="00A74F0D" w:rsidRPr="00C35374" w:rsidRDefault="00D776C0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60 ml, </w:t>
      </w:r>
      <w:r w:rsidRPr="00C35374">
        <w:rPr>
          <w:rFonts w:eastAsia="Arial"/>
          <w:highlight w:val="lightGray"/>
          <w:lang w:val="cs-CZ"/>
        </w:rPr>
        <w:t>12</w:t>
      </w:r>
      <w:r w:rsidR="00C85881" w:rsidRPr="00C35374">
        <w:rPr>
          <w:rFonts w:eastAsia="Arial"/>
          <w:highlight w:val="lightGray"/>
          <w:lang w:val="cs-CZ"/>
        </w:rPr>
        <w:t>0</w:t>
      </w:r>
      <w:r w:rsidRPr="00C35374">
        <w:rPr>
          <w:rFonts w:eastAsia="Arial"/>
          <w:highlight w:val="lightGray"/>
          <w:lang w:val="cs-CZ"/>
        </w:rPr>
        <w:t xml:space="preserve"> ml</w:t>
      </w:r>
      <w:r w:rsidR="00BA1A48" w:rsidRPr="00C35374">
        <w:rPr>
          <w:rFonts w:eastAsia="Arial"/>
          <w:lang w:val="cs-CZ"/>
        </w:rPr>
        <w:t xml:space="preserve"> </w:t>
      </w:r>
    </w:p>
    <w:p w14:paraId="361684B0" w14:textId="77777777" w:rsidR="00C85881" w:rsidRPr="00C35374" w:rsidRDefault="00C85881" w:rsidP="00C85881">
      <w:pPr>
        <w:spacing w:after="0" w:line="240" w:lineRule="auto"/>
        <w:rPr>
          <w:rFonts w:eastAsia="Arial"/>
          <w:lang w:val="cs-CZ"/>
        </w:rPr>
      </w:pPr>
    </w:p>
    <w:p w14:paraId="7CAD5097" w14:textId="6647A026" w:rsidR="007353EE" w:rsidRPr="00C35374" w:rsidRDefault="02276FDF" w:rsidP="33F008F5">
      <w:pPr>
        <w:spacing w:after="0" w:line="240" w:lineRule="auto"/>
        <w:rPr>
          <w:rFonts w:eastAsia="Arial"/>
          <w:lang w:val="cs-CZ"/>
        </w:rPr>
      </w:pPr>
      <w:r w:rsidRPr="00775B83">
        <w:rPr>
          <w:rFonts w:eastAsia="Arial"/>
          <w:bCs/>
          <w:lang w:val="cs-CZ"/>
        </w:rPr>
        <w:t>BEZ</w:t>
      </w:r>
      <w:r w:rsidRPr="00C35374">
        <w:rPr>
          <w:rFonts w:eastAsia="Arial"/>
          <w:lang w:val="cs-CZ"/>
        </w:rPr>
        <w:t xml:space="preserve"> mýdla, sulfátů, parabenů, barviv</w:t>
      </w:r>
      <w:r w:rsidR="39184FC0" w:rsidRPr="00C35374">
        <w:rPr>
          <w:rFonts w:eastAsia="Arial"/>
          <w:lang w:val="cs-CZ"/>
        </w:rPr>
        <w:t xml:space="preserve">, </w:t>
      </w:r>
      <w:r w:rsidRPr="00C35374">
        <w:rPr>
          <w:rFonts w:eastAsia="Arial"/>
          <w:lang w:val="cs-CZ"/>
        </w:rPr>
        <w:t>nanočástic</w:t>
      </w:r>
      <w:r w:rsidR="5124526C" w:rsidRPr="00C35374">
        <w:rPr>
          <w:rFonts w:eastAsia="Arial"/>
          <w:lang w:val="cs-CZ"/>
        </w:rPr>
        <w:t>, ftalátů</w:t>
      </w:r>
      <w:r w:rsidRPr="00C35374">
        <w:rPr>
          <w:rFonts w:eastAsia="Arial"/>
          <w:lang w:val="cs-CZ"/>
        </w:rPr>
        <w:t xml:space="preserve"> </w:t>
      </w:r>
      <w:r w:rsidR="25CDE34F" w:rsidRPr="00C35374">
        <w:rPr>
          <w:rFonts w:eastAsia="Arial"/>
          <w:lang w:val="cs-CZ"/>
        </w:rPr>
        <w:t>a silik</w:t>
      </w:r>
      <w:r w:rsidR="4AE1EE7E" w:rsidRPr="00C35374">
        <w:rPr>
          <w:rFonts w:eastAsia="Arial"/>
          <w:lang w:val="cs-CZ"/>
        </w:rPr>
        <w:t>o</w:t>
      </w:r>
      <w:r w:rsidR="25CDE34F" w:rsidRPr="00C35374">
        <w:rPr>
          <w:rFonts w:eastAsia="Arial"/>
          <w:lang w:val="cs-CZ"/>
        </w:rPr>
        <w:t>nu.</w:t>
      </w:r>
    </w:p>
    <w:p w14:paraId="62D45160" w14:textId="2AB21ACB" w:rsidR="00816128" w:rsidRPr="00C35374" w:rsidRDefault="01FCD62B" w:rsidP="33F008F5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>Velmi dobře</w:t>
      </w:r>
      <w:r w:rsidR="6DC2DD1D" w:rsidRPr="00C35374">
        <w:rPr>
          <w:rFonts w:eastAsia="Arial"/>
          <w:lang w:val="cs-CZ"/>
        </w:rPr>
        <w:t xml:space="preserve"> </w:t>
      </w:r>
      <w:r w:rsidR="0001204E" w:rsidRPr="00C35374">
        <w:rPr>
          <w:rFonts w:eastAsia="Arial"/>
          <w:lang w:val="cs-CZ"/>
        </w:rPr>
        <w:t xml:space="preserve">tolerované </w:t>
      </w:r>
      <w:r w:rsidR="0DE7200C" w:rsidRPr="00C35374">
        <w:rPr>
          <w:rFonts w:eastAsia="Arial"/>
          <w:lang w:val="cs-CZ"/>
        </w:rPr>
        <w:t>složení</w:t>
      </w:r>
      <w:r w:rsidR="25CDE34F" w:rsidRPr="00C35374">
        <w:rPr>
          <w:rFonts w:eastAsia="Arial"/>
          <w:lang w:val="cs-CZ"/>
        </w:rPr>
        <w:t xml:space="preserve">, </w:t>
      </w:r>
      <w:r w:rsidR="7BE355D9" w:rsidRPr="00C35374">
        <w:rPr>
          <w:rFonts w:eastAsia="Arial"/>
          <w:lang w:val="cs-CZ"/>
        </w:rPr>
        <w:t>pH přizpůsobené pokožce</w:t>
      </w:r>
      <w:r w:rsidR="25CDE34F" w:rsidRPr="00C35374">
        <w:rPr>
          <w:rFonts w:eastAsia="Arial"/>
          <w:lang w:val="cs-CZ"/>
        </w:rPr>
        <w:t>.</w:t>
      </w:r>
      <w:r w:rsidR="0001204E" w:rsidRPr="00C35374">
        <w:rPr>
          <w:rFonts w:eastAsia="Arial"/>
          <w:lang w:val="cs-CZ"/>
        </w:rPr>
        <w:t xml:space="preserve"> </w:t>
      </w:r>
      <w:r w:rsidR="74297381" w:rsidRPr="00C35374">
        <w:rPr>
          <w:rFonts w:eastAsia="Arial"/>
          <w:lang w:val="cs-CZ"/>
        </w:rPr>
        <w:t xml:space="preserve">Vyvinuto </w:t>
      </w:r>
      <w:r w:rsidR="5C498A25" w:rsidRPr="00C35374">
        <w:rPr>
          <w:rFonts w:eastAsia="Arial"/>
          <w:lang w:val="cs-CZ"/>
        </w:rPr>
        <w:t xml:space="preserve">a testováno odborníky </w:t>
      </w:r>
      <w:r w:rsidR="7C2CA56A" w:rsidRPr="00C35374">
        <w:rPr>
          <w:rFonts w:eastAsia="Arial"/>
          <w:lang w:val="cs-CZ"/>
        </w:rPr>
        <w:t xml:space="preserve">na </w:t>
      </w:r>
      <w:r w:rsidR="5C498A25" w:rsidRPr="00C35374">
        <w:rPr>
          <w:rFonts w:eastAsia="Arial"/>
          <w:lang w:val="cs-CZ"/>
        </w:rPr>
        <w:t>veterinární dermatologi</w:t>
      </w:r>
      <w:r w:rsidR="1BAC5FF7" w:rsidRPr="00C35374">
        <w:rPr>
          <w:rFonts w:eastAsia="Arial"/>
          <w:lang w:val="cs-CZ"/>
        </w:rPr>
        <w:t>i</w:t>
      </w:r>
      <w:r w:rsidR="4B477D64" w:rsidRPr="00C35374">
        <w:rPr>
          <w:rFonts w:eastAsia="Arial"/>
          <w:lang w:val="cs-CZ"/>
        </w:rPr>
        <w:t>.</w:t>
      </w:r>
    </w:p>
    <w:p w14:paraId="296C762D" w14:textId="4C0179AC" w:rsidR="00816128" w:rsidRPr="00C35374" w:rsidRDefault="313088E5" w:rsidP="33F008F5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Vlivy vnějšího prostředí </w:t>
      </w:r>
      <w:r w:rsidR="28779B16" w:rsidRPr="00C35374">
        <w:rPr>
          <w:rFonts w:eastAsia="Arial"/>
          <w:lang w:val="cs-CZ"/>
        </w:rPr>
        <w:t xml:space="preserve">mohou </w:t>
      </w:r>
      <w:r w:rsidR="0001204E" w:rsidRPr="00C35374">
        <w:rPr>
          <w:rFonts w:eastAsia="Arial"/>
          <w:lang w:val="cs-CZ"/>
        </w:rPr>
        <w:t xml:space="preserve">narušit </w:t>
      </w:r>
      <w:r w:rsidRPr="00C35374">
        <w:rPr>
          <w:rFonts w:eastAsia="Arial"/>
          <w:lang w:val="cs-CZ"/>
        </w:rPr>
        <w:t xml:space="preserve">ekosystém </w:t>
      </w:r>
      <w:r w:rsidR="0001204E" w:rsidRPr="00C35374">
        <w:rPr>
          <w:rFonts w:eastAsia="Arial"/>
          <w:lang w:val="cs-CZ"/>
        </w:rPr>
        <w:t>vnějšího zvukovodu</w:t>
      </w:r>
      <w:r w:rsidR="01066EE2" w:rsidRPr="00C35374">
        <w:rPr>
          <w:rFonts w:eastAsia="Arial"/>
          <w:lang w:val="cs-CZ"/>
        </w:rPr>
        <w:t xml:space="preserve"> psů a koček</w:t>
      </w:r>
      <w:r w:rsidR="64A6111C" w:rsidRPr="00C35374">
        <w:rPr>
          <w:rFonts w:eastAsia="Arial"/>
          <w:lang w:val="cs-CZ"/>
        </w:rPr>
        <w:t xml:space="preserve"> a způsobit </w:t>
      </w:r>
      <w:r w:rsidR="6A7005BA" w:rsidRPr="00C35374">
        <w:rPr>
          <w:rFonts w:eastAsia="Arial"/>
          <w:lang w:val="cs-CZ"/>
        </w:rPr>
        <w:t>podráždění a/nebo nadměrnou tvorbu ušního mazu.</w:t>
      </w:r>
      <w:r w:rsidR="25CDE34F" w:rsidRPr="00C35374">
        <w:rPr>
          <w:rFonts w:eastAsia="Arial"/>
          <w:lang w:val="cs-CZ"/>
        </w:rPr>
        <w:t xml:space="preserve"> </w:t>
      </w:r>
      <w:proofErr w:type="spellStart"/>
      <w:r w:rsidR="0001204E" w:rsidRPr="00775B83">
        <w:rPr>
          <w:rFonts w:eastAsia="Arial"/>
          <w:bCs/>
          <w:lang w:val="cs-CZ"/>
        </w:rPr>
        <w:t>Ophytrium</w:t>
      </w:r>
      <w:proofErr w:type="spellEnd"/>
      <w:r w:rsidR="0001204E" w:rsidRPr="00C35374">
        <w:rPr>
          <w:rFonts w:eastAsia="Arial"/>
          <w:lang w:val="cs-CZ"/>
        </w:rPr>
        <w:t xml:space="preserve"> je</w:t>
      </w:r>
      <w:r w:rsidR="48245064" w:rsidRPr="00C35374">
        <w:rPr>
          <w:rFonts w:eastAsia="Arial"/>
          <w:lang w:val="cs-CZ"/>
        </w:rPr>
        <w:t xml:space="preserve"> </w:t>
      </w:r>
      <w:r w:rsidR="003275C3">
        <w:rPr>
          <w:rFonts w:eastAsia="Arial"/>
          <w:lang w:val="cs-CZ"/>
        </w:rPr>
        <w:t>pře</w:t>
      </w:r>
      <w:r w:rsidR="48245064" w:rsidRPr="00C35374">
        <w:rPr>
          <w:rFonts w:eastAsia="Arial"/>
          <w:lang w:val="cs-CZ"/>
        </w:rPr>
        <w:t>čištěná</w:t>
      </w:r>
      <w:r w:rsidR="0001204E" w:rsidRPr="00C35374">
        <w:rPr>
          <w:rFonts w:eastAsia="Arial"/>
          <w:lang w:val="cs-CZ"/>
        </w:rPr>
        <w:t xml:space="preserve"> přírodní složka, důsledně vybraná pro</w:t>
      </w:r>
      <w:r w:rsidR="75E1F735" w:rsidRPr="00C35374">
        <w:rPr>
          <w:rFonts w:eastAsia="Arial"/>
          <w:lang w:val="cs-CZ"/>
        </w:rPr>
        <w:t xml:space="preserve"> </w:t>
      </w:r>
      <w:r w:rsidR="0001204E" w:rsidRPr="00C35374">
        <w:rPr>
          <w:rFonts w:eastAsia="Arial"/>
          <w:lang w:val="cs-CZ"/>
        </w:rPr>
        <w:t xml:space="preserve">bezpečnou péči o kůži (S3 – </w:t>
      </w:r>
      <w:proofErr w:type="spellStart"/>
      <w:r w:rsidR="0001204E" w:rsidRPr="00C35374">
        <w:rPr>
          <w:rFonts w:eastAsia="Arial"/>
          <w:lang w:val="cs-CZ"/>
        </w:rPr>
        <w:t>Safe</w:t>
      </w:r>
      <w:proofErr w:type="spellEnd"/>
      <w:r w:rsidR="0001204E" w:rsidRPr="00C35374">
        <w:rPr>
          <w:rFonts w:eastAsia="Arial"/>
          <w:lang w:val="cs-CZ"/>
        </w:rPr>
        <w:t xml:space="preserve"> </w:t>
      </w:r>
      <w:proofErr w:type="spellStart"/>
      <w:r w:rsidR="0001204E" w:rsidRPr="00C35374">
        <w:rPr>
          <w:rFonts w:eastAsia="Arial"/>
          <w:lang w:val="cs-CZ"/>
        </w:rPr>
        <w:t>Skincare</w:t>
      </w:r>
      <w:proofErr w:type="spellEnd"/>
      <w:r w:rsidR="0001204E" w:rsidRPr="00C35374">
        <w:rPr>
          <w:rFonts w:eastAsia="Arial"/>
          <w:lang w:val="cs-CZ"/>
        </w:rPr>
        <w:t xml:space="preserve"> </w:t>
      </w:r>
      <w:proofErr w:type="spellStart"/>
      <w:r w:rsidR="0001204E" w:rsidRPr="00C35374">
        <w:rPr>
          <w:rFonts w:eastAsia="Arial"/>
          <w:lang w:val="cs-CZ"/>
        </w:rPr>
        <w:t>Selection</w:t>
      </w:r>
      <w:proofErr w:type="spellEnd"/>
      <w:r w:rsidR="0001204E" w:rsidRPr="00C35374">
        <w:rPr>
          <w:rFonts w:eastAsia="Arial"/>
          <w:lang w:val="cs-CZ"/>
        </w:rPr>
        <w:t xml:space="preserve">) </w:t>
      </w:r>
      <w:r w:rsidR="25F734F7" w:rsidRPr="00C35374">
        <w:rPr>
          <w:rFonts w:eastAsia="Arial"/>
          <w:lang w:val="cs-CZ"/>
        </w:rPr>
        <w:t xml:space="preserve">a </w:t>
      </w:r>
      <w:r w:rsidR="0001204E" w:rsidRPr="00C35374">
        <w:rPr>
          <w:rFonts w:eastAsia="Arial"/>
          <w:lang w:val="cs-CZ"/>
        </w:rPr>
        <w:t>pro</w:t>
      </w:r>
      <w:r w:rsidR="5CB292CD" w:rsidRPr="00C35374">
        <w:rPr>
          <w:rFonts w:eastAsia="Arial"/>
          <w:lang w:val="cs-CZ"/>
        </w:rPr>
        <w:t xml:space="preserve"> </w:t>
      </w:r>
      <w:r w:rsidR="003275C3">
        <w:rPr>
          <w:rFonts w:eastAsia="Arial"/>
          <w:lang w:val="cs-CZ"/>
        </w:rPr>
        <w:t xml:space="preserve">svou </w:t>
      </w:r>
      <w:r w:rsidR="0001204E" w:rsidRPr="00C35374">
        <w:rPr>
          <w:rFonts w:eastAsia="Arial"/>
          <w:lang w:val="cs-CZ"/>
        </w:rPr>
        <w:t>vysokou toleranci v kombinaci s troj</w:t>
      </w:r>
      <w:r w:rsidR="1826C96A" w:rsidRPr="00C35374">
        <w:rPr>
          <w:rFonts w:eastAsia="Arial"/>
          <w:lang w:val="cs-CZ"/>
        </w:rPr>
        <w:t>násobným</w:t>
      </w:r>
      <w:r w:rsidR="0001204E" w:rsidRPr="00C35374">
        <w:rPr>
          <w:rFonts w:eastAsia="Arial"/>
          <w:lang w:val="cs-CZ"/>
        </w:rPr>
        <w:t xml:space="preserve"> účinkem</w:t>
      </w:r>
      <w:r w:rsidR="3443EFC5" w:rsidRPr="00C35374">
        <w:rPr>
          <w:rFonts w:eastAsia="Arial"/>
          <w:lang w:val="cs-CZ"/>
        </w:rPr>
        <w:t xml:space="preserve">: </w:t>
      </w:r>
    </w:p>
    <w:p w14:paraId="5DA7D04C" w14:textId="6FA59E50" w:rsidR="00C85881" w:rsidRPr="00C35374" w:rsidRDefault="101005F2" w:rsidP="33F008F5">
      <w:pPr>
        <w:pStyle w:val="Odstavecseseznamem"/>
        <w:numPr>
          <w:ilvl w:val="0"/>
          <w:numId w:val="1"/>
        </w:num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Chrání </w:t>
      </w:r>
      <w:r w:rsidR="363EEAFC" w:rsidRPr="00C35374">
        <w:rPr>
          <w:rFonts w:eastAsia="Arial"/>
          <w:lang w:val="cs-CZ"/>
        </w:rPr>
        <w:t xml:space="preserve">kůži </w:t>
      </w:r>
      <w:r w:rsidR="128F93F6" w:rsidRPr="00C35374">
        <w:rPr>
          <w:rFonts w:eastAsia="Arial"/>
          <w:lang w:val="cs-CZ"/>
        </w:rPr>
        <w:t>zvukovod</w:t>
      </w:r>
      <w:r w:rsidR="0001204E" w:rsidRPr="00C35374">
        <w:rPr>
          <w:rFonts w:eastAsia="Arial"/>
          <w:lang w:val="cs-CZ"/>
        </w:rPr>
        <w:t>u</w:t>
      </w:r>
    </w:p>
    <w:p w14:paraId="0BC8F166" w14:textId="60610155" w:rsidR="00C85881" w:rsidRPr="00C35374" w:rsidRDefault="665C280C" w:rsidP="33F008F5">
      <w:pPr>
        <w:pStyle w:val="Odstavecseseznamem"/>
        <w:numPr>
          <w:ilvl w:val="0"/>
          <w:numId w:val="1"/>
        </w:num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>Zachováv</w:t>
      </w:r>
      <w:r w:rsidR="0B98E37D" w:rsidRPr="00C35374">
        <w:rPr>
          <w:rFonts w:eastAsia="Arial"/>
          <w:lang w:val="cs-CZ"/>
        </w:rPr>
        <w:t>á</w:t>
      </w:r>
      <w:r w:rsidRPr="00C35374">
        <w:rPr>
          <w:rFonts w:eastAsia="Arial"/>
          <w:lang w:val="cs-CZ"/>
        </w:rPr>
        <w:t xml:space="preserve"> ochrannou mikroflóru </w:t>
      </w:r>
      <w:r w:rsidR="00DA006B" w:rsidRPr="00C35374">
        <w:rPr>
          <w:rFonts w:eastAsia="Arial"/>
          <w:lang w:val="cs-CZ"/>
        </w:rPr>
        <w:t>vnějšího ucha</w:t>
      </w:r>
    </w:p>
    <w:p w14:paraId="72D505FA" w14:textId="2AE3F11C" w:rsidR="00C85881" w:rsidRPr="00C35374" w:rsidRDefault="441C1D91" w:rsidP="33F008F5">
      <w:pPr>
        <w:pStyle w:val="Odstavecseseznamem"/>
        <w:numPr>
          <w:ilvl w:val="0"/>
          <w:numId w:val="1"/>
        </w:numPr>
        <w:spacing w:after="0" w:line="240" w:lineRule="auto"/>
        <w:rPr>
          <w:lang w:val="cs-CZ"/>
        </w:rPr>
      </w:pPr>
      <w:r w:rsidRPr="00C35374">
        <w:rPr>
          <w:rFonts w:eastAsia="Arial"/>
          <w:lang w:val="cs-CZ"/>
        </w:rPr>
        <w:t xml:space="preserve">Snižuje podráždění zvukovodu </w:t>
      </w:r>
    </w:p>
    <w:p w14:paraId="1DE07D09" w14:textId="4A3CDD80" w:rsidR="26594D0B" w:rsidRPr="00C35374" w:rsidRDefault="26594D0B" w:rsidP="00B36000">
      <w:pPr>
        <w:spacing w:after="0" w:line="240" w:lineRule="auto"/>
        <w:rPr>
          <w:lang w:val="cs-CZ"/>
        </w:rPr>
      </w:pPr>
    </w:p>
    <w:p w14:paraId="3D1FA74D" w14:textId="398E8280" w:rsidR="00C23017" w:rsidRPr="00C35374" w:rsidRDefault="481EDD84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b/>
          <w:bCs/>
          <w:lang w:val="cs-CZ"/>
        </w:rPr>
        <w:t>Použití</w:t>
      </w:r>
      <w:r w:rsidR="00DA006B" w:rsidRPr="00C35374">
        <w:rPr>
          <w:rFonts w:eastAsia="Arial"/>
          <w:b/>
          <w:bCs/>
          <w:lang w:val="cs-CZ"/>
        </w:rPr>
        <w:t xml:space="preserve">: </w:t>
      </w:r>
      <w:r w:rsidR="43FECE2D" w:rsidRPr="00C35374">
        <w:rPr>
          <w:rFonts w:eastAsia="Arial"/>
          <w:lang w:val="cs-CZ"/>
        </w:rPr>
        <w:t xml:space="preserve">Jemný čistič uší pro </w:t>
      </w:r>
      <w:r w:rsidR="43FECE2D" w:rsidRPr="00C35374">
        <w:rPr>
          <w:rFonts w:eastAsia="Arial"/>
          <w:b/>
          <w:bCs/>
          <w:lang w:val="cs-CZ"/>
        </w:rPr>
        <w:t>pravidelné čištění uší</w:t>
      </w:r>
      <w:r w:rsidR="43FECE2D" w:rsidRPr="00C35374">
        <w:rPr>
          <w:rFonts w:eastAsia="Arial"/>
          <w:lang w:val="cs-CZ"/>
        </w:rPr>
        <w:t xml:space="preserve"> nebo </w:t>
      </w:r>
      <w:r w:rsidR="00DA006B" w:rsidRPr="00C35374">
        <w:rPr>
          <w:rFonts w:eastAsia="Arial"/>
          <w:lang w:val="cs-CZ"/>
        </w:rPr>
        <w:t xml:space="preserve">pro čištění </w:t>
      </w:r>
      <w:r w:rsidR="43FECE2D" w:rsidRPr="00C35374">
        <w:rPr>
          <w:rFonts w:eastAsia="Arial"/>
          <w:lang w:val="cs-CZ"/>
        </w:rPr>
        <w:t>před ošetřením uší v případě zánětu středního ucha.</w:t>
      </w:r>
      <w:r w:rsidR="48BE7A29" w:rsidRPr="00C35374">
        <w:rPr>
          <w:rFonts w:eastAsia="Arial"/>
          <w:lang w:val="cs-CZ"/>
        </w:rPr>
        <w:t xml:space="preserve"> </w:t>
      </w:r>
      <w:r w:rsidR="12D880BB" w:rsidRPr="00C35374">
        <w:rPr>
          <w:rFonts w:eastAsia="Arial"/>
          <w:lang w:val="cs-CZ"/>
        </w:rPr>
        <w:t xml:space="preserve">Čistí a odstraňuje </w:t>
      </w:r>
      <w:r w:rsidR="00DA006B" w:rsidRPr="00C35374">
        <w:rPr>
          <w:rFonts w:eastAsia="Arial"/>
          <w:lang w:val="cs-CZ"/>
        </w:rPr>
        <w:t xml:space="preserve">ušní </w:t>
      </w:r>
      <w:r w:rsidR="12D880BB" w:rsidRPr="00C35374">
        <w:rPr>
          <w:rFonts w:eastAsia="Arial"/>
          <w:lang w:val="cs-CZ"/>
        </w:rPr>
        <w:t>maz ze zvukovodu a zároveň zklidňuje, chrání a zachovává přirozenou kožní bariéru ucha.</w:t>
      </w:r>
    </w:p>
    <w:p w14:paraId="7CE5F548" w14:textId="77777777" w:rsidR="00C85881" w:rsidRPr="00C35374" w:rsidRDefault="00C85881" w:rsidP="00C85881">
      <w:pPr>
        <w:spacing w:after="0" w:line="240" w:lineRule="auto"/>
        <w:rPr>
          <w:rFonts w:eastAsia="Arial"/>
          <w:lang w:val="cs-CZ"/>
        </w:rPr>
      </w:pPr>
    </w:p>
    <w:p w14:paraId="67313C20" w14:textId="353C7DB5" w:rsidR="00FA2825" w:rsidRPr="00C35374" w:rsidRDefault="4D7635E1" w:rsidP="00165FF3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b/>
          <w:bCs/>
          <w:lang w:val="cs-CZ"/>
        </w:rPr>
        <w:t>N</w:t>
      </w:r>
      <w:r w:rsidR="423C7942" w:rsidRPr="00C35374">
        <w:rPr>
          <w:rFonts w:eastAsia="Arial"/>
          <w:b/>
          <w:bCs/>
          <w:lang w:val="cs-CZ"/>
        </w:rPr>
        <w:t xml:space="preserve">ávod k použití: </w:t>
      </w:r>
      <w:r w:rsidR="0F6A95AF" w:rsidRPr="00C35374">
        <w:rPr>
          <w:rFonts w:eastAsia="Arial"/>
          <w:b/>
          <w:bCs/>
          <w:lang w:val="cs-CZ"/>
        </w:rPr>
        <w:t xml:space="preserve"> </w:t>
      </w:r>
    </w:p>
    <w:p w14:paraId="17F6B108" w14:textId="688574F1" w:rsidR="00FA2825" w:rsidRPr="00C35374" w:rsidRDefault="12D880BB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b/>
          <w:bCs/>
          <w:lang w:val="cs-CZ"/>
        </w:rPr>
        <w:t>Před prvním použitím</w:t>
      </w:r>
      <w:r w:rsidRPr="00C35374">
        <w:rPr>
          <w:rFonts w:eastAsia="Arial"/>
          <w:lang w:val="cs-CZ"/>
        </w:rPr>
        <w:t xml:space="preserve">: </w:t>
      </w:r>
      <w:r w:rsidR="7C2CDB8E" w:rsidRPr="00C35374">
        <w:rPr>
          <w:rFonts w:eastAsia="Arial"/>
          <w:lang w:val="cs-CZ"/>
        </w:rPr>
        <w:t>O</w:t>
      </w:r>
      <w:r w:rsidRPr="00C35374">
        <w:rPr>
          <w:rFonts w:eastAsia="Arial"/>
          <w:lang w:val="cs-CZ"/>
        </w:rPr>
        <w:t>dšroubujte uzávěr s aplikátorem</w:t>
      </w:r>
      <w:r w:rsidR="66675389" w:rsidRPr="00C35374">
        <w:rPr>
          <w:rFonts w:eastAsia="Arial"/>
          <w:lang w:val="cs-CZ"/>
        </w:rPr>
        <w:t xml:space="preserve"> z lahvičky</w:t>
      </w:r>
      <w:r w:rsidRPr="00C35374">
        <w:rPr>
          <w:rFonts w:eastAsia="Arial"/>
          <w:lang w:val="cs-CZ"/>
        </w:rPr>
        <w:t xml:space="preserve">. Odstraňte </w:t>
      </w:r>
      <w:r w:rsidR="542462FD" w:rsidRPr="00C35374">
        <w:rPr>
          <w:rFonts w:eastAsia="Arial"/>
          <w:lang w:val="cs-CZ"/>
        </w:rPr>
        <w:t xml:space="preserve">vložku z </w:t>
      </w:r>
      <w:r w:rsidR="248CD4CC" w:rsidRPr="00C35374">
        <w:rPr>
          <w:rFonts w:eastAsia="Arial"/>
          <w:lang w:val="cs-CZ"/>
        </w:rPr>
        <w:t>vrchu</w:t>
      </w:r>
      <w:r w:rsidR="542462FD" w:rsidRPr="00C35374">
        <w:rPr>
          <w:rFonts w:eastAsia="Arial"/>
          <w:lang w:val="cs-CZ"/>
        </w:rPr>
        <w:t xml:space="preserve"> </w:t>
      </w:r>
      <w:r w:rsidR="0ABEA8AC" w:rsidRPr="00C35374">
        <w:rPr>
          <w:rFonts w:eastAsia="Arial"/>
          <w:lang w:val="cs-CZ"/>
        </w:rPr>
        <w:t xml:space="preserve">lahvičky </w:t>
      </w:r>
      <w:r w:rsidRPr="00C35374">
        <w:rPr>
          <w:rFonts w:eastAsia="Arial"/>
          <w:lang w:val="cs-CZ"/>
        </w:rPr>
        <w:t>a poté uzávěr opět zašroubujte.</w:t>
      </w:r>
      <w:r w:rsidR="5CB224C0" w:rsidRPr="00C35374">
        <w:rPr>
          <w:rFonts w:eastAsia="Arial"/>
          <w:lang w:val="cs-CZ"/>
        </w:rPr>
        <w:t xml:space="preserve"> </w:t>
      </w:r>
    </w:p>
    <w:p w14:paraId="3560385C" w14:textId="77777777" w:rsidR="00FA4881" w:rsidRPr="00C35374" w:rsidRDefault="00FA4881" w:rsidP="00C85881">
      <w:pPr>
        <w:spacing w:after="0" w:line="240" w:lineRule="auto"/>
        <w:rPr>
          <w:rFonts w:eastAsia="Arial"/>
          <w:lang w:val="cs-CZ"/>
        </w:rPr>
      </w:pPr>
    </w:p>
    <w:p w14:paraId="1F1CAA92" w14:textId="37C661B6" w:rsidR="00FA4881" w:rsidRPr="00C35374" w:rsidRDefault="1DE9B98D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b/>
          <w:bCs/>
          <w:lang w:val="cs-CZ"/>
        </w:rPr>
        <w:t>Způsob použití</w:t>
      </w:r>
      <w:r w:rsidR="6BF240D3" w:rsidRPr="00C35374">
        <w:rPr>
          <w:rFonts w:eastAsia="Arial"/>
          <w:b/>
          <w:bCs/>
          <w:lang w:val="cs-CZ"/>
        </w:rPr>
        <w:t xml:space="preserve">: </w:t>
      </w:r>
    </w:p>
    <w:p w14:paraId="47C86CAE" w14:textId="4F910D62" w:rsidR="007353EE" w:rsidRPr="00C35374" w:rsidRDefault="00C022C2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 wp14:anchorId="48838958" wp14:editId="771B6B6C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678180" cy="2248535"/>
            <wp:effectExtent l="0" t="0" r="7620" b="0"/>
            <wp:wrapThrough wrapText="bothSides">
              <wp:wrapPolygon edited="0">
                <wp:start x="0" y="0"/>
                <wp:lineTo x="0" y="21411"/>
                <wp:lineTo x="21236" y="21411"/>
                <wp:lineTo x="21236" y="0"/>
                <wp:lineTo x="0" y="0"/>
              </wp:wrapPolygon>
            </wp:wrapThrough>
            <wp:docPr id="1776382658" name="Obrázok 1" descr="Obrázok, na ktorom je náčrt, kresba, obrysová kresba, obrys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82658" name="Obrázok 1" descr="Obrázok, na ktorom je náčrt, kresba, obrysová kresba, obrys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4EB6C" w14:textId="62E4395C" w:rsidR="00C022C2" w:rsidRPr="00C35374" w:rsidRDefault="26FB5715" w:rsidP="33F008F5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color w:val="000000" w:themeColor="text1"/>
          <w:lang w:val="cs-CZ"/>
        </w:rPr>
        <w:t xml:space="preserve">Zvedněte </w:t>
      </w:r>
      <w:r w:rsidR="490D4485" w:rsidRPr="00C35374">
        <w:rPr>
          <w:rFonts w:eastAsia="Arial"/>
          <w:color w:val="000000" w:themeColor="text1"/>
          <w:lang w:val="cs-CZ"/>
        </w:rPr>
        <w:t>ucho</w:t>
      </w:r>
      <w:r w:rsidR="6A4D9219" w:rsidRPr="00C35374">
        <w:rPr>
          <w:rFonts w:eastAsia="Arial"/>
          <w:lang w:val="cs-CZ"/>
        </w:rPr>
        <w:t xml:space="preserve"> </w:t>
      </w:r>
      <w:r w:rsidR="11EF1ADB" w:rsidRPr="00C35374">
        <w:rPr>
          <w:rFonts w:eastAsia="Arial"/>
          <w:lang w:val="cs-CZ"/>
        </w:rPr>
        <w:t>psa</w:t>
      </w:r>
      <w:r w:rsidR="00DA006B" w:rsidRPr="00C35374">
        <w:rPr>
          <w:rFonts w:eastAsia="Arial"/>
          <w:lang w:val="cs-CZ"/>
        </w:rPr>
        <w:t>/</w:t>
      </w:r>
      <w:r w:rsidR="5AFB3D5B" w:rsidRPr="00C35374">
        <w:rPr>
          <w:rFonts w:eastAsia="Arial"/>
          <w:lang w:val="cs-CZ"/>
        </w:rPr>
        <w:t>kočky</w:t>
      </w:r>
      <w:r w:rsidR="6A4D9219" w:rsidRPr="00C35374">
        <w:rPr>
          <w:rFonts w:eastAsia="Arial"/>
          <w:lang w:val="cs-CZ"/>
        </w:rPr>
        <w:t xml:space="preserve">. </w:t>
      </w:r>
      <w:r w:rsidR="2D26EE47" w:rsidRPr="00C35374">
        <w:rPr>
          <w:rFonts w:eastAsia="Arial"/>
          <w:lang w:val="cs-CZ"/>
        </w:rPr>
        <w:t xml:space="preserve">Aplikátor </w:t>
      </w:r>
      <w:r w:rsidR="00DA006B" w:rsidRPr="00C35374">
        <w:rPr>
          <w:rFonts w:eastAsia="Arial"/>
          <w:lang w:val="cs-CZ"/>
        </w:rPr>
        <w:t>vložte do</w:t>
      </w:r>
      <w:r w:rsidR="432AE043" w:rsidRPr="00C35374">
        <w:rPr>
          <w:rFonts w:eastAsia="Arial"/>
          <w:lang w:val="cs-CZ"/>
        </w:rPr>
        <w:t xml:space="preserve"> </w:t>
      </w:r>
      <w:r w:rsidR="2D26EE47" w:rsidRPr="00C35374">
        <w:rPr>
          <w:rFonts w:eastAsia="Arial"/>
          <w:lang w:val="cs-CZ"/>
        </w:rPr>
        <w:t xml:space="preserve">zvukovodu </w:t>
      </w:r>
      <w:r w:rsidR="6A4D9219" w:rsidRPr="00C35374">
        <w:rPr>
          <w:rFonts w:eastAsia="Arial"/>
          <w:lang w:val="cs-CZ"/>
        </w:rPr>
        <w:t xml:space="preserve">a </w:t>
      </w:r>
      <w:r w:rsidR="2D61ED79" w:rsidRPr="00C35374">
        <w:rPr>
          <w:rFonts w:eastAsia="Arial"/>
          <w:lang w:val="cs-CZ"/>
        </w:rPr>
        <w:t xml:space="preserve">stlačením </w:t>
      </w:r>
      <w:r w:rsidR="42D5E484" w:rsidRPr="00C35374">
        <w:rPr>
          <w:rFonts w:eastAsia="Arial"/>
          <w:lang w:val="cs-CZ"/>
        </w:rPr>
        <w:t xml:space="preserve">lahvičky </w:t>
      </w:r>
      <w:r w:rsidR="2D61ED79" w:rsidRPr="00C35374">
        <w:rPr>
          <w:rFonts w:eastAsia="Arial"/>
          <w:lang w:val="cs-CZ"/>
        </w:rPr>
        <w:t xml:space="preserve">aplikujte </w:t>
      </w:r>
      <w:r w:rsidR="00DA006B" w:rsidRPr="00C35374">
        <w:rPr>
          <w:rFonts w:eastAsia="Arial"/>
          <w:lang w:val="cs-CZ"/>
        </w:rPr>
        <w:t>roztok</w:t>
      </w:r>
      <w:r w:rsidR="6A4D9219" w:rsidRPr="00C35374">
        <w:rPr>
          <w:rFonts w:eastAsia="Arial"/>
          <w:lang w:val="cs-CZ"/>
        </w:rPr>
        <w:t xml:space="preserve">. </w:t>
      </w:r>
    </w:p>
    <w:p w14:paraId="50C809DA" w14:textId="77777777" w:rsidR="00C022C2" w:rsidRPr="00C35374" w:rsidRDefault="00C022C2" w:rsidP="00C85881">
      <w:pPr>
        <w:spacing w:after="0" w:line="240" w:lineRule="auto"/>
        <w:rPr>
          <w:rFonts w:eastAsia="Arial"/>
          <w:lang w:val="cs-CZ"/>
        </w:rPr>
      </w:pPr>
    </w:p>
    <w:p w14:paraId="2BD38005" w14:textId="77777777" w:rsidR="004C24A4" w:rsidRPr="00C35374" w:rsidRDefault="004C24A4" w:rsidP="00C85881">
      <w:pPr>
        <w:spacing w:after="0" w:line="240" w:lineRule="auto"/>
        <w:rPr>
          <w:rFonts w:eastAsia="Arial"/>
          <w:lang w:val="cs-CZ"/>
        </w:rPr>
      </w:pPr>
    </w:p>
    <w:p w14:paraId="1E242ACA" w14:textId="0AC713F0" w:rsidR="004C24A4" w:rsidRPr="00C35374" w:rsidRDefault="04835E7F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Promasírujte </w:t>
      </w:r>
      <w:r w:rsidR="00DA006B" w:rsidRPr="00C35374">
        <w:rPr>
          <w:rFonts w:eastAsia="Arial"/>
          <w:lang w:val="cs-CZ"/>
        </w:rPr>
        <w:t xml:space="preserve">bázi </w:t>
      </w:r>
      <w:r w:rsidR="11A325A6" w:rsidRPr="00C35374">
        <w:rPr>
          <w:rFonts w:eastAsia="Arial"/>
          <w:lang w:val="cs-CZ"/>
        </w:rPr>
        <w:t>uch</w:t>
      </w:r>
      <w:r w:rsidR="00DA006B" w:rsidRPr="00C35374">
        <w:rPr>
          <w:rFonts w:eastAsia="Arial"/>
          <w:lang w:val="cs-CZ"/>
        </w:rPr>
        <w:t>a</w:t>
      </w:r>
      <w:r w:rsidR="6A4D9219" w:rsidRPr="00C35374">
        <w:rPr>
          <w:rFonts w:eastAsia="Arial"/>
          <w:lang w:val="cs-CZ"/>
        </w:rPr>
        <w:t xml:space="preserve"> </w:t>
      </w:r>
      <w:r w:rsidR="4ABB2FAC" w:rsidRPr="00C35374">
        <w:rPr>
          <w:rFonts w:eastAsia="Arial"/>
          <w:lang w:val="cs-CZ"/>
        </w:rPr>
        <w:t>pro lepší odstranění nečistot.</w:t>
      </w:r>
      <w:r w:rsidR="6A4D9219" w:rsidRPr="00C35374">
        <w:rPr>
          <w:rFonts w:eastAsia="Arial"/>
          <w:lang w:val="cs-CZ"/>
        </w:rPr>
        <w:t xml:space="preserve"> </w:t>
      </w:r>
    </w:p>
    <w:p w14:paraId="0DE9DCA2" w14:textId="77777777" w:rsidR="004C24A4" w:rsidRPr="00C35374" w:rsidRDefault="004C24A4" w:rsidP="00C85881">
      <w:pPr>
        <w:spacing w:after="0" w:line="240" w:lineRule="auto"/>
        <w:rPr>
          <w:rFonts w:eastAsia="Arial"/>
          <w:lang w:val="cs-CZ"/>
        </w:rPr>
      </w:pPr>
    </w:p>
    <w:p w14:paraId="7D7C8BD4" w14:textId="77777777" w:rsidR="004C24A4" w:rsidRPr="00C35374" w:rsidRDefault="004C24A4" w:rsidP="00C85881">
      <w:pPr>
        <w:spacing w:after="0" w:line="240" w:lineRule="auto"/>
        <w:rPr>
          <w:rFonts w:eastAsia="Arial"/>
          <w:lang w:val="cs-CZ"/>
        </w:rPr>
      </w:pPr>
    </w:p>
    <w:p w14:paraId="7482D6E9" w14:textId="77777777" w:rsidR="00FA4881" w:rsidRPr="00C35374" w:rsidRDefault="00FA4881" w:rsidP="00C85881">
      <w:pPr>
        <w:spacing w:after="0" w:line="240" w:lineRule="auto"/>
        <w:rPr>
          <w:rFonts w:eastAsia="Arial"/>
          <w:lang w:val="cs-CZ"/>
        </w:rPr>
      </w:pPr>
    </w:p>
    <w:p w14:paraId="4E8B1208" w14:textId="42A66198" w:rsidR="004C24A4" w:rsidRPr="00C35374" w:rsidRDefault="11C1F084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Nechte svého mazlíčka </w:t>
      </w:r>
      <w:r w:rsidR="57358FE6" w:rsidRPr="00C35374">
        <w:rPr>
          <w:rFonts w:eastAsia="Arial"/>
          <w:lang w:val="cs-CZ"/>
        </w:rPr>
        <w:t>zatřást</w:t>
      </w:r>
      <w:r w:rsidRPr="00C35374">
        <w:rPr>
          <w:rFonts w:eastAsia="Arial"/>
          <w:lang w:val="cs-CZ"/>
        </w:rPr>
        <w:t xml:space="preserve"> hlavou</w:t>
      </w:r>
      <w:r w:rsidR="661A7F99" w:rsidRPr="00C35374">
        <w:rPr>
          <w:rFonts w:eastAsia="Arial"/>
          <w:lang w:val="cs-CZ"/>
        </w:rPr>
        <w:t xml:space="preserve">, </w:t>
      </w:r>
      <w:r w:rsidR="3F2CB41B" w:rsidRPr="00C35374">
        <w:rPr>
          <w:rFonts w:eastAsia="Arial"/>
          <w:lang w:val="cs-CZ"/>
        </w:rPr>
        <w:t xml:space="preserve">tím dojde k uvolnění nečistot. </w:t>
      </w:r>
    </w:p>
    <w:p w14:paraId="55C42EF9" w14:textId="77777777" w:rsidR="00FA4881" w:rsidRPr="00C35374" w:rsidRDefault="00FA4881" w:rsidP="00C85881">
      <w:pPr>
        <w:spacing w:after="0" w:line="240" w:lineRule="auto"/>
        <w:rPr>
          <w:rFonts w:eastAsia="Arial"/>
          <w:lang w:val="cs-CZ"/>
        </w:rPr>
      </w:pPr>
    </w:p>
    <w:p w14:paraId="72C148AD" w14:textId="3B529679" w:rsidR="1BDDA4B9" w:rsidRPr="00C35374" w:rsidRDefault="1BDDA4B9" w:rsidP="33F008F5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lang w:val="cs-CZ"/>
        </w:rPr>
        <w:t xml:space="preserve">Veškerou přebytečnou tekutinu a nečistoty </w:t>
      </w:r>
      <w:r w:rsidR="00694D76" w:rsidRPr="00C35374">
        <w:rPr>
          <w:rFonts w:eastAsia="Arial"/>
          <w:lang w:val="cs-CZ"/>
        </w:rPr>
        <w:t>setřete vatovým tamponem.</w:t>
      </w:r>
      <w:r w:rsidRPr="00C35374">
        <w:rPr>
          <w:rFonts w:eastAsia="Arial"/>
          <w:lang w:val="cs-CZ"/>
        </w:rPr>
        <w:t xml:space="preserve"> Nikdy nepoužívejte vatovou tyčinku.</w:t>
      </w:r>
    </w:p>
    <w:p w14:paraId="172BA6E9" w14:textId="77777777" w:rsidR="00FA4881" w:rsidRPr="00C35374" w:rsidRDefault="00FA4881" w:rsidP="00C85881">
      <w:pPr>
        <w:spacing w:after="0" w:line="240" w:lineRule="auto"/>
        <w:rPr>
          <w:rFonts w:eastAsia="Arial"/>
          <w:b/>
          <w:color w:val="auto"/>
          <w:lang w:val="cs-CZ"/>
        </w:rPr>
      </w:pPr>
    </w:p>
    <w:p w14:paraId="396E0EC9" w14:textId="77777777" w:rsidR="003275C3" w:rsidRDefault="003275C3" w:rsidP="00C85881">
      <w:pPr>
        <w:spacing w:after="0" w:line="240" w:lineRule="auto"/>
        <w:rPr>
          <w:rFonts w:eastAsia="Arial"/>
          <w:b/>
          <w:bCs/>
          <w:color w:val="auto"/>
          <w:lang w:val="cs-CZ"/>
        </w:rPr>
      </w:pPr>
    </w:p>
    <w:p w14:paraId="4A60939E" w14:textId="77777777" w:rsidR="000D3EAE" w:rsidRDefault="000D3EAE" w:rsidP="00C85881">
      <w:pPr>
        <w:spacing w:after="0" w:line="240" w:lineRule="auto"/>
        <w:rPr>
          <w:rFonts w:eastAsia="Arial"/>
          <w:b/>
          <w:bCs/>
          <w:color w:val="auto"/>
          <w:lang w:val="cs-CZ"/>
        </w:rPr>
      </w:pPr>
    </w:p>
    <w:p w14:paraId="1E90394C" w14:textId="2DDE75F9" w:rsidR="00816128" w:rsidRPr="00C35374" w:rsidRDefault="24452178" w:rsidP="00C85881">
      <w:pPr>
        <w:spacing w:after="0" w:line="240" w:lineRule="auto"/>
        <w:rPr>
          <w:rFonts w:eastAsia="Arial"/>
          <w:lang w:val="cs-CZ"/>
        </w:rPr>
      </w:pPr>
      <w:r w:rsidRPr="00C35374">
        <w:rPr>
          <w:rFonts w:eastAsia="Arial"/>
          <w:b/>
          <w:bCs/>
          <w:color w:val="auto"/>
          <w:lang w:val="cs-CZ"/>
        </w:rPr>
        <w:t>Složení</w:t>
      </w:r>
      <w:r w:rsidR="745915F7" w:rsidRPr="00C35374">
        <w:rPr>
          <w:rFonts w:eastAsia="Arial"/>
          <w:b/>
          <w:bCs/>
          <w:color w:val="auto"/>
          <w:lang w:val="cs-CZ"/>
        </w:rPr>
        <w:t>:</w:t>
      </w:r>
      <w:r w:rsidR="4B477D64" w:rsidRPr="00C35374">
        <w:rPr>
          <w:rFonts w:eastAsia="Arial"/>
          <w:color w:val="auto"/>
          <w:lang w:val="cs-CZ"/>
        </w:rPr>
        <w:t xml:space="preserve"> </w:t>
      </w:r>
      <w:proofErr w:type="spellStart"/>
      <w:r w:rsidR="01270342" w:rsidRPr="00C35374">
        <w:rPr>
          <w:rFonts w:eastAsia="Arial"/>
          <w:color w:val="auto"/>
          <w:lang w:val="cs-CZ"/>
        </w:rPr>
        <w:t>Ophytrium</w:t>
      </w:r>
      <w:proofErr w:type="spellEnd"/>
      <w:r w:rsidR="01270342" w:rsidRPr="00C35374">
        <w:rPr>
          <w:rFonts w:eastAsia="Arial"/>
          <w:color w:val="auto"/>
          <w:lang w:val="cs-CZ"/>
        </w:rPr>
        <w:t xml:space="preserve">, </w:t>
      </w:r>
      <w:proofErr w:type="spellStart"/>
      <w:r w:rsidR="01270342" w:rsidRPr="00C35374">
        <w:rPr>
          <w:rFonts w:eastAsia="Arial"/>
          <w:color w:val="auto"/>
          <w:lang w:val="cs-CZ"/>
        </w:rPr>
        <w:t>pant</w:t>
      </w:r>
      <w:r w:rsidR="003275C3">
        <w:rPr>
          <w:rFonts w:eastAsia="Arial"/>
          <w:color w:val="auto"/>
          <w:lang w:val="cs-CZ"/>
        </w:rPr>
        <w:t>h</w:t>
      </w:r>
      <w:r w:rsidR="01270342" w:rsidRPr="00C35374">
        <w:rPr>
          <w:rFonts w:eastAsia="Arial"/>
          <w:color w:val="auto"/>
          <w:lang w:val="cs-CZ"/>
        </w:rPr>
        <w:t>enol</w:t>
      </w:r>
      <w:proofErr w:type="spellEnd"/>
      <w:r w:rsidR="01270342" w:rsidRPr="00C35374">
        <w:rPr>
          <w:rFonts w:eastAsia="Arial"/>
          <w:color w:val="auto"/>
          <w:lang w:val="cs-CZ"/>
        </w:rPr>
        <w:t xml:space="preserve">, </w:t>
      </w:r>
      <w:proofErr w:type="spellStart"/>
      <w:r w:rsidR="01270342" w:rsidRPr="00C35374">
        <w:rPr>
          <w:rFonts w:eastAsia="Arial"/>
          <w:color w:val="auto"/>
          <w:lang w:val="cs-CZ"/>
        </w:rPr>
        <w:t>pentavitin</w:t>
      </w:r>
      <w:proofErr w:type="spellEnd"/>
      <w:r w:rsidR="01270342" w:rsidRPr="00C35374">
        <w:rPr>
          <w:rFonts w:eastAsia="Arial"/>
          <w:color w:val="auto"/>
          <w:lang w:val="cs-CZ"/>
        </w:rPr>
        <w:t xml:space="preserve">, </w:t>
      </w:r>
      <w:proofErr w:type="spellStart"/>
      <w:r w:rsidR="01270342" w:rsidRPr="00C35374">
        <w:rPr>
          <w:rFonts w:eastAsia="Arial"/>
          <w:color w:val="auto"/>
          <w:lang w:val="cs-CZ"/>
        </w:rPr>
        <w:t>niacinamid</w:t>
      </w:r>
      <w:proofErr w:type="spellEnd"/>
      <w:r w:rsidR="01270342" w:rsidRPr="00C35374">
        <w:rPr>
          <w:rFonts w:eastAsia="Arial"/>
          <w:color w:val="auto"/>
          <w:lang w:val="cs-CZ"/>
        </w:rPr>
        <w:t xml:space="preserve">, </w:t>
      </w:r>
      <w:r w:rsidR="00694D76" w:rsidRPr="00C35374">
        <w:rPr>
          <w:rFonts w:eastAsia="Arial"/>
          <w:color w:val="auto"/>
          <w:lang w:val="cs-CZ"/>
        </w:rPr>
        <w:t>jemná čistící složka</w:t>
      </w:r>
      <w:r w:rsidR="01270342" w:rsidRPr="00C35374">
        <w:rPr>
          <w:rFonts w:eastAsia="Arial"/>
          <w:color w:val="auto"/>
          <w:lang w:val="cs-CZ"/>
        </w:rPr>
        <w:t xml:space="preserve">, </w:t>
      </w:r>
      <w:proofErr w:type="spellStart"/>
      <w:r w:rsidR="00694D76" w:rsidRPr="00C35374">
        <w:rPr>
          <w:rFonts w:eastAsia="Arial"/>
          <w:color w:val="auto"/>
          <w:lang w:val="cs-CZ"/>
        </w:rPr>
        <w:t>hypoalergenní</w:t>
      </w:r>
      <w:proofErr w:type="spellEnd"/>
      <w:r w:rsidR="00694D76" w:rsidRPr="00C35374">
        <w:rPr>
          <w:rFonts w:eastAsia="Arial"/>
          <w:color w:val="auto"/>
          <w:lang w:val="cs-CZ"/>
        </w:rPr>
        <w:t xml:space="preserve"> vůně</w:t>
      </w:r>
      <w:r w:rsidR="01270342" w:rsidRPr="00C35374">
        <w:rPr>
          <w:rFonts w:eastAsia="Arial"/>
          <w:color w:val="auto"/>
          <w:lang w:val="cs-CZ"/>
        </w:rPr>
        <w:t>.</w:t>
      </w:r>
    </w:p>
    <w:p w14:paraId="3DFC76F9" w14:textId="77777777" w:rsidR="00E8000D" w:rsidRPr="00C35374" w:rsidRDefault="00E8000D" w:rsidP="00C85881">
      <w:pPr>
        <w:spacing w:after="0" w:line="240" w:lineRule="auto"/>
        <w:rPr>
          <w:rFonts w:eastAsia="Arial"/>
          <w:bCs/>
          <w:color w:val="auto"/>
          <w:lang w:val="cs-CZ"/>
        </w:rPr>
      </w:pPr>
    </w:p>
    <w:p w14:paraId="72CD1EDD" w14:textId="51AD211B" w:rsidR="00CF0B94" w:rsidRPr="00C35374" w:rsidRDefault="3BE1B8DE" w:rsidP="33F008F5">
      <w:pPr>
        <w:spacing w:after="0" w:line="240" w:lineRule="auto"/>
        <w:rPr>
          <w:rFonts w:eastAsia="Arial"/>
          <w:color w:val="auto"/>
          <w:lang w:val="cs-CZ"/>
        </w:rPr>
      </w:pPr>
      <w:r w:rsidRPr="00C35374">
        <w:rPr>
          <w:rFonts w:eastAsia="Arial"/>
          <w:b/>
          <w:bCs/>
          <w:lang w:val="cs-CZ"/>
        </w:rPr>
        <w:t>Varování:</w:t>
      </w:r>
      <w:r w:rsidR="745915F7" w:rsidRPr="00C35374">
        <w:rPr>
          <w:rFonts w:eastAsia="Arial"/>
          <w:color w:val="auto"/>
          <w:lang w:val="cs-CZ"/>
        </w:rPr>
        <w:t xml:space="preserve"> </w:t>
      </w:r>
      <w:r w:rsidR="1490F18F" w:rsidRPr="00C35374">
        <w:rPr>
          <w:rFonts w:eastAsia="Arial"/>
          <w:lang w:val="cs-CZ"/>
        </w:rPr>
        <w:t>Způsobuje vážné podráždění očí.</w:t>
      </w:r>
      <w:r w:rsidR="745915F7" w:rsidRPr="00C35374">
        <w:rPr>
          <w:rFonts w:eastAsia="Arial"/>
          <w:color w:val="auto"/>
          <w:lang w:val="cs-CZ"/>
        </w:rPr>
        <w:t xml:space="preserve"> </w:t>
      </w:r>
      <w:r w:rsidR="03139228" w:rsidRPr="00C35374">
        <w:rPr>
          <w:rFonts w:eastAsia="Arial"/>
          <w:color w:val="auto"/>
          <w:lang w:val="cs-CZ"/>
        </w:rPr>
        <w:t xml:space="preserve">Nepoužívejte </w:t>
      </w:r>
      <w:r w:rsidR="0C5F76EF" w:rsidRPr="00C35374">
        <w:rPr>
          <w:rFonts w:eastAsia="Arial"/>
          <w:color w:val="auto"/>
          <w:lang w:val="cs-CZ"/>
        </w:rPr>
        <w:t xml:space="preserve">v případě </w:t>
      </w:r>
      <w:r w:rsidR="003275C3">
        <w:rPr>
          <w:rFonts w:eastAsia="Arial"/>
          <w:color w:val="auto"/>
          <w:lang w:val="cs-CZ"/>
        </w:rPr>
        <w:t>poškozeného</w:t>
      </w:r>
      <w:r w:rsidR="003275C3" w:rsidRPr="00C35374">
        <w:rPr>
          <w:rFonts w:eastAsia="Arial"/>
          <w:color w:val="auto"/>
          <w:lang w:val="cs-CZ"/>
        </w:rPr>
        <w:t xml:space="preserve"> </w:t>
      </w:r>
      <w:r w:rsidR="0C5F76EF" w:rsidRPr="00C35374">
        <w:rPr>
          <w:rFonts w:eastAsia="Arial"/>
          <w:color w:val="auto"/>
          <w:lang w:val="cs-CZ"/>
        </w:rPr>
        <w:t xml:space="preserve">ušního bubínku. </w:t>
      </w:r>
      <w:r w:rsidR="745915F7" w:rsidRPr="00C35374">
        <w:rPr>
          <w:rFonts w:eastAsia="Arial"/>
          <w:color w:val="auto"/>
          <w:lang w:val="cs-CZ"/>
        </w:rPr>
        <w:t xml:space="preserve"> </w:t>
      </w:r>
      <w:r w:rsidR="1D319297" w:rsidRPr="00C35374">
        <w:rPr>
          <w:rFonts w:eastAsia="Arial"/>
          <w:color w:val="auto"/>
          <w:lang w:val="cs-CZ"/>
        </w:rPr>
        <w:t>Uchovávejte mimo dohled a dosah dětí.</w:t>
      </w:r>
      <w:r w:rsidR="745915F7" w:rsidRPr="00C35374">
        <w:rPr>
          <w:rFonts w:eastAsia="Arial"/>
          <w:color w:val="auto"/>
          <w:lang w:val="cs-CZ"/>
        </w:rPr>
        <w:t xml:space="preserve"> Po použití si </w:t>
      </w:r>
      <w:r w:rsidR="7A7AC80F" w:rsidRPr="00C35374">
        <w:rPr>
          <w:rFonts w:eastAsia="Arial"/>
          <w:color w:val="auto"/>
          <w:lang w:val="cs-CZ"/>
        </w:rPr>
        <w:t>důkladně umyjte ruce</w:t>
      </w:r>
      <w:r w:rsidR="745915F7" w:rsidRPr="00C35374">
        <w:rPr>
          <w:rFonts w:eastAsia="Arial"/>
          <w:color w:val="auto"/>
          <w:lang w:val="cs-CZ"/>
        </w:rPr>
        <w:t xml:space="preserve">. </w:t>
      </w:r>
      <w:r w:rsidR="77BEF718" w:rsidRPr="00C35374">
        <w:rPr>
          <w:rFonts w:eastAsia="Arial"/>
          <w:lang w:val="cs-CZ"/>
        </w:rPr>
        <w:t>PŘI ZASAŽENÍ OČÍ</w:t>
      </w:r>
      <w:r w:rsidR="745915F7" w:rsidRPr="00C35374">
        <w:rPr>
          <w:rFonts w:eastAsia="Arial"/>
          <w:color w:val="auto"/>
          <w:lang w:val="cs-CZ"/>
        </w:rPr>
        <w:t xml:space="preserve">: </w:t>
      </w:r>
      <w:r w:rsidR="4A300539" w:rsidRPr="00C35374">
        <w:rPr>
          <w:rFonts w:eastAsia="Arial"/>
          <w:lang w:val="cs-CZ"/>
        </w:rPr>
        <w:t>Několik minut opatrně vyplachujte vodou.</w:t>
      </w:r>
      <w:r w:rsidR="745915F7" w:rsidRPr="00C35374">
        <w:rPr>
          <w:rFonts w:eastAsia="Arial"/>
          <w:color w:val="auto"/>
          <w:lang w:val="cs-CZ"/>
        </w:rPr>
        <w:t xml:space="preserve"> </w:t>
      </w:r>
      <w:r w:rsidR="0D7168EC" w:rsidRPr="00C35374">
        <w:rPr>
          <w:rFonts w:eastAsia="Arial"/>
          <w:color w:val="auto"/>
          <w:lang w:val="cs-CZ"/>
        </w:rPr>
        <w:t xml:space="preserve">Vyjměte kontaktní čočky, jsou-li nasazeny a pokud je lze vyjmout snadno. </w:t>
      </w:r>
      <w:r w:rsidR="0D7168EC" w:rsidRPr="00C35374">
        <w:rPr>
          <w:lang w:val="cs-CZ"/>
        </w:rPr>
        <w:t>Pokračujte ve vyplachování.</w:t>
      </w:r>
      <w:r w:rsidR="51ABBE7E" w:rsidRPr="00C35374">
        <w:rPr>
          <w:rFonts w:eastAsia="Arial"/>
          <w:color w:val="auto"/>
          <w:lang w:val="cs-CZ"/>
        </w:rPr>
        <w:t xml:space="preserve"> </w:t>
      </w:r>
      <w:r w:rsidR="51ABBE7E" w:rsidRPr="00C35374">
        <w:rPr>
          <w:lang w:val="cs-CZ"/>
        </w:rPr>
        <w:t>Přetrvává-li podráždění očí: Vyhledejte lékařskou pomoc/ošetření.</w:t>
      </w:r>
      <w:r w:rsidR="51ABBE7E" w:rsidRPr="00C35374">
        <w:rPr>
          <w:rFonts w:eastAsia="Arial"/>
          <w:color w:val="auto"/>
          <w:lang w:val="cs-CZ"/>
        </w:rPr>
        <w:t xml:space="preserve"> </w:t>
      </w:r>
    </w:p>
    <w:p w14:paraId="746464F7" w14:textId="77777777" w:rsidR="00FA2825" w:rsidRPr="00C35374" w:rsidRDefault="00FA2825" w:rsidP="00CF0B94">
      <w:pPr>
        <w:spacing w:after="0" w:line="240" w:lineRule="auto"/>
        <w:rPr>
          <w:rFonts w:eastAsia="Arial"/>
          <w:bCs/>
          <w:color w:val="auto"/>
          <w:lang w:val="cs-CZ"/>
        </w:rPr>
      </w:pPr>
    </w:p>
    <w:p w14:paraId="06EA11EB" w14:textId="5CBE1C31" w:rsidR="00FA2825" w:rsidRPr="00C35374" w:rsidRDefault="00FA2825" w:rsidP="00CF0B94">
      <w:pPr>
        <w:spacing w:after="0" w:line="240" w:lineRule="auto"/>
        <w:rPr>
          <w:rFonts w:eastAsia="Arial"/>
          <w:bCs/>
          <w:color w:val="auto"/>
          <w:lang w:val="cs-CZ"/>
        </w:rPr>
      </w:pPr>
      <w:r w:rsidRPr="00C35374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044C6A02" wp14:editId="028B78EA">
                <wp:extent cx="504190" cy="488950"/>
                <wp:effectExtent l="0" t="9525" r="635" b="6350"/>
                <wp:docPr id="2054018322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488950"/>
                          <a:chOff x="0" y="0"/>
                          <a:chExt cx="794" cy="770"/>
                        </a:xfrm>
                      </wpg:grpSpPr>
                      <wpg:grpSp>
                        <wpg:cNvPr id="155751456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94" cy="770"/>
                            <a:chOff x="0" y="0"/>
                            <a:chExt cx="794" cy="770"/>
                          </a:xfrm>
                        </wpg:grpSpPr>
                        <wps:wsp>
                          <wps:cNvPr id="1560217056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94" cy="770"/>
                            </a:xfrm>
                            <a:custGeom>
                              <a:avLst/>
                              <a:gdLst>
                                <a:gd name="T0" fmla="*/ 397 w 794"/>
                                <a:gd name="T1" fmla="*/ 0 h 770"/>
                                <a:gd name="T2" fmla="*/ 0 w 794"/>
                                <a:gd name="T3" fmla="*/ 384 h 770"/>
                                <a:gd name="T4" fmla="*/ 396 w 794"/>
                                <a:gd name="T5" fmla="*/ 769 h 770"/>
                                <a:gd name="T6" fmla="*/ 459 w 794"/>
                                <a:gd name="T7" fmla="*/ 708 h 770"/>
                                <a:gd name="T8" fmla="*/ 396 w 794"/>
                                <a:gd name="T9" fmla="*/ 708 h 770"/>
                                <a:gd name="T10" fmla="*/ 62 w 794"/>
                                <a:gd name="T11" fmla="*/ 384 h 770"/>
                                <a:gd name="T12" fmla="*/ 397 w 794"/>
                                <a:gd name="T13" fmla="*/ 60 h 770"/>
                                <a:gd name="T14" fmla="*/ 459 w 794"/>
                                <a:gd name="T15" fmla="*/ 60 h 770"/>
                                <a:gd name="T16" fmla="*/ 397 w 794"/>
                                <a:gd name="T17" fmla="*/ 0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4" h="770">
                                  <a:moveTo>
                                    <a:pt x="397" y="0"/>
                                  </a:moveTo>
                                  <a:lnTo>
                                    <a:pt x="0" y="384"/>
                                  </a:lnTo>
                                  <a:lnTo>
                                    <a:pt x="396" y="769"/>
                                  </a:lnTo>
                                  <a:lnTo>
                                    <a:pt x="459" y="708"/>
                                  </a:lnTo>
                                  <a:lnTo>
                                    <a:pt x="396" y="708"/>
                                  </a:lnTo>
                                  <a:lnTo>
                                    <a:pt x="62" y="384"/>
                                  </a:lnTo>
                                  <a:lnTo>
                                    <a:pt x="397" y="60"/>
                                  </a:lnTo>
                                  <a:lnTo>
                                    <a:pt x="459" y="60"/>
                                  </a:lnTo>
                                  <a:lnTo>
                                    <a:pt x="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5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9744501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94" cy="770"/>
                            </a:xfrm>
                            <a:custGeom>
                              <a:avLst/>
                              <a:gdLst>
                                <a:gd name="T0" fmla="*/ 459 w 794"/>
                                <a:gd name="T1" fmla="*/ 60 h 770"/>
                                <a:gd name="T2" fmla="*/ 397 w 794"/>
                                <a:gd name="T3" fmla="*/ 60 h 770"/>
                                <a:gd name="T4" fmla="*/ 730 w 794"/>
                                <a:gd name="T5" fmla="*/ 384 h 770"/>
                                <a:gd name="T6" fmla="*/ 396 w 794"/>
                                <a:gd name="T7" fmla="*/ 708 h 770"/>
                                <a:gd name="T8" fmla="*/ 459 w 794"/>
                                <a:gd name="T9" fmla="*/ 708 h 770"/>
                                <a:gd name="T10" fmla="*/ 793 w 794"/>
                                <a:gd name="T11" fmla="*/ 384 h 770"/>
                                <a:gd name="T12" fmla="*/ 459 w 794"/>
                                <a:gd name="T13" fmla="*/ 60 h 7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94" h="770">
                                  <a:moveTo>
                                    <a:pt x="459" y="60"/>
                                  </a:moveTo>
                                  <a:lnTo>
                                    <a:pt x="397" y="60"/>
                                  </a:lnTo>
                                  <a:lnTo>
                                    <a:pt x="730" y="384"/>
                                  </a:lnTo>
                                  <a:lnTo>
                                    <a:pt x="396" y="708"/>
                                  </a:lnTo>
                                  <a:lnTo>
                                    <a:pt x="459" y="708"/>
                                  </a:lnTo>
                                  <a:lnTo>
                                    <a:pt x="793" y="384"/>
                                  </a:lnTo>
                                  <a:lnTo>
                                    <a:pt x="45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5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490802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183"/>
                            <a:ext cx="1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420C79" id="Skupina 1" o:spid="_x0000_s1026" style="width:39.7pt;height:38.5pt;mso-position-horizontal-relative:char;mso-position-vertical-relative:line" coordsize="794,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">
                <v:group id="Group 3" o:spid="_x0000_s1027" style="position:absolute;width:794;height:770" coordsize="794,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ihWvrIAAAA&#10;4wAAAA8AAAAAAAAAAAAAAAAAqgIAAGRycy9kb3ducmV2LnhtbFBLBQYAAAAABAAEAPoAAACfAwAA&#10;AAA=&#10;">
                  <v:shape id="Freeform 4" o:spid="_x0000_s1028" style="position:absolute;width:794;height:770;visibility:visible;mso-wrap-style:square;v-text-anchor:top" coordsize="79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C3sYA&#10;AADjAAAADwAAAGRycy9kb3ducmV2LnhtbERPS0sDMRC+C/6HMIIXscmWNi3bpmURRK+2pedxM/vA&#10;zWTZxO7qrzdCocf53rPdT64TFxpC69lANlMgiEtvW64NnI6vz2sQISJb7DyTgR8KsN/d320xt37k&#10;D7ocYi1SCIccDTQx9rmUoWzIYZj5njhxlR8cxnQOtbQDjincdXKulJYOW04NDfb00lD5dfh2Bs6t&#10;1ovPouesCP63GBfV+e2pMubxYSo2ICJN8Sa+ut9tmr/Uap6t1FLD/08JAL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jC3sYAAADjAAAADwAAAAAAAAAAAAAAAACYAgAAZHJz&#10;L2Rvd25yZXYueG1sUEsFBgAAAAAEAAQA9QAAAIsDAAAAAA==&#10;" path="m397,l,384,396,769r63,-61l396,708,62,384,397,60r62,l397,xe" fillcolor="#ef454d" stroked="f">
                    <v:path arrowok="t" o:connecttype="custom" o:connectlocs="397,0;0,384;396,769;459,708;396,708;62,384;397,60;459,60;397,0" o:connectangles="0,0,0,0,0,0,0,0,0"/>
                  </v:shape>
                  <v:shape id="Freeform 5" o:spid="_x0000_s1029" style="position:absolute;width:794;height:770;visibility:visible;mso-wrap-style:square;v-text-anchor:top" coordsize="79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XzcYA&#10;AADjAAAADwAAAGRycy9kb3ducmV2LnhtbERPS2vCQBC+F/wPywheim4iaaypqwRB2mtVPE+zkwfN&#10;zobsamJ/fbdQ8Djfeza70bTiRr1rLCuIFxEI4sLqhisF59Nh/grCeWSNrWVScCcHu+3kaYOZtgN/&#10;0u3oKxFC2GWooPa+y6R0RU0G3cJ2xIErbW/Qh7OvpO5xCOGmlcsoSqXBhkNDjR3tayq+j1ej4NKk&#10;afKVdxznzv7kQ1Je3p9LpWbTMX8D4Wn0D/G/+0OH+et4vUqSlyiGv58CAH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XzcYAAADjAAAADwAAAAAAAAAAAAAAAACYAgAAZHJz&#10;L2Rvd25yZXYueG1sUEsFBgAAAAAEAAQA9QAAAIsDAAAAAA==&#10;" path="m459,60r-62,l730,384,396,708r63,l793,384,459,60xe" fillcolor="#ef454d" stroked="f">
                    <v:path arrowok="t" o:connecttype="custom" o:connectlocs="459,60;397,60;730,384;396,708;459,708;793,384;459,60" o:connectangles="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36;top:183;width:120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r5U1C8wAAADjAAAADwAAAAAA&#10;AAAAAAAAAACfAgAAZHJzL2Rvd25yZXYueG1sUEsFBgAAAAAEAAQA9wAAAJgD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50E6B056" w14:textId="77777777" w:rsidR="00CF0B94" w:rsidRPr="00C35374" w:rsidRDefault="00CF0B94" w:rsidP="00C85881">
      <w:pPr>
        <w:spacing w:after="0" w:line="240" w:lineRule="auto"/>
        <w:rPr>
          <w:rFonts w:eastAsia="Arial"/>
          <w:bCs/>
          <w:color w:val="auto"/>
          <w:lang w:val="cs-CZ"/>
        </w:rPr>
      </w:pPr>
    </w:p>
    <w:p w14:paraId="39C5A5E5" w14:textId="3ECC83FE" w:rsidR="7E3CAC60" w:rsidRPr="00C35374" w:rsidRDefault="7E3CAC60" w:rsidP="7964C332">
      <w:pPr>
        <w:spacing w:after="0" w:line="240" w:lineRule="auto"/>
        <w:rPr>
          <w:rFonts w:eastAsia="Arial"/>
          <w:color w:val="auto"/>
          <w:lang w:val="cs-CZ"/>
        </w:rPr>
      </w:pPr>
      <w:r w:rsidRPr="00C35374">
        <w:rPr>
          <w:rFonts w:eastAsia="Arial"/>
          <w:color w:val="auto"/>
          <w:lang w:val="cs-CZ"/>
        </w:rPr>
        <w:t>Pouze pro zvířata.</w:t>
      </w:r>
    </w:p>
    <w:p w14:paraId="4BC1FB66" w14:textId="77777777" w:rsidR="00FA2825" w:rsidRPr="00C35374" w:rsidRDefault="00FA2825" w:rsidP="00C85881">
      <w:pPr>
        <w:spacing w:after="0" w:line="240" w:lineRule="auto"/>
        <w:rPr>
          <w:rFonts w:eastAsia="Arial"/>
          <w:bCs/>
          <w:color w:val="auto"/>
          <w:lang w:val="cs-CZ"/>
        </w:rPr>
      </w:pPr>
    </w:p>
    <w:p w14:paraId="0EEB6C21" w14:textId="79DBFCB8" w:rsidR="00CF0B94" w:rsidRPr="00C35374" w:rsidRDefault="61626A59" w:rsidP="33F008F5">
      <w:pPr>
        <w:spacing w:after="0" w:line="240" w:lineRule="auto"/>
        <w:rPr>
          <w:rFonts w:eastAsia="Arial"/>
          <w:color w:val="auto"/>
          <w:lang w:val="cs-CZ"/>
        </w:rPr>
      </w:pPr>
      <w:r w:rsidRPr="00C35374">
        <w:rPr>
          <w:rFonts w:eastAsia="Arial"/>
          <w:b/>
          <w:bCs/>
          <w:color w:val="auto"/>
          <w:lang w:val="cs-CZ"/>
        </w:rPr>
        <w:t>Výrobc</w:t>
      </w:r>
      <w:r w:rsidR="3175B1EE" w:rsidRPr="00C35374">
        <w:rPr>
          <w:rFonts w:eastAsia="Arial"/>
          <w:b/>
          <w:bCs/>
          <w:color w:val="auto"/>
          <w:lang w:val="cs-CZ"/>
        </w:rPr>
        <w:t>e</w:t>
      </w:r>
      <w:r w:rsidRPr="00C35374">
        <w:rPr>
          <w:rFonts w:eastAsia="Arial"/>
          <w:b/>
          <w:bCs/>
          <w:color w:val="auto"/>
          <w:lang w:val="cs-CZ"/>
        </w:rPr>
        <w:t>:</w:t>
      </w:r>
      <w:r w:rsidRPr="00C35374">
        <w:rPr>
          <w:rFonts w:eastAsia="Arial"/>
          <w:color w:val="auto"/>
          <w:lang w:val="cs-CZ"/>
        </w:rPr>
        <w:t xml:space="preserve"> </w:t>
      </w:r>
      <w:proofErr w:type="spellStart"/>
      <w:r w:rsidRPr="00C35374">
        <w:rPr>
          <w:rFonts w:eastAsia="Arial"/>
          <w:color w:val="auto"/>
          <w:lang w:val="cs-CZ"/>
        </w:rPr>
        <w:t>Ceva</w:t>
      </w:r>
      <w:proofErr w:type="spellEnd"/>
      <w:r w:rsidRPr="00C35374">
        <w:rPr>
          <w:rFonts w:eastAsia="Arial"/>
          <w:color w:val="auto"/>
          <w:lang w:val="cs-CZ"/>
        </w:rPr>
        <w:t xml:space="preserve"> </w:t>
      </w:r>
      <w:proofErr w:type="spellStart"/>
      <w:r w:rsidRPr="00C35374">
        <w:rPr>
          <w:rFonts w:eastAsia="Arial"/>
          <w:color w:val="auto"/>
          <w:lang w:val="cs-CZ"/>
        </w:rPr>
        <w:t>Santé</w:t>
      </w:r>
      <w:proofErr w:type="spellEnd"/>
      <w:r w:rsidRPr="00C35374">
        <w:rPr>
          <w:rFonts w:eastAsia="Arial"/>
          <w:color w:val="auto"/>
          <w:lang w:val="cs-CZ"/>
        </w:rPr>
        <w:t xml:space="preserve"> Animale, 10 Avenue de la </w:t>
      </w:r>
      <w:proofErr w:type="spellStart"/>
      <w:r w:rsidRPr="00C35374">
        <w:rPr>
          <w:rFonts w:eastAsia="Arial"/>
          <w:color w:val="auto"/>
          <w:lang w:val="cs-CZ"/>
        </w:rPr>
        <w:t>Ballastière</w:t>
      </w:r>
      <w:proofErr w:type="spellEnd"/>
      <w:r w:rsidRPr="00C35374">
        <w:rPr>
          <w:rFonts w:eastAsia="Arial"/>
          <w:color w:val="auto"/>
          <w:lang w:val="cs-CZ"/>
        </w:rPr>
        <w:t xml:space="preserve">, 33500 </w:t>
      </w:r>
      <w:proofErr w:type="spellStart"/>
      <w:r w:rsidRPr="00C35374">
        <w:rPr>
          <w:rFonts w:eastAsia="Arial"/>
          <w:color w:val="auto"/>
          <w:lang w:val="cs-CZ"/>
        </w:rPr>
        <w:t>Libourne</w:t>
      </w:r>
      <w:proofErr w:type="spellEnd"/>
      <w:r w:rsidRPr="00C35374">
        <w:rPr>
          <w:rFonts w:eastAsia="Arial"/>
          <w:color w:val="auto"/>
          <w:lang w:val="cs-CZ"/>
        </w:rPr>
        <w:t>, Fran</w:t>
      </w:r>
      <w:r w:rsidR="003275C3">
        <w:rPr>
          <w:rFonts w:eastAsia="Arial"/>
          <w:color w:val="auto"/>
          <w:lang w:val="cs-CZ"/>
        </w:rPr>
        <w:t>cie</w:t>
      </w:r>
    </w:p>
    <w:p w14:paraId="23FC7CBA" w14:textId="77777777" w:rsidR="00CF0B94" w:rsidRPr="00C35374" w:rsidRDefault="00CF0B94" w:rsidP="00C85881">
      <w:pPr>
        <w:spacing w:after="0" w:line="240" w:lineRule="auto"/>
        <w:rPr>
          <w:rFonts w:eastAsia="Arial"/>
          <w:bCs/>
          <w:color w:val="auto"/>
          <w:lang w:val="cs-CZ"/>
        </w:rPr>
      </w:pPr>
    </w:p>
    <w:p w14:paraId="7F70E7ED" w14:textId="7F6FBBBA" w:rsidR="00CF0B94" w:rsidRPr="00C35374" w:rsidRDefault="47A51D8A" w:rsidP="33F008F5">
      <w:pPr>
        <w:spacing w:after="0" w:line="240" w:lineRule="auto"/>
        <w:rPr>
          <w:rFonts w:eastAsia="Arial"/>
          <w:color w:val="auto"/>
          <w:lang w:val="cs-CZ"/>
        </w:rPr>
      </w:pPr>
      <w:r w:rsidRPr="00C35374">
        <w:rPr>
          <w:rFonts w:eastAsia="Arial"/>
          <w:b/>
          <w:bCs/>
          <w:color w:val="auto"/>
          <w:lang w:val="cs-CZ"/>
        </w:rPr>
        <w:t>Držitel rozhodnutí o schválení:</w:t>
      </w:r>
      <w:r w:rsidR="61626A59" w:rsidRPr="00C35374">
        <w:rPr>
          <w:rFonts w:eastAsia="Arial"/>
          <w:color w:val="auto"/>
          <w:lang w:val="cs-CZ"/>
        </w:rPr>
        <w:t xml:space="preserve"> CEVA ANIMAL HEALTH SLOVAKIA, s.r.o.,</w:t>
      </w:r>
    </w:p>
    <w:p w14:paraId="297E6A48" w14:textId="77777777" w:rsidR="00CF0B94" w:rsidRPr="00C35374" w:rsidRDefault="00CF0B94" w:rsidP="00CF0B94">
      <w:pPr>
        <w:spacing w:after="0" w:line="240" w:lineRule="auto"/>
        <w:rPr>
          <w:rFonts w:eastAsia="Arial"/>
          <w:bCs/>
          <w:color w:val="auto"/>
          <w:lang w:val="cs-CZ"/>
        </w:rPr>
      </w:pPr>
      <w:proofErr w:type="spellStart"/>
      <w:r w:rsidRPr="00C35374">
        <w:rPr>
          <w:rFonts w:eastAsia="Arial"/>
          <w:bCs/>
          <w:color w:val="auto"/>
          <w:lang w:val="cs-CZ"/>
        </w:rPr>
        <w:t>Prievozská</w:t>
      </w:r>
      <w:proofErr w:type="spellEnd"/>
      <w:r w:rsidRPr="00C35374">
        <w:rPr>
          <w:rFonts w:eastAsia="Arial"/>
          <w:bCs/>
          <w:color w:val="auto"/>
          <w:lang w:val="cs-CZ"/>
        </w:rPr>
        <w:t xml:space="preserve"> 5434/6A, 821 09 Bratislava - </w:t>
      </w:r>
      <w:proofErr w:type="spellStart"/>
      <w:r w:rsidRPr="00C35374">
        <w:rPr>
          <w:rFonts w:eastAsia="Arial"/>
          <w:bCs/>
          <w:color w:val="auto"/>
          <w:lang w:val="cs-CZ"/>
        </w:rPr>
        <w:t>mestská</w:t>
      </w:r>
      <w:proofErr w:type="spellEnd"/>
      <w:r w:rsidRPr="00C35374">
        <w:rPr>
          <w:rFonts w:eastAsia="Arial"/>
          <w:bCs/>
          <w:color w:val="auto"/>
          <w:lang w:val="cs-CZ"/>
        </w:rPr>
        <w:t xml:space="preserve"> </w:t>
      </w:r>
      <w:proofErr w:type="spellStart"/>
      <w:r w:rsidRPr="00C35374">
        <w:rPr>
          <w:rFonts w:eastAsia="Arial"/>
          <w:bCs/>
          <w:color w:val="auto"/>
          <w:lang w:val="cs-CZ"/>
        </w:rPr>
        <w:t>časť</w:t>
      </w:r>
      <w:proofErr w:type="spellEnd"/>
      <w:r w:rsidRPr="00C35374">
        <w:rPr>
          <w:rFonts w:eastAsia="Arial"/>
          <w:bCs/>
          <w:color w:val="auto"/>
          <w:lang w:val="cs-CZ"/>
        </w:rPr>
        <w:t xml:space="preserve"> </w:t>
      </w:r>
      <w:proofErr w:type="spellStart"/>
      <w:r w:rsidRPr="00C35374">
        <w:rPr>
          <w:rFonts w:eastAsia="Arial"/>
          <w:bCs/>
          <w:color w:val="auto"/>
          <w:lang w:val="cs-CZ"/>
        </w:rPr>
        <w:t>Ružinov</w:t>
      </w:r>
      <w:proofErr w:type="spellEnd"/>
      <w:r w:rsidRPr="00C35374">
        <w:rPr>
          <w:rFonts w:eastAsia="Arial"/>
          <w:bCs/>
          <w:color w:val="auto"/>
          <w:lang w:val="cs-CZ"/>
        </w:rPr>
        <w:t>, Slovenská republika</w:t>
      </w:r>
    </w:p>
    <w:p w14:paraId="681792AB" w14:textId="77777777" w:rsidR="00CF0B94" w:rsidRPr="00C35374" w:rsidRDefault="00CF0B94" w:rsidP="00CF0B94">
      <w:pPr>
        <w:spacing w:after="0" w:line="240" w:lineRule="auto"/>
        <w:rPr>
          <w:rFonts w:eastAsia="Arial"/>
          <w:bCs/>
          <w:color w:val="auto"/>
          <w:lang w:val="cs-CZ"/>
        </w:rPr>
      </w:pPr>
    </w:p>
    <w:p w14:paraId="66F868F0" w14:textId="2541215E" w:rsidR="323E2FCD" w:rsidRPr="00C35374" w:rsidRDefault="323E2FCD" w:rsidP="33F008F5">
      <w:pPr>
        <w:spacing w:after="0" w:line="240" w:lineRule="auto"/>
        <w:rPr>
          <w:rFonts w:eastAsia="Arial"/>
          <w:b/>
          <w:bCs/>
          <w:color w:val="auto"/>
          <w:lang w:val="cs-CZ"/>
        </w:rPr>
      </w:pPr>
      <w:r w:rsidRPr="00C35374">
        <w:rPr>
          <w:rFonts w:eastAsia="Arial"/>
          <w:b/>
          <w:bCs/>
          <w:color w:val="auto"/>
          <w:lang w:val="cs-CZ"/>
        </w:rPr>
        <w:t>Číslo schválení:</w:t>
      </w:r>
      <w:r w:rsidR="001A021B">
        <w:rPr>
          <w:rFonts w:eastAsia="Arial"/>
          <w:b/>
          <w:bCs/>
          <w:color w:val="auto"/>
          <w:lang w:val="cs-CZ"/>
        </w:rPr>
        <w:t xml:space="preserve"> </w:t>
      </w:r>
      <w:r w:rsidR="001A021B" w:rsidRPr="001A021B">
        <w:rPr>
          <w:rFonts w:eastAsia="Arial"/>
          <w:bCs/>
          <w:color w:val="auto"/>
          <w:lang w:val="cs-CZ"/>
        </w:rPr>
        <w:t>253-23/C</w:t>
      </w:r>
    </w:p>
    <w:p w14:paraId="3E47BC36" w14:textId="77777777" w:rsidR="00CF0B94" w:rsidRPr="00C35374" w:rsidRDefault="00CF0B94" w:rsidP="00C85881">
      <w:pPr>
        <w:spacing w:after="0" w:line="240" w:lineRule="auto"/>
        <w:rPr>
          <w:lang w:val="cs-CZ"/>
        </w:rPr>
      </w:pPr>
    </w:p>
    <w:p w14:paraId="1B22AAFA" w14:textId="408D2724" w:rsidR="002F5067" w:rsidRPr="009B687E" w:rsidRDefault="002F5067" w:rsidP="00C85881">
      <w:pPr>
        <w:spacing w:after="0" w:line="240" w:lineRule="auto"/>
        <w:rPr>
          <w:i/>
          <w:lang w:val="cs-CZ"/>
        </w:rPr>
      </w:pPr>
      <w:r w:rsidRPr="00C35374">
        <w:rPr>
          <w:lang w:val="cs-CZ"/>
        </w:rPr>
        <w:t>Exp.</w:t>
      </w:r>
      <w:r w:rsidR="009B687E">
        <w:rPr>
          <w:lang w:val="cs-CZ"/>
        </w:rPr>
        <w:t xml:space="preserve">, </w:t>
      </w:r>
      <w:r w:rsidRPr="00C35374">
        <w:rPr>
          <w:lang w:val="cs-CZ"/>
        </w:rPr>
        <w:t>Lot</w:t>
      </w:r>
      <w:r w:rsidR="009B687E">
        <w:rPr>
          <w:lang w:val="cs-CZ"/>
        </w:rPr>
        <w:t xml:space="preserve">: </w:t>
      </w:r>
      <w:r w:rsidR="009B687E">
        <w:rPr>
          <w:i/>
          <w:lang w:val="cs-CZ"/>
        </w:rPr>
        <w:t>viz obal</w:t>
      </w:r>
    </w:p>
    <w:p w14:paraId="3FB45FFB" w14:textId="77777777" w:rsidR="002F5067" w:rsidRPr="00C35374" w:rsidRDefault="002F5067" w:rsidP="00C85881">
      <w:pPr>
        <w:spacing w:after="0" w:line="240" w:lineRule="auto"/>
        <w:rPr>
          <w:lang w:val="cs-CZ"/>
        </w:rPr>
      </w:pPr>
    </w:p>
    <w:p w14:paraId="6FF89073" w14:textId="077B1EFA" w:rsidR="00E8000D" w:rsidRPr="00C35374" w:rsidRDefault="003275C3" w:rsidP="00C85881">
      <w:pPr>
        <w:spacing w:after="0" w:line="240" w:lineRule="auto"/>
        <w:rPr>
          <w:rFonts w:eastAsia="Arial"/>
          <w:bCs/>
          <w:color w:val="auto"/>
          <w:lang w:val="cs-CZ"/>
        </w:rPr>
      </w:pPr>
      <w:r w:rsidRPr="003275C3">
        <w:rPr>
          <w:rFonts w:eastAsia="Arial"/>
          <w:bCs/>
          <w:lang w:val="cs-CZ"/>
        </w:rPr>
        <w:t>www.douxo.com</w:t>
      </w:r>
      <w:bookmarkStart w:id="0" w:name="_GoBack"/>
      <w:bookmarkEnd w:id="0"/>
    </w:p>
    <w:p w14:paraId="344B363C" w14:textId="62F6D3EB" w:rsidR="00DA07B0" w:rsidRPr="00C35374" w:rsidRDefault="003275C3" w:rsidP="003275C3">
      <w:pPr>
        <w:tabs>
          <w:tab w:val="left" w:pos="7150"/>
        </w:tabs>
        <w:spacing w:after="0" w:line="240" w:lineRule="auto"/>
        <w:rPr>
          <w:rFonts w:eastAsia="Arial"/>
          <w:bCs/>
          <w:color w:val="auto"/>
          <w:lang w:val="cs-CZ"/>
        </w:rPr>
      </w:pPr>
      <w:r>
        <w:rPr>
          <w:rFonts w:eastAsia="Arial"/>
          <w:bCs/>
          <w:color w:val="auto"/>
          <w:lang w:val="cs-CZ"/>
        </w:rPr>
        <w:tab/>
      </w:r>
    </w:p>
    <w:p w14:paraId="2678493A" w14:textId="77777777" w:rsidR="00816128" w:rsidRPr="00C35374" w:rsidRDefault="00816128" w:rsidP="00C85881">
      <w:pPr>
        <w:spacing w:after="0" w:line="240" w:lineRule="auto"/>
        <w:rPr>
          <w:rFonts w:eastAsia="Arial"/>
          <w:lang w:val="cs-CZ"/>
        </w:rPr>
      </w:pPr>
    </w:p>
    <w:sectPr w:rsidR="00816128" w:rsidRPr="00C35374" w:rsidSect="000D3EAE">
      <w:headerReference w:type="default" r:id="rId10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8EE83" w14:textId="77777777" w:rsidR="00E14AEF" w:rsidRDefault="00E14AEF" w:rsidP="000D3EAE">
      <w:pPr>
        <w:spacing w:after="0" w:line="240" w:lineRule="auto"/>
      </w:pPr>
      <w:r>
        <w:separator/>
      </w:r>
    </w:p>
  </w:endnote>
  <w:endnote w:type="continuationSeparator" w:id="0">
    <w:p w14:paraId="789F4C8D" w14:textId="77777777" w:rsidR="00E14AEF" w:rsidRDefault="00E14AEF" w:rsidP="000D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62A1B" w14:textId="77777777" w:rsidR="00E14AEF" w:rsidRDefault="00E14AEF" w:rsidP="000D3EAE">
      <w:pPr>
        <w:spacing w:after="0" w:line="240" w:lineRule="auto"/>
      </w:pPr>
      <w:r>
        <w:separator/>
      </w:r>
    </w:p>
  </w:footnote>
  <w:footnote w:type="continuationSeparator" w:id="0">
    <w:p w14:paraId="318DC45B" w14:textId="77777777" w:rsidR="00E14AEF" w:rsidRDefault="00E14AEF" w:rsidP="000D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B0F2" w14:textId="77777777" w:rsidR="000D3EAE" w:rsidRDefault="000D3EAE" w:rsidP="000A77FE">
    <w:pPr>
      <w:rPr>
        <w:bCs/>
      </w:rPr>
    </w:pPr>
  </w:p>
  <w:p w14:paraId="3A293765" w14:textId="77777777" w:rsidR="000D3EAE" w:rsidRDefault="000D3EAE" w:rsidP="000A77FE">
    <w:pPr>
      <w:rPr>
        <w:bCs/>
      </w:rPr>
    </w:pPr>
  </w:p>
  <w:p w14:paraId="16B4A94B" w14:textId="4ED793CB" w:rsidR="000D3EAE" w:rsidRPr="00E1769A" w:rsidRDefault="000D3EAE" w:rsidP="000A77FE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508096970"/>
        <w:placeholder>
          <w:docPart w:val="E037B17B30884B10A8E2FE20E0AA3A9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703FDC15EEE14818A873594E666968D6"/>
        </w:placeholder>
        <w:text/>
      </w:sdtPr>
      <w:sdtContent>
        <w:r w:rsidR="001A021B" w:rsidRPr="001A021B">
          <w:t>USKVBL/8989/2023/POD</w:t>
        </w:r>
        <w:r w:rsidR="001A021B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703FDC15EEE14818A873594E666968D6"/>
        </w:placeholder>
        <w:text/>
      </w:sdtPr>
      <w:sdtContent>
        <w:r w:rsidR="001A021B" w:rsidRPr="001A021B">
          <w:rPr>
            <w:bCs/>
          </w:rPr>
          <w:t>USKVBL/12532/2023/REG-</w:t>
        </w:r>
        <w:proofErr w:type="spellStart"/>
        <w:r w:rsidR="001A021B" w:rsidRPr="001A021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2023853767"/>
        <w:placeholder>
          <w:docPart w:val="9969178B5864417DAB585256BE198F51"/>
        </w:placeholder>
        <w:date w:fullDate="2023-10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021B">
          <w:rPr>
            <w:bCs/>
            <w:lang w:val="cs-CZ"/>
          </w:rPr>
          <w:t>3.10.2023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DE276966C8649A790B1B923767F1D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A021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9ADEDC9ACB64418A2AFD106011BBCA4"/>
        </w:placeholder>
        <w:text/>
      </w:sdtPr>
      <w:sdtContent>
        <w:proofErr w:type="spellStart"/>
        <w:r w:rsidR="001A021B" w:rsidRPr="001A021B">
          <w:t>Douxo</w:t>
        </w:r>
        <w:proofErr w:type="spellEnd"/>
        <w:r w:rsidR="001A021B" w:rsidRPr="001A021B">
          <w:t xml:space="preserve"> S3 Care </w:t>
        </w:r>
        <w:proofErr w:type="spellStart"/>
        <w:r w:rsidR="001A021B" w:rsidRPr="001A021B">
          <w:t>roztok</w:t>
        </w:r>
        <w:proofErr w:type="spellEnd"/>
        <w:r w:rsidR="001A021B" w:rsidRPr="001A021B">
          <w:t xml:space="preserve"> </w:t>
        </w:r>
        <w:proofErr w:type="spellStart"/>
        <w:r w:rsidR="001A021B" w:rsidRPr="001A021B">
          <w:t>na</w:t>
        </w:r>
        <w:proofErr w:type="spellEnd"/>
        <w:r w:rsidR="001A021B" w:rsidRPr="001A021B">
          <w:t xml:space="preserve"> </w:t>
        </w:r>
        <w:proofErr w:type="spellStart"/>
        <w:r w:rsidR="001A021B" w:rsidRPr="001A021B">
          <w:t>čištění</w:t>
        </w:r>
        <w:proofErr w:type="spellEnd"/>
        <w:r w:rsidR="001A021B" w:rsidRPr="001A021B">
          <w:t xml:space="preserve"> </w:t>
        </w:r>
        <w:proofErr w:type="spellStart"/>
        <w:r w:rsidR="001A021B" w:rsidRPr="001A021B">
          <w:t>uší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72801"/>
    <w:multiLevelType w:val="hybridMultilevel"/>
    <w:tmpl w:val="E42604E8"/>
    <w:lvl w:ilvl="0" w:tplc="93688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7C4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4F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CD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F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8A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67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B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29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3C62"/>
    <w:multiLevelType w:val="hybridMultilevel"/>
    <w:tmpl w:val="0840C34C"/>
    <w:lvl w:ilvl="0" w:tplc="BD5894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E68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6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6D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F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4E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C6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A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4F0D"/>
    <w:rsid w:val="0001204E"/>
    <w:rsid w:val="000C052E"/>
    <w:rsid w:val="000D3EAE"/>
    <w:rsid w:val="00165FF3"/>
    <w:rsid w:val="001A021B"/>
    <w:rsid w:val="001A8E57"/>
    <w:rsid w:val="00295FA6"/>
    <w:rsid w:val="002F5067"/>
    <w:rsid w:val="003275C3"/>
    <w:rsid w:val="0047312F"/>
    <w:rsid w:val="004C24A4"/>
    <w:rsid w:val="00657FC3"/>
    <w:rsid w:val="00694D76"/>
    <w:rsid w:val="007353EE"/>
    <w:rsid w:val="007509BA"/>
    <w:rsid w:val="00775B83"/>
    <w:rsid w:val="007A1C48"/>
    <w:rsid w:val="00816128"/>
    <w:rsid w:val="00850926"/>
    <w:rsid w:val="009B687E"/>
    <w:rsid w:val="009E291B"/>
    <w:rsid w:val="00A52982"/>
    <w:rsid w:val="00A74F0D"/>
    <w:rsid w:val="00B36000"/>
    <w:rsid w:val="00B76695"/>
    <w:rsid w:val="00BA1A48"/>
    <w:rsid w:val="00C022C2"/>
    <w:rsid w:val="00C23017"/>
    <w:rsid w:val="00C35374"/>
    <w:rsid w:val="00C37CB6"/>
    <w:rsid w:val="00C40AD4"/>
    <w:rsid w:val="00C85881"/>
    <w:rsid w:val="00CC7AE0"/>
    <w:rsid w:val="00CF0B94"/>
    <w:rsid w:val="00D776C0"/>
    <w:rsid w:val="00DA006B"/>
    <w:rsid w:val="00DA07B0"/>
    <w:rsid w:val="00DA1AFF"/>
    <w:rsid w:val="00DB2BB7"/>
    <w:rsid w:val="00DC76AD"/>
    <w:rsid w:val="00E14AEF"/>
    <w:rsid w:val="00E8000D"/>
    <w:rsid w:val="00E84808"/>
    <w:rsid w:val="00F1595E"/>
    <w:rsid w:val="00FA2825"/>
    <w:rsid w:val="00FA4357"/>
    <w:rsid w:val="00FA4881"/>
    <w:rsid w:val="00FB2A09"/>
    <w:rsid w:val="01066EE2"/>
    <w:rsid w:val="01270342"/>
    <w:rsid w:val="015A6AF7"/>
    <w:rsid w:val="0168476E"/>
    <w:rsid w:val="01867E92"/>
    <w:rsid w:val="01FCD62B"/>
    <w:rsid w:val="02276FDF"/>
    <w:rsid w:val="0229CB18"/>
    <w:rsid w:val="03139228"/>
    <w:rsid w:val="03626E4D"/>
    <w:rsid w:val="0379C30E"/>
    <w:rsid w:val="04835E7F"/>
    <w:rsid w:val="04C90137"/>
    <w:rsid w:val="0540011A"/>
    <w:rsid w:val="056E1A48"/>
    <w:rsid w:val="05D0A048"/>
    <w:rsid w:val="062E2FCA"/>
    <w:rsid w:val="0664D198"/>
    <w:rsid w:val="06E0CD0B"/>
    <w:rsid w:val="074D6E81"/>
    <w:rsid w:val="076A004A"/>
    <w:rsid w:val="07D04696"/>
    <w:rsid w:val="08CA86F8"/>
    <w:rsid w:val="099C725A"/>
    <w:rsid w:val="09FC4F73"/>
    <w:rsid w:val="0A73C559"/>
    <w:rsid w:val="0ABEA8AC"/>
    <w:rsid w:val="0B3842BB"/>
    <w:rsid w:val="0B6D8032"/>
    <w:rsid w:val="0B98E37D"/>
    <w:rsid w:val="0B9EF0A2"/>
    <w:rsid w:val="0BDD5BCC"/>
    <w:rsid w:val="0C0A3CFA"/>
    <w:rsid w:val="0C5F76EF"/>
    <w:rsid w:val="0CAD2FB4"/>
    <w:rsid w:val="0D7168EC"/>
    <w:rsid w:val="0DCAC2CC"/>
    <w:rsid w:val="0DE7200C"/>
    <w:rsid w:val="0DED79AD"/>
    <w:rsid w:val="0E53BC2B"/>
    <w:rsid w:val="0F098333"/>
    <w:rsid w:val="0F09FD69"/>
    <w:rsid w:val="0F6A95AF"/>
    <w:rsid w:val="0F785B32"/>
    <w:rsid w:val="100BB3DE"/>
    <w:rsid w:val="101005F2"/>
    <w:rsid w:val="1030E972"/>
    <w:rsid w:val="103E8BB5"/>
    <w:rsid w:val="1066A862"/>
    <w:rsid w:val="111AC284"/>
    <w:rsid w:val="1123E21C"/>
    <w:rsid w:val="11843CEA"/>
    <w:rsid w:val="11A325A6"/>
    <w:rsid w:val="11C1F084"/>
    <w:rsid w:val="11EF1ADB"/>
    <w:rsid w:val="128F93F6"/>
    <w:rsid w:val="12D880BB"/>
    <w:rsid w:val="137B8606"/>
    <w:rsid w:val="13EE4FAD"/>
    <w:rsid w:val="143A0450"/>
    <w:rsid w:val="1490F18F"/>
    <w:rsid w:val="14A1D68F"/>
    <w:rsid w:val="14CC82DD"/>
    <w:rsid w:val="15142DE5"/>
    <w:rsid w:val="152CAA8B"/>
    <w:rsid w:val="154CF9F1"/>
    <w:rsid w:val="16C816E8"/>
    <w:rsid w:val="17A9140C"/>
    <w:rsid w:val="17E07DCC"/>
    <w:rsid w:val="1826C96A"/>
    <w:rsid w:val="1912931D"/>
    <w:rsid w:val="19220887"/>
    <w:rsid w:val="1958684F"/>
    <w:rsid w:val="1AA4B08B"/>
    <w:rsid w:val="1AAE820C"/>
    <w:rsid w:val="1AB31E43"/>
    <w:rsid w:val="1B5DA008"/>
    <w:rsid w:val="1BAC5FF7"/>
    <w:rsid w:val="1BDDA4B9"/>
    <w:rsid w:val="1C88DE34"/>
    <w:rsid w:val="1D319297"/>
    <w:rsid w:val="1DABEBBC"/>
    <w:rsid w:val="1DDE8B14"/>
    <w:rsid w:val="1DE9B98D"/>
    <w:rsid w:val="1DF0EBFA"/>
    <w:rsid w:val="1ECA60C7"/>
    <w:rsid w:val="1F4E91A5"/>
    <w:rsid w:val="1F7CB6F7"/>
    <w:rsid w:val="1F8C2DE6"/>
    <w:rsid w:val="1F9EFFCE"/>
    <w:rsid w:val="2094C0B1"/>
    <w:rsid w:val="21068EAA"/>
    <w:rsid w:val="2131AFB5"/>
    <w:rsid w:val="22BCCD38"/>
    <w:rsid w:val="23847DAE"/>
    <w:rsid w:val="24452178"/>
    <w:rsid w:val="2450281A"/>
    <w:rsid w:val="248CD4CC"/>
    <w:rsid w:val="250A86C7"/>
    <w:rsid w:val="25393045"/>
    <w:rsid w:val="25C5017E"/>
    <w:rsid w:val="25CDE34F"/>
    <w:rsid w:val="25CFE361"/>
    <w:rsid w:val="25F3E601"/>
    <w:rsid w:val="25F734F7"/>
    <w:rsid w:val="26157A9E"/>
    <w:rsid w:val="261CF3B1"/>
    <w:rsid w:val="26594D0B"/>
    <w:rsid w:val="265BD415"/>
    <w:rsid w:val="26BFC321"/>
    <w:rsid w:val="26C3D82A"/>
    <w:rsid w:val="26E68C3C"/>
    <w:rsid w:val="26FB5715"/>
    <w:rsid w:val="27CAED09"/>
    <w:rsid w:val="27E66D3B"/>
    <w:rsid w:val="27F7A476"/>
    <w:rsid w:val="28779B16"/>
    <w:rsid w:val="2930A46D"/>
    <w:rsid w:val="29DA96D5"/>
    <w:rsid w:val="2A091698"/>
    <w:rsid w:val="2A30ADD5"/>
    <w:rsid w:val="2A5AF6C2"/>
    <w:rsid w:val="2B82BB49"/>
    <w:rsid w:val="2BB2632A"/>
    <w:rsid w:val="2CD58202"/>
    <w:rsid w:val="2D26EE47"/>
    <w:rsid w:val="2D5D6892"/>
    <w:rsid w:val="2D61ED79"/>
    <w:rsid w:val="2E8AA3F7"/>
    <w:rsid w:val="2FABCE8B"/>
    <w:rsid w:val="2FBCD691"/>
    <w:rsid w:val="301D6138"/>
    <w:rsid w:val="30551EE3"/>
    <w:rsid w:val="3082086B"/>
    <w:rsid w:val="308C6E8D"/>
    <w:rsid w:val="313088E5"/>
    <w:rsid w:val="3132035F"/>
    <w:rsid w:val="3158A6F2"/>
    <w:rsid w:val="3175B1EE"/>
    <w:rsid w:val="31E456D0"/>
    <w:rsid w:val="323E2FCD"/>
    <w:rsid w:val="331A91A5"/>
    <w:rsid w:val="3357D659"/>
    <w:rsid w:val="33BFBDA3"/>
    <w:rsid w:val="33F008F5"/>
    <w:rsid w:val="3443EFC5"/>
    <w:rsid w:val="34DE3584"/>
    <w:rsid w:val="3531FA66"/>
    <w:rsid w:val="36275D50"/>
    <w:rsid w:val="363EEAFC"/>
    <w:rsid w:val="36CFD7B2"/>
    <w:rsid w:val="386C2B38"/>
    <w:rsid w:val="386F5B69"/>
    <w:rsid w:val="39184FC0"/>
    <w:rsid w:val="39B8B067"/>
    <w:rsid w:val="3A7B8988"/>
    <w:rsid w:val="3AFDF7D1"/>
    <w:rsid w:val="3BBD332E"/>
    <w:rsid w:val="3BE1B8DE"/>
    <w:rsid w:val="3C712936"/>
    <w:rsid w:val="3C946C8E"/>
    <w:rsid w:val="3D7FEEE8"/>
    <w:rsid w:val="3E0CF997"/>
    <w:rsid w:val="3E468C20"/>
    <w:rsid w:val="3F181E7F"/>
    <w:rsid w:val="3F2CB41B"/>
    <w:rsid w:val="3F3BAF80"/>
    <w:rsid w:val="3F51B51D"/>
    <w:rsid w:val="3F85CB06"/>
    <w:rsid w:val="4020BD10"/>
    <w:rsid w:val="4020C7AB"/>
    <w:rsid w:val="408B86A7"/>
    <w:rsid w:val="4090A451"/>
    <w:rsid w:val="417E2CE2"/>
    <w:rsid w:val="423C7942"/>
    <w:rsid w:val="42D5E484"/>
    <w:rsid w:val="432AE043"/>
    <w:rsid w:val="43FECE2D"/>
    <w:rsid w:val="441C1D91"/>
    <w:rsid w:val="44621667"/>
    <w:rsid w:val="446C8943"/>
    <w:rsid w:val="46591493"/>
    <w:rsid w:val="46DEB311"/>
    <w:rsid w:val="46F5AECC"/>
    <w:rsid w:val="479B7ABD"/>
    <w:rsid w:val="47A51D8A"/>
    <w:rsid w:val="481EDD84"/>
    <w:rsid w:val="48245064"/>
    <w:rsid w:val="486962B3"/>
    <w:rsid w:val="48BE7A29"/>
    <w:rsid w:val="490D4485"/>
    <w:rsid w:val="4945A89E"/>
    <w:rsid w:val="499B7109"/>
    <w:rsid w:val="49E743D9"/>
    <w:rsid w:val="4A0B71F0"/>
    <w:rsid w:val="4A300539"/>
    <w:rsid w:val="4A3DC33A"/>
    <w:rsid w:val="4ABB2FAC"/>
    <w:rsid w:val="4AE1EE7E"/>
    <w:rsid w:val="4B477D64"/>
    <w:rsid w:val="4BC9A405"/>
    <w:rsid w:val="4D657466"/>
    <w:rsid w:val="4D7635E1"/>
    <w:rsid w:val="4E7E2D4C"/>
    <w:rsid w:val="4F49A20F"/>
    <w:rsid w:val="4F8D994D"/>
    <w:rsid w:val="501407F3"/>
    <w:rsid w:val="50503A0E"/>
    <w:rsid w:val="50A1AA71"/>
    <w:rsid w:val="5124526C"/>
    <w:rsid w:val="5130C86E"/>
    <w:rsid w:val="51A82DAB"/>
    <w:rsid w:val="51ABBE7E"/>
    <w:rsid w:val="5282A1C1"/>
    <w:rsid w:val="53B412E5"/>
    <w:rsid w:val="542462FD"/>
    <w:rsid w:val="5514591E"/>
    <w:rsid w:val="562C192C"/>
    <w:rsid w:val="5654D3D4"/>
    <w:rsid w:val="5710EBF5"/>
    <w:rsid w:val="57358FE6"/>
    <w:rsid w:val="57F0A435"/>
    <w:rsid w:val="5890A73C"/>
    <w:rsid w:val="58D29E4F"/>
    <w:rsid w:val="59181636"/>
    <w:rsid w:val="59BD8F72"/>
    <w:rsid w:val="59D98186"/>
    <w:rsid w:val="59EF292B"/>
    <w:rsid w:val="5A134F40"/>
    <w:rsid w:val="5AFB3D5B"/>
    <w:rsid w:val="5B136F9E"/>
    <w:rsid w:val="5BE45D18"/>
    <w:rsid w:val="5C498A25"/>
    <w:rsid w:val="5C5134DC"/>
    <w:rsid w:val="5CB224C0"/>
    <w:rsid w:val="5CB292CD"/>
    <w:rsid w:val="5D78D99B"/>
    <w:rsid w:val="5D7AE884"/>
    <w:rsid w:val="5DD16996"/>
    <w:rsid w:val="5E9143F1"/>
    <w:rsid w:val="5F8BD974"/>
    <w:rsid w:val="5FD6F781"/>
    <w:rsid w:val="5FF69870"/>
    <w:rsid w:val="6127A9D5"/>
    <w:rsid w:val="61626A59"/>
    <w:rsid w:val="6189DF4A"/>
    <w:rsid w:val="61D4E0F3"/>
    <w:rsid w:val="62000604"/>
    <w:rsid w:val="627D9A6C"/>
    <w:rsid w:val="630A071C"/>
    <w:rsid w:val="63371582"/>
    <w:rsid w:val="64196ACD"/>
    <w:rsid w:val="6421FC25"/>
    <w:rsid w:val="64A6111C"/>
    <w:rsid w:val="64CA0993"/>
    <w:rsid w:val="65A6750C"/>
    <w:rsid w:val="661A7F99"/>
    <w:rsid w:val="661F1D7F"/>
    <w:rsid w:val="665C280C"/>
    <w:rsid w:val="66675389"/>
    <w:rsid w:val="66812D60"/>
    <w:rsid w:val="67D18603"/>
    <w:rsid w:val="6860774A"/>
    <w:rsid w:val="6895902F"/>
    <w:rsid w:val="68A842DC"/>
    <w:rsid w:val="68B27BF6"/>
    <w:rsid w:val="6A4D9219"/>
    <w:rsid w:val="6A7005BA"/>
    <w:rsid w:val="6AAC8763"/>
    <w:rsid w:val="6AEC1D9E"/>
    <w:rsid w:val="6B42B1F4"/>
    <w:rsid w:val="6BF240D3"/>
    <w:rsid w:val="6C04E245"/>
    <w:rsid w:val="6CD0862F"/>
    <w:rsid w:val="6CFDC3F7"/>
    <w:rsid w:val="6D2BC41D"/>
    <w:rsid w:val="6DC2DD1D"/>
    <w:rsid w:val="6E08E1B7"/>
    <w:rsid w:val="6E3BAE62"/>
    <w:rsid w:val="6E49F4DC"/>
    <w:rsid w:val="6E54D6BF"/>
    <w:rsid w:val="6EA14198"/>
    <w:rsid w:val="6EB01E8F"/>
    <w:rsid w:val="6F035DBA"/>
    <w:rsid w:val="6F1FACCD"/>
    <w:rsid w:val="6F39D4E2"/>
    <w:rsid w:val="6FD025D5"/>
    <w:rsid w:val="70421E21"/>
    <w:rsid w:val="71A88C9B"/>
    <w:rsid w:val="71B597CB"/>
    <w:rsid w:val="7221218C"/>
    <w:rsid w:val="725F8A33"/>
    <w:rsid w:val="72EB02F3"/>
    <w:rsid w:val="734C4A82"/>
    <w:rsid w:val="7351682C"/>
    <w:rsid w:val="7382CD25"/>
    <w:rsid w:val="73A14D58"/>
    <w:rsid w:val="73A50DA8"/>
    <w:rsid w:val="73FB5A94"/>
    <w:rsid w:val="74297381"/>
    <w:rsid w:val="745915F7"/>
    <w:rsid w:val="75E1F735"/>
    <w:rsid w:val="768908EE"/>
    <w:rsid w:val="76DFA91E"/>
    <w:rsid w:val="7755A226"/>
    <w:rsid w:val="77BEF718"/>
    <w:rsid w:val="77C66956"/>
    <w:rsid w:val="77FCED06"/>
    <w:rsid w:val="785A86E9"/>
    <w:rsid w:val="7964C332"/>
    <w:rsid w:val="798DFB10"/>
    <w:rsid w:val="7998885D"/>
    <w:rsid w:val="7A7AC80F"/>
    <w:rsid w:val="7A7EEC58"/>
    <w:rsid w:val="7ABC8C22"/>
    <w:rsid w:val="7BE355D9"/>
    <w:rsid w:val="7BF9D599"/>
    <w:rsid w:val="7C2CA56A"/>
    <w:rsid w:val="7C2CDB8E"/>
    <w:rsid w:val="7CD3E8C7"/>
    <w:rsid w:val="7CF32CC8"/>
    <w:rsid w:val="7E3CAC60"/>
    <w:rsid w:val="7F8103CD"/>
    <w:rsid w:val="7F91E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71F3"/>
  <w15:docId w15:val="{4B67252B-10CC-4405-A793-CEA0B24C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7353E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07B0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uiPriority w:val="10"/>
    <w:rsid w:val="00DB2BB7"/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0120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0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EAE"/>
  </w:style>
  <w:style w:type="paragraph" w:styleId="Zpat">
    <w:name w:val="footer"/>
    <w:basedOn w:val="Normln"/>
    <w:link w:val="ZpatChar"/>
    <w:uiPriority w:val="99"/>
    <w:unhideWhenUsed/>
    <w:rsid w:val="000D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EAE"/>
  </w:style>
  <w:style w:type="character" w:styleId="Zstupntext">
    <w:name w:val="Placeholder Text"/>
    <w:rsid w:val="000D3EAE"/>
    <w:rPr>
      <w:color w:val="808080"/>
    </w:rPr>
  </w:style>
  <w:style w:type="character" w:customStyle="1" w:styleId="Styl2">
    <w:name w:val="Styl2"/>
    <w:basedOn w:val="Standardnpsmoodstavce"/>
    <w:uiPriority w:val="1"/>
    <w:rsid w:val="000D3EA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37B17B30884B10A8E2FE20E0AA3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B1D35-4954-43D5-8F2E-3FB7B18BF384}"/>
      </w:docPartPr>
      <w:docPartBody>
        <w:p w:rsidR="00CF0371" w:rsidRDefault="0080563E" w:rsidP="0080563E">
          <w:pPr>
            <w:pStyle w:val="E037B17B30884B10A8E2FE20E0AA3A9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3FDC15EEE14818A873594E66696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700917-4D0E-47D3-B019-D172E1C58327}"/>
      </w:docPartPr>
      <w:docPartBody>
        <w:p w:rsidR="00CF0371" w:rsidRDefault="0080563E" w:rsidP="0080563E">
          <w:pPr>
            <w:pStyle w:val="703FDC15EEE14818A873594E666968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69178B5864417DAB585256BE198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45DA2-55CA-44A7-964F-82FB6E82BAAC}"/>
      </w:docPartPr>
      <w:docPartBody>
        <w:p w:rsidR="00CF0371" w:rsidRDefault="0080563E" w:rsidP="0080563E">
          <w:pPr>
            <w:pStyle w:val="9969178B5864417DAB585256BE198F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E276966C8649A790B1B923767F1D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E6346-BB0C-4DA8-9DCB-F0478C9CC412}"/>
      </w:docPartPr>
      <w:docPartBody>
        <w:p w:rsidR="00CF0371" w:rsidRDefault="0080563E" w:rsidP="0080563E">
          <w:pPr>
            <w:pStyle w:val="6DE276966C8649A790B1B923767F1D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ADEDC9ACB64418A2AFD106011BB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84388-F150-4B81-B9DC-6AC5392E6CDA}"/>
      </w:docPartPr>
      <w:docPartBody>
        <w:p w:rsidR="00CF0371" w:rsidRDefault="0080563E" w:rsidP="0080563E">
          <w:pPr>
            <w:pStyle w:val="D9ADEDC9ACB64418A2AFD106011BBC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3E"/>
    <w:rsid w:val="0040315A"/>
    <w:rsid w:val="00480872"/>
    <w:rsid w:val="0080563E"/>
    <w:rsid w:val="00C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0563E"/>
    <w:rPr>
      <w:color w:val="808080"/>
    </w:rPr>
  </w:style>
  <w:style w:type="paragraph" w:customStyle="1" w:styleId="E037B17B30884B10A8E2FE20E0AA3A94">
    <w:name w:val="E037B17B30884B10A8E2FE20E0AA3A94"/>
    <w:rsid w:val="0080563E"/>
  </w:style>
  <w:style w:type="paragraph" w:customStyle="1" w:styleId="703FDC15EEE14818A873594E666968D6">
    <w:name w:val="703FDC15EEE14818A873594E666968D6"/>
    <w:rsid w:val="0080563E"/>
  </w:style>
  <w:style w:type="paragraph" w:customStyle="1" w:styleId="9969178B5864417DAB585256BE198F51">
    <w:name w:val="9969178B5864417DAB585256BE198F51"/>
    <w:rsid w:val="0080563E"/>
  </w:style>
  <w:style w:type="paragraph" w:customStyle="1" w:styleId="6DE276966C8649A790B1B923767F1DBC">
    <w:name w:val="6DE276966C8649A790B1B923767F1DBC"/>
    <w:rsid w:val="0080563E"/>
  </w:style>
  <w:style w:type="paragraph" w:customStyle="1" w:styleId="D9ADEDC9ACB64418A2AFD106011BBCA4">
    <w:name w:val="D9ADEDC9ACB64418A2AFD106011BBCA4"/>
    <w:rsid w:val="00805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19</cp:revision>
  <dcterms:created xsi:type="dcterms:W3CDTF">2023-06-19T17:45:00Z</dcterms:created>
  <dcterms:modified xsi:type="dcterms:W3CDTF">2023-10-03T10:45:00Z</dcterms:modified>
</cp:coreProperties>
</file>