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514CA" w14:textId="72C62A62" w:rsidR="00C33C1C" w:rsidRPr="00C33C1C" w:rsidRDefault="00271B6E" w:rsidP="00C33C1C">
      <w:pPr>
        <w:rPr>
          <w:b/>
        </w:rPr>
      </w:pPr>
      <w:proofErr w:type="spellStart"/>
      <w:r>
        <w:rPr>
          <w:b/>
        </w:rPr>
        <w:t>Stomodine</w:t>
      </w:r>
      <w:proofErr w:type="spellEnd"/>
    </w:p>
    <w:p w14:paraId="08544902" w14:textId="24818AAD" w:rsidR="005D013D" w:rsidRDefault="00A15E3B" w:rsidP="00C33C1C">
      <w:r>
        <w:t xml:space="preserve">Gel na dásně s obsahem </w:t>
      </w:r>
      <w:r w:rsidR="005D013D">
        <w:t xml:space="preserve">0,12 % </w:t>
      </w:r>
      <w:proofErr w:type="spellStart"/>
      <w:r w:rsidR="005D013D">
        <w:t>chlorhexidin</w:t>
      </w:r>
      <w:proofErr w:type="spellEnd"/>
      <w:r w:rsidR="005D013D">
        <w:t xml:space="preserve"> </w:t>
      </w:r>
      <w:proofErr w:type="spellStart"/>
      <w:r w:rsidR="005D013D">
        <w:t>diglukonátu</w:t>
      </w:r>
      <w:proofErr w:type="spellEnd"/>
      <w:r w:rsidR="005D013D">
        <w:t>.</w:t>
      </w:r>
    </w:p>
    <w:p w14:paraId="38E2A33C" w14:textId="120FEF19" w:rsidR="00C33C1C" w:rsidRDefault="00C33C1C" w:rsidP="00C33C1C">
      <w:r>
        <w:t>Pro další informace čtěte příbalovou informaci.</w:t>
      </w:r>
    </w:p>
    <w:p w14:paraId="469B33AB" w14:textId="77777777" w:rsidR="00C33C1C" w:rsidRDefault="00C33C1C" w:rsidP="00C33C1C">
      <w:r>
        <w:t>Distributor pro Českou republiku:</w:t>
      </w:r>
    </w:p>
    <w:p w14:paraId="4B19EFE0" w14:textId="77777777" w:rsidR="00C33C1C" w:rsidRDefault="00C33C1C" w:rsidP="00C33C1C">
      <w:r>
        <w:t>ATV IMPEX s.r.o.</w:t>
      </w:r>
    </w:p>
    <w:p w14:paraId="3D144C87" w14:textId="77777777" w:rsidR="00C33C1C" w:rsidRDefault="00C33C1C" w:rsidP="00C33C1C">
      <w:proofErr w:type="spellStart"/>
      <w:r>
        <w:t>Šumavska</w:t>
      </w:r>
      <w:proofErr w:type="spellEnd"/>
      <w:r>
        <w:t>́ 416/15</w:t>
      </w:r>
    </w:p>
    <w:p w14:paraId="4EC89CF3" w14:textId="77777777" w:rsidR="00C33C1C" w:rsidRDefault="00C33C1C" w:rsidP="00C33C1C">
      <w:r>
        <w:t xml:space="preserve">602 00 Brno, Czech Republic </w:t>
      </w:r>
    </w:p>
    <w:p w14:paraId="29724168" w14:textId="6764546A" w:rsidR="00C33C1C" w:rsidRDefault="005D013D" w:rsidP="00C33C1C">
      <w:r>
        <w:t>30</w:t>
      </w:r>
      <w:r w:rsidR="00C33C1C">
        <w:t xml:space="preserve"> ml</w:t>
      </w:r>
    </w:p>
    <w:p w14:paraId="6B2811A0" w14:textId="77777777" w:rsidR="005D013D" w:rsidRDefault="005D013D" w:rsidP="005D013D">
      <w:r>
        <w:t xml:space="preserve">NEXTMUNE ITALY </w:t>
      </w:r>
      <w:proofErr w:type="gramStart"/>
      <w:r>
        <w:t>S.R.</w:t>
      </w:r>
      <w:proofErr w:type="gramEnd"/>
      <w:r>
        <w:t xml:space="preserve">L., Via G. B. </w:t>
      </w:r>
      <w:proofErr w:type="spellStart"/>
      <w:r>
        <w:t>Benzoni</w:t>
      </w:r>
      <w:proofErr w:type="spellEnd"/>
      <w:r>
        <w:t>, 50 - 26020 PALAZZO PIGNANO (CR) Italy</w:t>
      </w:r>
    </w:p>
    <w:p w14:paraId="5AC351F8" w14:textId="77777777" w:rsidR="005D013D" w:rsidRDefault="005D013D" w:rsidP="00C33C1C">
      <w:pPr>
        <w:rPr>
          <w:b/>
        </w:rPr>
      </w:pPr>
    </w:p>
    <w:p w14:paraId="52A11992" w14:textId="7B392813" w:rsidR="00C33C1C" w:rsidRPr="00C33C1C" w:rsidRDefault="00271B6E" w:rsidP="00C33C1C">
      <w:pPr>
        <w:rPr>
          <w:b/>
        </w:rPr>
      </w:pPr>
      <w:proofErr w:type="spellStart"/>
      <w:r>
        <w:rPr>
          <w:b/>
        </w:rPr>
        <w:t>Stomodine</w:t>
      </w:r>
      <w:proofErr w:type="spellEnd"/>
    </w:p>
    <w:p w14:paraId="14AD442C" w14:textId="77777777" w:rsidR="00C33C1C" w:rsidRDefault="00C33C1C" w:rsidP="00C33C1C">
      <w:r>
        <w:t>Pro další informace čtěte příbalovou informaci.</w:t>
      </w:r>
    </w:p>
    <w:p w14:paraId="33FF46D4" w14:textId="4F1E6487" w:rsidR="00C33C1C" w:rsidRDefault="00C33C1C" w:rsidP="00C33C1C">
      <w:r>
        <w:t xml:space="preserve">Číslo šarže: </w:t>
      </w:r>
      <w:r w:rsidRPr="00C33C1C">
        <w:rPr>
          <w:i/>
        </w:rPr>
        <w:t xml:space="preserve">viz údaj na </w:t>
      </w:r>
      <w:r w:rsidR="00271B6E">
        <w:rPr>
          <w:i/>
        </w:rPr>
        <w:t>tubě</w:t>
      </w:r>
    </w:p>
    <w:p w14:paraId="634D123F" w14:textId="2A385ED5" w:rsidR="00C33C1C" w:rsidRDefault="00C33C1C" w:rsidP="00C33C1C">
      <w:r>
        <w:t xml:space="preserve">Datum exspirace: </w:t>
      </w:r>
      <w:r w:rsidRPr="00C33C1C">
        <w:rPr>
          <w:i/>
        </w:rPr>
        <w:t xml:space="preserve">viz údaj na </w:t>
      </w:r>
      <w:r w:rsidR="00271B6E">
        <w:rPr>
          <w:i/>
        </w:rPr>
        <w:t>tubě</w:t>
      </w:r>
    </w:p>
    <w:p w14:paraId="12041BF4" w14:textId="2F04B905" w:rsidR="00C33C1C" w:rsidRDefault="00271B6E" w:rsidP="00C33C1C">
      <w:r>
        <w:t>30</w:t>
      </w:r>
      <w:r w:rsidR="00C33C1C">
        <w:t xml:space="preserve"> ml</w:t>
      </w:r>
    </w:p>
    <w:p w14:paraId="27E7C1E6" w14:textId="607B6742" w:rsidR="00B523D3" w:rsidRDefault="00271B6E">
      <w:r>
        <w:t xml:space="preserve">NEXTMUNE ITALY </w:t>
      </w:r>
      <w:proofErr w:type="gramStart"/>
      <w:r>
        <w:t>S.R.</w:t>
      </w:r>
      <w:proofErr w:type="gramEnd"/>
      <w:r>
        <w:t xml:space="preserve">L., Via G. B. </w:t>
      </w:r>
      <w:proofErr w:type="spellStart"/>
      <w:r>
        <w:t>Benzoni</w:t>
      </w:r>
      <w:proofErr w:type="spellEnd"/>
      <w:r>
        <w:t>, 50 - 26020 PALAZZO PIGNANO (CR) Italy</w:t>
      </w:r>
    </w:p>
    <w:sectPr w:rsidR="00B52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555D5" w14:textId="77777777" w:rsidR="00115D7E" w:rsidRDefault="00115D7E" w:rsidP="00C33C1C">
      <w:pPr>
        <w:spacing w:after="0" w:line="240" w:lineRule="auto"/>
      </w:pPr>
      <w:r>
        <w:separator/>
      </w:r>
    </w:p>
  </w:endnote>
  <w:endnote w:type="continuationSeparator" w:id="0">
    <w:p w14:paraId="58A8F4E6" w14:textId="77777777" w:rsidR="00115D7E" w:rsidRDefault="00115D7E" w:rsidP="00C3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C4F2" w14:textId="77777777" w:rsidR="00480414" w:rsidRDefault="004804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1617" w14:textId="77777777" w:rsidR="00480414" w:rsidRDefault="0048041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9B9B" w14:textId="77777777" w:rsidR="00480414" w:rsidRDefault="004804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7DDBE" w14:textId="77777777" w:rsidR="00115D7E" w:rsidRDefault="00115D7E" w:rsidP="00C33C1C">
      <w:pPr>
        <w:spacing w:after="0" w:line="240" w:lineRule="auto"/>
      </w:pPr>
      <w:r>
        <w:separator/>
      </w:r>
    </w:p>
  </w:footnote>
  <w:footnote w:type="continuationSeparator" w:id="0">
    <w:p w14:paraId="5F771057" w14:textId="77777777" w:rsidR="00115D7E" w:rsidRDefault="00115D7E" w:rsidP="00C3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728FF" w14:textId="77777777" w:rsidR="00480414" w:rsidRDefault="004804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28677" w14:textId="17DA2A77" w:rsidR="00C33C1C" w:rsidRPr="00E1769A" w:rsidRDefault="00C33C1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DA63517FDE84394A9459226993983E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918098AF8652470EAE45BC0471FD39EE"/>
        </w:placeholder>
        <w:text/>
      </w:sdtPr>
      <w:sdtContent>
        <w:r w:rsidR="00BA69E2" w:rsidRPr="00BA69E2">
          <w:t>USKVBL/536/2022/POD</w:t>
        </w:r>
        <w:r w:rsidR="00BA69E2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918098AF8652470EAE45BC0471FD39EE"/>
        </w:placeholder>
        <w:text/>
      </w:sdtPr>
      <w:sdtContent>
        <w:r w:rsidR="00BA69E2" w:rsidRPr="00BA69E2">
          <w:rPr>
            <w:bCs/>
          </w:rPr>
          <w:t>USKVBL/12860/2023/REG-</w:t>
        </w:r>
        <w:proofErr w:type="spellStart"/>
        <w:r w:rsidR="00BA69E2" w:rsidRPr="00BA69E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C93E437F70E45E9A1575CB8C1585266"/>
        </w:placeholder>
        <w:date w:fullDate="2023-11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A69E2">
          <w:rPr>
            <w:bCs/>
          </w:rPr>
          <w:t>29.11.2023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FACB4025B2A4987AA2BD9E8F96F36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A69E2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53D39371A0F4B839A702FDE8FF6B981"/>
        </w:placeholder>
        <w:text/>
      </w:sdtPr>
      <w:sdtContent>
        <w:r w:rsidR="00480414" w:rsidRPr="00480414">
          <w:t>STOMODINE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7BCE2" w14:textId="77777777" w:rsidR="00480414" w:rsidRDefault="004804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86"/>
    <w:rsid w:val="00066A86"/>
    <w:rsid w:val="00115D7E"/>
    <w:rsid w:val="00271B6E"/>
    <w:rsid w:val="00480414"/>
    <w:rsid w:val="005D013D"/>
    <w:rsid w:val="00A15E3B"/>
    <w:rsid w:val="00B523D3"/>
    <w:rsid w:val="00BA69E2"/>
    <w:rsid w:val="00C33C1C"/>
    <w:rsid w:val="00D668DA"/>
    <w:rsid w:val="00E5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E37"/>
  <w15:chartTrackingRefBased/>
  <w15:docId w15:val="{6CC0A4C6-37D7-43F7-985B-FE13802F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C1C"/>
  </w:style>
  <w:style w:type="paragraph" w:styleId="Zpat">
    <w:name w:val="footer"/>
    <w:basedOn w:val="Normln"/>
    <w:link w:val="ZpatChar"/>
    <w:uiPriority w:val="99"/>
    <w:unhideWhenUsed/>
    <w:rsid w:val="00C3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C1C"/>
  </w:style>
  <w:style w:type="character" w:styleId="Zstupntext">
    <w:name w:val="Placeholder Text"/>
    <w:rsid w:val="00C33C1C"/>
    <w:rPr>
      <w:color w:val="808080"/>
    </w:rPr>
  </w:style>
  <w:style w:type="character" w:customStyle="1" w:styleId="Styl2">
    <w:name w:val="Styl2"/>
    <w:basedOn w:val="Standardnpsmoodstavce"/>
    <w:uiPriority w:val="1"/>
    <w:rsid w:val="00C33C1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A63517FDE84394A9459226993983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FB58C-BED1-4CE3-9A2F-5B8F0916D5B9}"/>
      </w:docPartPr>
      <w:docPartBody>
        <w:p w:rsidR="002034B5" w:rsidRDefault="001F3F7F" w:rsidP="001F3F7F">
          <w:pPr>
            <w:pStyle w:val="5DA63517FDE84394A9459226993983E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8098AF8652470EAE45BC0471FD3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F23DF-0D42-498A-A9B3-6FD9451CE9BC}"/>
      </w:docPartPr>
      <w:docPartBody>
        <w:p w:rsidR="002034B5" w:rsidRDefault="001F3F7F" w:rsidP="001F3F7F">
          <w:pPr>
            <w:pStyle w:val="918098AF8652470EAE45BC0471FD39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C93E437F70E45E9A1575CB8C1585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A2B01-4E02-444C-8100-0E4A8493606E}"/>
      </w:docPartPr>
      <w:docPartBody>
        <w:p w:rsidR="002034B5" w:rsidRDefault="001F3F7F" w:rsidP="001F3F7F">
          <w:pPr>
            <w:pStyle w:val="7C93E437F70E45E9A1575CB8C158526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FACB4025B2A4987AA2BD9E8F96F3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12285-5271-4BB9-84B5-CB4863346CC1}"/>
      </w:docPartPr>
      <w:docPartBody>
        <w:p w:rsidR="002034B5" w:rsidRDefault="001F3F7F" w:rsidP="001F3F7F">
          <w:pPr>
            <w:pStyle w:val="7FACB4025B2A4987AA2BD9E8F96F36C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53D39371A0F4B839A702FDE8FF6B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7A4AD-A1F2-4E08-B395-E1DF8E402F7A}"/>
      </w:docPartPr>
      <w:docPartBody>
        <w:p w:rsidR="002034B5" w:rsidRDefault="001F3F7F" w:rsidP="001F3F7F">
          <w:pPr>
            <w:pStyle w:val="553D39371A0F4B839A702FDE8FF6B9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7F"/>
    <w:rsid w:val="001F3F7F"/>
    <w:rsid w:val="002034B5"/>
    <w:rsid w:val="00C52D24"/>
    <w:rsid w:val="00C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F3F7F"/>
    <w:rPr>
      <w:color w:val="808080"/>
    </w:rPr>
  </w:style>
  <w:style w:type="paragraph" w:customStyle="1" w:styleId="5DA63517FDE84394A9459226993983EF">
    <w:name w:val="5DA63517FDE84394A9459226993983EF"/>
    <w:rsid w:val="001F3F7F"/>
  </w:style>
  <w:style w:type="paragraph" w:customStyle="1" w:styleId="918098AF8652470EAE45BC0471FD39EE">
    <w:name w:val="918098AF8652470EAE45BC0471FD39EE"/>
    <w:rsid w:val="001F3F7F"/>
  </w:style>
  <w:style w:type="paragraph" w:customStyle="1" w:styleId="7C93E437F70E45E9A1575CB8C1585266">
    <w:name w:val="7C93E437F70E45E9A1575CB8C1585266"/>
    <w:rsid w:val="001F3F7F"/>
  </w:style>
  <w:style w:type="paragraph" w:customStyle="1" w:styleId="7FACB4025B2A4987AA2BD9E8F96F36C1">
    <w:name w:val="7FACB4025B2A4987AA2BD9E8F96F36C1"/>
    <w:rsid w:val="001F3F7F"/>
  </w:style>
  <w:style w:type="paragraph" w:customStyle="1" w:styleId="553D39371A0F4B839A702FDE8FF6B981">
    <w:name w:val="553D39371A0F4B839A702FDE8FF6B981"/>
    <w:rsid w:val="001F3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6</cp:revision>
  <dcterms:created xsi:type="dcterms:W3CDTF">2023-08-10T11:43:00Z</dcterms:created>
  <dcterms:modified xsi:type="dcterms:W3CDTF">2023-11-29T11:25:00Z</dcterms:modified>
</cp:coreProperties>
</file>