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D7" w:rsidRPr="0036035D" w:rsidRDefault="00D815D7" w:rsidP="00D815D7">
      <w:pPr>
        <w:rPr>
          <w:rFonts w:ascii="Calibri" w:hAnsi="Calibri" w:cs="Calibri"/>
          <w:b/>
          <w:u w:val="single"/>
          <w:lang w:val="cs-CZ"/>
        </w:rPr>
      </w:pPr>
      <w:r w:rsidRPr="0036035D">
        <w:rPr>
          <w:rFonts w:ascii="Calibri" w:hAnsi="Calibri" w:cs="Calibri"/>
          <w:b/>
          <w:u w:val="single"/>
          <w:lang w:val="cs-CZ"/>
        </w:rPr>
        <w:t>Krabička: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ALAVIS CELADRIN 500 mg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NAPOMÁHÁ PROTI ZÁNĚTU A BOLESTI U PSŮ A KOČEK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ALAVIS CELADRIN 500 mg napomáhá proti zánětu a bolesti a má antioxidační účinky.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smallCaps/>
          <w:lang w:val="cs-CZ"/>
        </w:rPr>
        <w:t xml:space="preserve">ALAVIS </w:t>
      </w:r>
      <w:r w:rsidRPr="0036035D">
        <w:rPr>
          <w:rFonts w:ascii="Calibri" w:hAnsi="Calibri" w:cs="Calibri"/>
          <w:lang w:val="cs-CZ"/>
        </w:rPr>
        <w:t xml:space="preserve">CELADRIN </w:t>
      </w:r>
      <w:r w:rsidRPr="0036035D">
        <w:rPr>
          <w:rFonts w:ascii="Calibri" w:hAnsi="Calibri" w:cs="Calibri"/>
          <w:smallCaps/>
          <w:lang w:val="cs-CZ"/>
        </w:rPr>
        <w:t xml:space="preserve">500 </w:t>
      </w:r>
      <w:r w:rsidRPr="0036035D">
        <w:rPr>
          <w:rFonts w:ascii="Calibri" w:hAnsi="Calibri" w:cs="Calibri"/>
          <w:lang w:val="cs-CZ"/>
        </w:rPr>
        <w:t>mg je přírodní produkt, který obsahuje patentově chráněnou látku Celadrin složenou z cetylovaných esterů kyseliny myristové, myristoolejové, palmitové a dalších nasycených a</w:t>
      </w:r>
      <w:r w:rsidR="0036035D">
        <w:rPr>
          <w:rFonts w:ascii="Calibri" w:hAnsi="Calibri" w:cs="Calibri"/>
          <w:lang w:val="cs-CZ"/>
        </w:rPr>
        <w:t> </w:t>
      </w:r>
      <w:r w:rsidRPr="0036035D">
        <w:rPr>
          <w:rFonts w:ascii="Calibri" w:hAnsi="Calibri" w:cs="Calibri"/>
          <w:lang w:val="cs-CZ"/>
        </w:rPr>
        <w:t xml:space="preserve">nenasycených mastných kyselin zesilujících celkový pozitivní účinek. </w:t>
      </w:r>
      <w:r w:rsidRPr="0036035D">
        <w:rPr>
          <w:rFonts w:ascii="Calibri" w:hAnsi="Calibri" w:cs="Calibri"/>
          <w:smallCaps/>
          <w:lang w:val="cs-CZ"/>
        </w:rPr>
        <w:t xml:space="preserve">ALAVIS </w:t>
      </w:r>
      <w:r w:rsidRPr="0036035D">
        <w:rPr>
          <w:rFonts w:ascii="Calibri" w:hAnsi="Calibri" w:cs="Calibri"/>
          <w:lang w:val="cs-CZ"/>
        </w:rPr>
        <w:t xml:space="preserve">CELADRIN </w:t>
      </w:r>
      <w:r w:rsidRPr="0036035D">
        <w:rPr>
          <w:rFonts w:ascii="Calibri" w:hAnsi="Calibri" w:cs="Calibri"/>
          <w:smallCaps/>
          <w:lang w:val="cs-CZ"/>
        </w:rPr>
        <w:t xml:space="preserve">500 </w:t>
      </w:r>
      <w:r w:rsidRPr="0036035D">
        <w:rPr>
          <w:rFonts w:ascii="Calibri" w:hAnsi="Calibri" w:cs="Calibri"/>
          <w:lang w:val="cs-CZ"/>
        </w:rPr>
        <w:t>mg napomáhá zvýšit ochranu před působením prozánětlivých enzymů, napomáhá tlumit bolestivost svalů a</w:t>
      </w:r>
      <w:r w:rsidR="0036035D">
        <w:rPr>
          <w:rFonts w:ascii="Calibri" w:hAnsi="Calibri" w:cs="Calibri"/>
          <w:lang w:val="cs-CZ"/>
        </w:rPr>
        <w:t> </w:t>
      </w:r>
      <w:r w:rsidRPr="0036035D">
        <w:rPr>
          <w:rFonts w:ascii="Calibri" w:hAnsi="Calibri" w:cs="Calibri"/>
          <w:lang w:val="cs-CZ"/>
        </w:rPr>
        <w:t xml:space="preserve">kloubů a zajišťuje průběžné zvlhčování kloubní chrupavky. 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tbl>
      <w:tblPr>
        <w:tblW w:w="5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701"/>
        <w:gridCol w:w="1206"/>
      </w:tblGrid>
      <w:tr w:rsidR="0036035D" w:rsidRPr="0036035D" w:rsidTr="00AC12D7">
        <w:tc>
          <w:tcPr>
            <w:tcW w:w="5808" w:type="dxa"/>
            <w:gridSpan w:val="3"/>
          </w:tcPr>
          <w:p w:rsidR="00D815D7" w:rsidRPr="0036035D" w:rsidRDefault="00D815D7" w:rsidP="00AC12D7">
            <w:pPr>
              <w:rPr>
                <w:rFonts w:ascii="Calibri" w:hAnsi="Calibri" w:cs="Calibri"/>
                <w:b/>
                <w:lang w:val="cs-CZ"/>
              </w:rPr>
            </w:pPr>
            <w:r w:rsidRPr="0036035D">
              <w:rPr>
                <w:rFonts w:ascii="Calibri" w:hAnsi="Calibri" w:cs="Calibri"/>
                <w:b/>
                <w:lang w:val="cs-CZ"/>
              </w:rPr>
              <w:t xml:space="preserve">Denní dávkování: </w:t>
            </w:r>
          </w:p>
        </w:tc>
      </w:tr>
      <w:tr w:rsidR="0036035D" w:rsidRPr="0036035D" w:rsidTr="00AC12D7">
        <w:tc>
          <w:tcPr>
            <w:tcW w:w="29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Malá plemena psů a kočky </w:t>
            </w:r>
          </w:p>
        </w:tc>
        <w:tc>
          <w:tcPr>
            <w:tcW w:w="17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 </w:t>
            </w:r>
            <w:proofErr w:type="gramStart"/>
            <w:r w:rsidRPr="0036035D">
              <w:rPr>
                <w:rFonts w:ascii="Calibri" w:hAnsi="Calibri" w:cs="Calibri"/>
                <w:lang w:val="cs-CZ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36035D">
                <w:rPr>
                  <w:rFonts w:ascii="Calibri" w:hAnsi="Calibri" w:cs="Calibri"/>
                  <w:lang w:val="cs-CZ"/>
                </w:rPr>
                <w:t>5</w:t>
              </w:r>
              <w:proofErr w:type="gramEnd"/>
              <w:r w:rsidRPr="0036035D">
                <w:rPr>
                  <w:rFonts w:ascii="Calibri" w:hAnsi="Calibri" w:cs="Calibri"/>
                  <w:lang w:val="cs-CZ"/>
                </w:rPr>
                <w:t xml:space="preserve"> kg</w:t>
              </w:r>
            </w:smartTag>
            <w:r w:rsidRPr="0036035D">
              <w:rPr>
                <w:rFonts w:ascii="Calibri" w:hAnsi="Calibri" w:cs="Calibri"/>
                <w:lang w:val="cs-CZ"/>
              </w:rPr>
              <w:t xml:space="preserve">         </w:t>
            </w:r>
          </w:p>
        </w:tc>
        <w:tc>
          <w:tcPr>
            <w:tcW w:w="1206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1 kapsle</w:t>
            </w:r>
          </w:p>
        </w:tc>
      </w:tr>
      <w:tr w:rsidR="0036035D" w:rsidRPr="0036035D" w:rsidTr="00AC12D7">
        <w:tc>
          <w:tcPr>
            <w:tcW w:w="29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>Malá plemena psů a kočky</w:t>
            </w:r>
          </w:p>
        </w:tc>
        <w:tc>
          <w:tcPr>
            <w:tcW w:w="17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 </w:t>
            </w:r>
            <w:proofErr w:type="gramStart"/>
            <w:r w:rsidRPr="0036035D">
              <w:rPr>
                <w:rFonts w:ascii="Calibri" w:hAnsi="Calibri" w:cs="Calibri"/>
                <w:lang w:val="cs-CZ"/>
              </w:rPr>
              <w:t xml:space="preserve">5 –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36035D">
                <w:rPr>
                  <w:rFonts w:ascii="Calibri" w:hAnsi="Calibri" w:cs="Calibri"/>
                  <w:lang w:val="cs-CZ"/>
                </w:rPr>
                <w:t>15</w:t>
              </w:r>
              <w:proofErr w:type="gramEnd"/>
              <w:r w:rsidRPr="0036035D">
                <w:rPr>
                  <w:rFonts w:ascii="Calibri" w:hAnsi="Calibri" w:cs="Calibri"/>
                  <w:lang w:val="cs-CZ"/>
                </w:rPr>
                <w:t xml:space="preserve"> kg</w:t>
              </w:r>
            </w:smartTag>
          </w:p>
        </w:tc>
        <w:tc>
          <w:tcPr>
            <w:tcW w:w="1206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2 kapsle</w:t>
            </w:r>
          </w:p>
        </w:tc>
      </w:tr>
      <w:tr w:rsidR="0036035D" w:rsidRPr="0036035D" w:rsidTr="00AC12D7">
        <w:tc>
          <w:tcPr>
            <w:tcW w:w="29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>Střední plemena psů</w:t>
            </w:r>
          </w:p>
        </w:tc>
        <w:tc>
          <w:tcPr>
            <w:tcW w:w="17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proofErr w:type="gramStart"/>
            <w:r w:rsidRPr="0036035D">
              <w:rPr>
                <w:rFonts w:ascii="Calibri" w:hAnsi="Calibri" w:cs="Calibri"/>
                <w:lang w:val="cs-CZ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45 kg"/>
              </w:smartTagPr>
              <w:r w:rsidRPr="0036035D">
                <w:rPr>
                  <w:rFonts w:ascii="Calibri" w:hAnsi="Calibri" w:cs="Calibri"/>
                  <w:lang w:val="cs-CZ"/>
                </w:rPr>
                <w:t>45</w:t>
              </w:r>
              <w:proofErr w:type="gramEnd"/>
              <w:r w:rsidRPr="0036035D">
                <w:rPr>
                  <w:rFonts w:ascii="Calibri" w:hAnsi="Calibri" w:cs="Calibri"/>
                  <w:lang w:val="cs-CZ"/>
                </w:rPr>
                <w:t xml:space="preserve"> kg</w:t>
              </w:r>
            </w:smartTag>
          </w:p>
        </w:tc>
        <w:tc>
          <w:tcPr>
            <w:tcW w:w="1206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3 kapsle</w:t>
            </w:r>
          </w:p>
        </w:tc>
      </w:tr>
      <w:tr w:rsidR="00D815D7" w:rsidRPr="0036035D" w:rsidTr="00AC12D7">
        <w:tc>
          <w:tcPr>
            <w:tcW w:w="29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>Velká plemena psů</w:t>
            </w:r>
          </w:p>
        </w:tc>
        <w:tc>
          <w:tcPr>
            <w:tcW w:w="1701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smartTag w:uri="urn:schemas-microsoft-com:office:smarttags" w:element="metricconverter">
              <w:smartTagPr>
                <w:attr w:name="ProductID" w:val="45 a"/>
              </w:smartTagPr>
              <w:r w:rsidRPr="0036035D">
                <w:rPr>
                  <w:rFonts w:ascii="Calibri" w:hAnsi="Calibri" w:cs="Calibri"/>
                  <w:lang w:val="cs-CZ"/>
                </w:rPr>
                <w:t>45 a</w:t>
              </w:r>
            </w:smartTag>
            <w:r w:rsidRPr="0036035D">
              <w:rPr>
                <w:rFonts w:ascii="Calibri" w:hAnsi="Calibri" w:cs="Calibri"/>
                <w:lang w:val="cs-CZ"/>
              </w:rPr>
              <w:t xml:space="preserve"> více kg</w:t>
            </w:r>
          </w:p>
        </w:tc>
        <w:tc>
          <w:tcPr>
            <w:tcW w:w="1206" w:type="dxa"/>
          </w:tcPr>
          <w:p w:rsidR="00D815D7" w:rsidRPr="0036035D" w:rsidRDefault="00D815D7" w:rsidP="00AC12D7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4 kapsle</w:t>
            </w:r>
          </w:p>
        </w:tc>
      </w:tr>
    </w:tbl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Dle klinických obtíží je možné denní dávku individuálně zvýšit až na dvojnásobek.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Složení</w:t>
      </w:r>
      <w:r w:rsidRPr="0036035D">
        <w:rPr>
          <w:rFonts w:ascii="Calibri" w:hAnsi="Calibri" w:cs="Calibri"/>
          <w:b/>
          <w:lang w:val="cs-CZ"/>
        </w:rPr>
        <w:t xml:space="preserve"> </w:t>
      </w:r>
      <w:r w:rsidRPr="0036035D">
        <w:rPr>
          <w:rFonts w:ascii="Calibri" w:hAnsi="Calibri" w:cs="Calibri"/>
          <w:lang w:val="cs-CZ"/>
        </w:rPr>
        <w:t xml:space="preserve">1 kapsle: </w:t>
      </w: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 xml:space="preserve">Účinná látka: 500 mg směsi Celadrin 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b/>
          <w:lang w:val="cs-CZ"/>
        </w:rPr>
        <w:t xml:space="preserve"> </w:t>
      </w: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Užívání ALAVIS</w:t>
      </w:r>
      <w:r w:rsidRPr="0036035D">
        <w:rPr>
          <w:rFonts w:ascii="Calibri" w:hAnsi="Calibri" w:cs="Calibri"/>
          <w:lang w:val="cs-CZ"/>
        </w:rPr>
        <w:t xml:space="preserve"> </w:t>
      </w:r>
      <w:r w:rsidRPr="0036035D">
        <w:rPr>
          <w:rFonts w:ascii="Calibri" w:hAnsi="Calibri" w:cs="Calibri"/>
          <w:b/>
          <w:lang w:val="cs-CZ"/>
        </w:rPr>
        <w:t>CELADRINU 500 mg je vhodné: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- u psů a koček s osteoartrózou  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- při bolestech zad 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při namožení či zánětu vazů, šlach a svalů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- </w:t>
      </w:r>
      <w:r w:rsidR="00957FB0" w:rsidRPr="0036035D">
        <w:rPr>
          <w:rFonts w:ascii="Calibri" w:hAnsi="Calibri" w:cs="Calibri"/>
          <w:lang w:val="cs-CZ"/>
        </w:rPr>
        <w:t>k zmírnění projevů zánětlivých procesů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pro zlepšení pohyblivosti kloubů a odstranění jejich ztuhlosti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při úrazech a dalších zraněních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k potlačení bolesti kloubů, vazů a šlach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Způsob použití: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Kapsle se podávají denně dle doporučeného dávkování přímo do tlamy zvířete, s kouskem potravy či</w:t>
      </w:r>
      <w:r w:rsidR="0036035D">
        <w:rPr>
          <w:rFonts w:ascii="Calibri" w:hAnsi="Calibri" w:cs="Calibri"/>
          <w:lang w:val="cs-CZ"/>
        </w:rPr>
        <w:t> </w:t>
      </w:r>
      <w:r w:rsidRPr="0036035D">
        <w:rPr>
          <w:rFonts w:ascii="Calibri" w:hAnsi="Calibri" w:cs="Calibri"/>
          <w:lang w:val="cs-CZ"/>
        </w:rPr>
        <w:t>přímo do krmiva (kapsli je možné rozdělat a na krmivo nasypat nebo přimíchat).</w:t>
      </w: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Upozornění:</w:t>
      </w: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lang w:val="cs-CZ"/>
        </w:rPr>
        <w:t>Uchovávejte v uzavřené dóze na suchém místě při pokojové teplotě. Uchovávejte mimo dohled a dosah dětí!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Velikost balení: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60 kapslí 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Číslo šarže a datum spotřeby:</w:t>
      </w: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lang w:val="cs-CZ"/>
        </w:rPr>
        <w:t>Uvedeno přímo na dóze</w:t>
      </w:r>
      <w:r w:rsidRPr="0036035D">
        <w:rPr>
          <w:rFonts w:ascii="Calibri" w:hAnsi="Calibri" w:cs="Calibri"/>
          <w:b/>
          <w:lang w:val="cs-CZ"/>
        </w:rPr>
        <w:t xml:space="preserve"> </w:t>
      </w: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</w:p>
    <w:p w:rsidR="0070486A" w:rsidRPr="009E3E7C" w:rsidRDefault="0070486A" w:rsidP="0070486A">
      <w:pPr>
        <w:rPr>
          <w:rFonts w:ascii="Calibri" w:hAnsi="Calibri" w:cs="Calibri"/>
          <w:b/>
          <w:lang w:val="cs-CZ" w:eastAsia="cs-CZ"/>
        </w:rPr>
      </w:pPr>
      <w:r w:rsidRPr="009E3E7C">
        <w:rPr>
          <w:rFonts w:ascii="Calibri" w:hAnsi="Calibri" w:cs="Calibri"/>
          <w:b/>
          <w:lang w:val="cs-CZ" w:eastAsia="cs-CZ"/>
        </w:rPr>
        <w:lastRenderedPageBreak/>
        <w:t>Držitel rozhodnutí o schválení a výrobce:</w:t>
      </w:r>
    </w:p>
    <w:p w:rsidR="0070486A" w:rsidRPr="009E3E7C" w:rsidRDefault="0070486A" w:rsidP="0070486A">
      <w:pPr>
        <w:spacing w:line="276" w:lineRule="auto"/>
        <w:rPr>
          <w:rFonts w:ascii="Calibri" w:eastAsia="Calibri" w:hAnsi="Calibri"/>
          <w:lang w:val="cs-CZ"/>
        </w:rPr>
      </w:pPr>
      <w:bookmarkStart w:id="0" w:name="_Hlk148960149"/>
      <w:r w:rsidRPr="009E3E7C">
        <w:rPr>
          <w:rFonts w:ascii="Calibri" w:eastAsia="Calibri" w:hAnsi="Calibri"/>
          <w:lang w:val="cs-CZ"/>
        </w:rPr>
        <w:t>Patron ca, s.r.o., Thámova 402/4, 186 00 Praha 8, Česká republika, tel: 800 252 847, email: info@alavis.cz</w:t>
      </w:r>
      <w:r w:rsidRPr="009E3E7C">
        <w:rPr>
          <w:rFonts w:ascii="Calibri" w:eastAsia="Calibri" w:hAnsi="Calibri"/>
          <w:color w:val="44546A"/>
          <w:lang w:val="cs-CZ"/>
        </w:rPr>
        <w:t xml:space="preserve">, </w:t>
      </w:r>
      <w:r w:rsidRPr="009E3E7C">
        <w:rPr>
          <w:rFonts w:ascii="Calibri" w:eastAsia="Calibri" w:hAnsi="Calibri"/>
          <w:lang w:val="cs-CZ"/>
        </w:rPr>
        <w:t>www.alavis.cz</w:t>
      </w:r>
    </w:p>
    <w:p w:rsidR="0070486A" w:rsidRPr="009E3E7C" w:rsidRDefault="0070486A" w:rsidP="0070486A">
      <w:pPr>
        <w:autoSpaceDE w:val="0"/>
        <w:autoSpaceDN w:val="0"/>
        <w:adjustRightInd w:val="0"/>
        <w:rPr>
          <w:rFonts w:ascii="Calibri" w:eastAsia="Calibri" w:hAnsi="Calibri" w:cs="Calibri"/>
          <w:lang w:val="cs-CZ"/>
        </w:rPr>
      </w:pPr>
      <w:r w:rsidRPr="009E3E7C">
        <w:rPr>
          <w:rFonts w:ascii="Calibri" w:eastAsia="Calibri" w:hAnsi="Calibri"/>
          <w:lang w:val="cs-CZ"/>
        </w:rPr>
        <w:t xml:space="preserve">Další informace: </w:t>
      </w:r>
      <w:r w:rsidRPr="009E3E7C">
        <w:rPr>
          <w:rFonts w:ascii="Calibri" w:eastAsia="Calibri" w:hAnsi="Calibri"/>
          <w:highlight w:val="lightGray"/>
          <w:lang w:val="cs-CZ"/>
        </w:rPr>
        <w:t xml:space="preserve">člen skupiny Mike. M </w:t>
      </w:r>
      <w:proofErr w:type="spellStart"/>
      <w:r w:rsidRPr="009E3E7C">
        <w:rPr>
          <w:rFonts w:ascii="Calibri" w:eastAsia="Calibri" w:hAnsi="Calibri"/>
          <w:highlight w:val="lightGray"/>
          <w:lang w:val="cs-CZ"/>
        </w:rPr>
        <w:t>capital</w:t>
      </w:r>
      <w:proofErr w:type="spellEnd"/>
      <w:r w:rsidRPr="009E3E7C">
        <w:rPr>
          <w:rFonts w:ascii="Calibri" w:eastAsia="Calibri" w:hAnsi="Calibri"/>
          <w:highlight w:val="lightGray"/>
          <w:lang w:val="cs-CZ"/>
        </w:rPr>
        <w:t xml:space="preserve"> a.s., provozovna: P3 Prague D8, Hala DC3, </w:t>
      </w:r>
      <w:proofErr w:type="spellStart"/>
      <w:r w:rsidRPr="009E3E7C">
        <w:rPr>
          <w:rFonts w:ascii="Calibri" w:eastAsia="Calibri" w:hAnsi="Calibri"/>
          <w:highlight w:val="lightGray"/>
          <w:lang w:val="cs-CZ"/>
        </w:rPr>
        <w:t>Zdibsko</w:t>
      </w:r>
      <w:proofErr w:type="spellEnd"/>
      <w:r w:rsidRPr="009E3E7C">
        <w:rPr>
          <w:rFonts w:ascii="Calibri" w:eastAsia="Calibri" w:hAnsi="Calibri"/>
          <w:highlight w:val="lightGray"/>
          <w:lang w:val="cs-CZ"/>
        </w:rPr>
        <w:t xml:space="preserve"> 614, 250 67 Klecany</w:t>
      </w:r>
      <w:r w:rsidRPr="009E3E7C">
        <w:rPr>
          <w:rFonts w:ascii="Calibri" w:eastAsia="Calibri" w:hAnsi="Calibri"/>
          <w:vertAlign w:val="superscript"/>
          <w:lang w:val="cs-CZ"/>
        </w:rPr>
        <w:footnoteReference w:id="1"/>
      </w:r>
    </w:p>
    <w:bookmarkEnd w:id="0"/>
    <w:p w:rsidR="002476C8" w:rsidRPr="0036035D" w:rsidRDefault="002476C8" w:rsidP="00D815D7">
      <w:pPr>
        <w:rPr>
          <w:rFonts w:ascii="Calibri" w:hAnsi="Calibri" w:cs="Calibri"/>
          <w:b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POUZE PRO ZVÍŘATA!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b/>
          <w:lang w:val="cs-CZ"/>
        </w:rPr>
        <w:t>Přípravek je schválen ÚSKVBL pod číslem 029-12/C.</w:t>
      </w:r>
      <w:r w:rsidRPr="0036035D">
        <w:rPr>
          <w:rFonts w:ascii="Calibri" w:hAnsi="Calibri" w:cs="Calibri"/>
          <w:lang w:val="cs-CZ"/>
        </w:rPr>
        <w:t xml:space="preserve"> 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Přípravek není náhradou veterinární péče a léčiv doporučených veterinárním lékařem.</w:t>
      </w:r>
    </w:p>
    <w:p w:rsidR="00D815D7" w:rsidRPr="0036035D" w:rsidRDefault="00D815D7" w:rsidP="00D815D7">
      <w:pPr>
        <w:rPr>
          <w:rFonts w:ascii="Calibri" w:hAnsi="Calibri" w:cs="Calibri"/>
          <w:lang w:val="cs-CZ"/>
        </w:rPr>
      </w:pPr>
    </w:p>
    <w:p w:rsidR="00D815D7" w:rsidRPr="0036035D" w:rsidRDefault="00D815D7" w:rsidP="00F16B03">
      <w:pPr>
        <w:rPr>
          <w:rFonts w:ascii="Calibri" w:hAnsi="Calibri" w:cs="Calibri"/>
          <w:b/>
          <w:lang w:val="cs-CZ"/>
        </w:rPr>
      </w:pPr>
    </w:p>
    <w:p w:rsidR="0040044D" w:rsidRPr="0036035D" w:rsidRDefault="0040044D" w:rsidP="00F16B03">
      <w:pPr>
        <w:rPr>
          <w:rFonts w:ascii="Calibri" w:hAnsi="Calibri" w:cs="Calibri"/>
          <w:b/>
          <w:u w:val="single"/>
          <w:lang w:val="cs-CZ"/>
        </w:rPr>
      </w:pPr>
      <w:r w:rsidRPr="0036035D">
        <w:rPr>
          <w:rFonts w:ascii="Calibri" w:hAnsi="Calibri" w:cs="Calibri"/>
          <w:b/>
          <w:u w:val="single"/>
          <w:lang w:val="cs-CZ"/>
        </w:rPr>
        <w:t>Etiketa:</w:t>
      </w:r>
    </w:p>
    <w:p w:rsidR="00D815D7" w:rsidRPr="0036035D" w:rsidRDefault="00D815D7" w:rsidP="00F16B03">
      <w:pPr>
        <w:rPr>
          <w:rFonts w:ascii="Calibri" w:hAnsi="Calibri" w:cs="Calibri"/>
          <w:b/>
          <w:lang w:val="cs-CZ"/>
        </w:rPr>
      </w:pPr>
    </w:p>
    <w:p w:rsidR="00F16B03" w:rsidRPr="0036035D" w:rsidRDefault="00F16B03" w:rsidP="00F16B03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ALAVIS CELADRIN</w:t>
      </w:r>
      <w:r w:rsidR="00117731" w:rsidRPr="0036035D">
        <w:rPr>
          <w:rFonts w:ascii="Calibri" w:hAnsi="Calibri" w:cs="Calibri"/>
          <w:b/>
          <w:lang w:val="cs-CZ"/>
        </w:rPr>
        <w:t xml:space="preserve"> 500 mg</w:t>
      </w:r>
    </w:p>
    <w:p w:rsidR="00B45489" w:rsidRPr="0036035D" w:rsidRDefault="00E118CA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NAPOMÁHÁ </w:t>
      </w:r>
      <w:r w:rsidR="00F16B03" w:rsidRPr="0036035D">
        <w:rPr>
          <w:rFonts w:ascii="Calibri" w:hAnsi="Calibri" w:cs="Calibri"/>
          <w:lang w:val="cs-CZ"/>
        </w:rPr>
        <w:t xml:space="preserve">PROTI ZÁNĚTU A BOLESTI </w:t>
      </w:r>
      <w:r w:rsidR="006D08C3" w:rsidRPr="0036035D">
        <w:rPr>
          <w:rFonts w:ascii="Calibri" w:hAnsi="Calibri" w:cs="Calibri"/>
          <w:lang w:val="cs-CZ"/>
        </w:rPr>
        <w:t>U PSŮ A KOČEK</w:t>
      </w:r>
    </w:p>
    <w:p w:rsidR="00E32F1D" w:rsidRPr="0036035D" w:rsidRDefault="00E32F1D" w:rsidP="00B45489">
      <w:pPr>
        <w:rPr>
          <w:rFonts w:ascii="Calibri" w:hAnsi="Calibri" w:cs="Calibri"/>
          <w:lang w:val="cs-CZ"/>
        </w:rPr>
      </w:pPr>
    </w:p>
    <w:p w:rsidR="008B0B57" w:rsidRPr="0036035D" w:rsidRDefault="008B0B57" w:rsidP="008B0B57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ALAVIS CELADRIN 500 </w:t>
      </w:r>
      <w:r w:rsidR="00C75B3D" w:rsidRPr="0036035D">
        <w:rPr>
          <w:rFonts w:ascii="Calibri" w:hAnsi="Calibri" w:cs="Calibri"/>
          <w:lang w:val="cs-CZ"/>
        </w:rPr>
        <w:t xml:space="preserve">mg </w:t>
      </w:r>
      <w:r w:rsidRPr="0036035D">
        <w:rPr>
          <w:rFonts w:ascii="Calibri" w:hAnsi="Calibri" w:cs="Calibri"/>
          <w:lang w:val="cs-CZ"/>
        </w:rPr>
        <w:t>napomáhá proti zánětu a bolesti a má antioxidační účinky.</w:t>
      </w:r>
    </w:p>
    <w:p w:rsidR="00E50345" w:rsidRPr="0036035D" w:rsidRDefault="00B45489" w:rsidP="00E50345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smallCaps/>
          <w:lang w:val="cs-CZ"/>
        </w:rPr>
        <w:t xml:space="preserve">ALAVIS </w:t>
      </w:r>
      <w:r w:rsidR="003F2874" w:rsidRPr="0036035D">
        <w:rPr>
          <w:rFonts w:ascii="Calibri" w:hAnsi="Calibri" w:cs="Calibri"/>
          <w:lang w:val="cs-CZ"/>
        </w:rPr>
        <w:t xml:space="preserve">CELADRIN </w:t>
      </w:r>
      <w:r w:rsidR="00CF37C9" w:rsidRPr="0036035D">
        <w:rPr>
          <w:rFonts w:ascii="Calibri" w:hAnsi="Calibri" w:cs="Calibri"/>
          <w:smallCaps/>
          <w:lang w:val="cs-CZ"/>
        </w:rPr>
        <w:t xml:space="preserve">500 </w:t>
      </w:r>
      <w:r w:rsidR="00CF37C9" w:rsidRPr="0036035D">
        <w:rPr>
          <w:rFonts w:ascii="Calibri" w:hAnsi="Calibri" w:cs="Calibri"/>
          <w:lang w:val="cs-CZ"/>
        </w:rPr>
        <w:t>mg j</w:t>
      </w:r>
      <w:r w:rsidRPr="0036035D">
        <w:rPr>
          <w:rFonts w:ascii="Calibri" w:hAnsi="Calibri" w:cs="Calibri"/>
          <w:lang w:val="cs-CZ"/>
        </w:rPr>
        <w:t>e přírodní produkt</w:t>
      </w:r>
      <w:r w:rsidR="000279CE" w:rsidRPr="0036035D">
        <w:rPr>
          <w:rFonts w:ascii="Calibri" w:hAnsi="Calibri" w:cs="Calibri"/>
          <w:lang w:val="cs-CZ"/>
        </w:rPr>
        <w:t>,</w:t>
      </w:r>
      <w:r w:rsidRPr="0036035D">
        <w:rPr>
          <w:rFonts w:ascii="Calibri" w:hAnsi="Calibri" w:cs="Calibri"/>
          <w:lang w:val="cs-CZ"/>
        </w:rPr>
        <w:t xml:space="preserve"> který </w:t>
      </w:r>
      <w:r w:rsidR="00A567B2" w:rsidRPr="0036035D">
        <w:rPr>
          <w:rFonts w:ascii="Calibri" w:hAnsi="Calibri" w:cs="Calibri"/>
          <w:lang w:val="cs-CZ"/>
        </w:rPr>
        <w:t>obsahuje patentově chráněnou</w:t>
      </w:r>
      <w:r w:rsidRPr="0036035D">
        <w:rPr>
          <w:rFonts w:ascii="Calibri" w:hAnsi="Calibri" w:cs="Calibri"/>
          <w:lang w:val="cs-CZ"/>
        </w:rPr>
        <w:t> </w:t>
      </w:r>
      <w:r w:rsidR="00A567B2" w:rsidRPr="0036035D">
        <w:rPr>
          <w:rFonts w:ascii="Calibri" w:hAnsi="Calibri" w:cs="Calibri"/>
          <w:lang w:val="cs-CZ"/>
        </w:rPr>
        <w:t xml:space="preserve">látku Celadrin složenou z </w:t>
      </w:r>
      <w:r w:rsidRPr="0036035D">
        <w:rPr>
          <w:rFonts w:ascii="Calibri" w:hAnsi="Calibri" w:cs="Calibri"/>
          <w:lang w:val="cs-CZ"/>
        </w:rPr>
        <w:t>cetylovaných esterů kyseliny myristové, myristoolejové, palmitové a dalších nasycených a</w:t>
      </w:r>
      <w:r w:rsidR="0036035D">
        <w:rPr>
          <w:rFonts w:ascii="Calibri" w:hAnsi="Calibri" w:cs="Calibri"/>
          <w:lang w:val="cs-CZ"/>
        </w:rPr>
        <w:t> </w:t>
      </w:r>
      <w:r w:rsidRPr="0036035D">
        <w:rPr>
          <w:rFonts w:ascii="Calibri" w:hAnsi="Calibri" w:cs="Calibri"/>
          <w:lang w:val="cs-CZ"/>
        </w:rPr>
        <w:t xml:space="preserve">nenasycených mastných kyselin zesilujících celkový pozitivní účinek. </w:t>
      </w:r>
      <w:r w:rsidR="00E50345" w:rsidRPr="0036035D">
        <w:rPr>
          <w:rFonts w:ascii="Calibri" w:hAnsi="Calibri" w:cs="Calibri"/>
          <w:smallCaps/>
          <w:lang w:val="cs-CZ"/>
        </w:rPr>
        <w:t xml:space="preserve">ALAVIS </w:t>
      </w:r>
      <w:r w:rsidR="004D03D9" w:rsidRPr="0036035D">
        <w:rPr>
          <w:rFonts w:ascii="Calibri" w:hAnsi="Calibri" w:cs="Calibri"/>
          <w:lang w:val="cs-CZ"/>
        </w:rPr>
        <w:t xml:space="preserve">CELADRIN </w:t>
      </w:r>
      <w:r w:rsidR="00A567B2" w:rsidRPr="0036035D">
        <w:rPr>
          <w:rFonts w:ascii="Calibri" w:hAnsi="Calibri" w:cs="Calibri"/>
          <w:smallCaps/>
          <w:lang w:val="cs-CZ"/>
        </w:rPr>
        <w:t xml:space="preserve">500 </w:t>
      </w:r>
      <w:r w:rsidR="00CF37C9" w:rsidRPr="0036035D">
        <w:rPr>
          <w:rFonts w:ascii="Calibri" w:hAnsi="Calibri" w:cs="Calibri"/>
          <w:lang w:val="cs-CZ"/>
        </w:rPr>
        <w:t>mg n</w:t>
      </w:r>
      <w:r w:rsidR="00E50345" w:rsidRPr="0036035D">
        <w:rPr>
          <w:rFonts w:ascii="Calibri" w:hAnsi="Calibri" w:cs="Calibri"/>
          <w:lang w:val="cs-CZ"/>
        </w:rPr>
        <w:t xml:space="preserve">apomáhá zvýšit ochranu před působením prozánětlivých enzymů, výrazně napomáhá tlumit bolestivost svalů a kloubů a zajišťuje průběžné zvlhčování kloubní chrupavky. 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</w:p>
    <w:tbl>
      <w:tblPr>
        <w:tblW w:w="5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559"/>
        <w:gridCol w:w="1348"/>
      </w:tblGrid>
      <w:tr w:rsidR="0036035D" w:rsidRPr="0036035D" w:rsidTr="00A209D7">
        <w:tc>
          <w:tcPr>
            <w:tcW w:w="5808" w:type="dxa"/>
            <w:gridSpan w:val="3"/>
          </w:tcPr>
          <w:p w:rsidR="008335B7" w:rsidRPr="0036035D" w:rsidRDefault="008335B7" w:rsidP="008335B7">
            <w:pPr>
              <w:rPr>
                <w:rFonts w:ascii="Calibri" w:hAnsi="Calibri" w:cs="Calibri"/>
                <w:b/>
                <w:lang w:val="cs-CZ"/>
              </w:rPr>
            </w:pPr>
            <w:r w:rsidRPr="0036035D">
              <w:rPr>
                <w:rFonts w:ascii="Calibri" w:hAnsi="Calibri" w:cs="Calibri"/>
                <w:b/>
                <w:lang w:val="cs-CZ"/>
              </w:rPr>
              <w:t>D</w:t>
            </w:r>
            <w:r w:rsidR="00A567B2" w:rsidRPr="0036035D">
              <w:rPr>
                <w:rFonts w:ascii="Calibri" w:hAnsi="Calibri" w:cs="Calibri"/>
                <w:b/>
                <w:lang w:val="cs-CZ"/>
              </w:rPr>
              <w:t>enní d</w:t>
            </w:r>
            <w:r w:rsidRPr="0036035D">
              <w:rPr>
                <w:rFonts w:ascii="Calibri" w:hAnsi="Calibri" w:cs="Calibri"/>
                <w:b/>
                <w:lang w:val="cs-CZ"/>
              </w:rPr>
              <w:t xml:space="preserve">ávkování: </w:t>
            </w:r>
          </w:p>
        </w:tc>
      </w:tr>
      <w:tr w:rsidR="0036035D" w:rsidRPr="0036035D" w:rsidTr="00561FFA">
        <w:tc>
          <w:tcPr>
            <w:tcW w:w="2901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Malá plemena psů a kočky </w:t>
            </w:r>
          </w:p>
        </w:tc>
        <w:tc>
          <w:tcPr>
            <w:tcW w:w="1559" w:type="dxa"/>
          </w:tcPr>
          <w:p w:rsidR="008335B7" w:rsidRPr="0036035D" w:rsidRDefault="00D93642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 </w:t>
            </w:r>
            <w:proofErr w:type="gramStart"/>
            <w:r w:rsidRPr="0036035D">
              <w:rPr>
                <w:rFonts w:ascii="Calibri" w:hAnsi="Calibri" w:cs="Calibri"/>
                <w:lang w:val="cs-CZ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5 kg"/>
              </w:smartTagPr>
              <w:r w:rsidR="008335B7" w:rsidRPr="0036035D">
                <w:rPr>
                  <w:rFonts w:ascii="Calibri" w:hAnsi="Calibri" w:cs="Calibri"/>
                  <w:lang w:val="cs-CZ"/>
                </w:rPr>
                <w:t>5</w:t>
              </w:r>
              <w:proofErr w:type="gramEnd"/>
              <w:r w:rsidR="008335B7" w:rsidRPr="0036035D">
                <w:rPr>
                  <w:rFonts w:ascii="Calibri" w:hAnsi="Calibri" w:cs="Calibri"/>
                  <w:lang w:val="cs-CZ"/>
                </w:rPr>
                <w:t xml:space="preserve"> kg</w:t>
              </w:r>
            </w:smartTag>
            <w:r w:rsidR="008335B7" w:rsidRPr="0036035D">
              <w:rPr>
                <w:rFonts w:ascii="Calibri" w:hAnsi="Calibri" w:cs="Calibri"/>
                <w:lang w:val="cs-CZ"/>
              </w:rPr>
              <w:t xml:space="preserve">         </w:t>
            </w:r>
          </w:p>
        </w:tc>
        <w:tc>
          <w:tcPr>
            <w:tcW w:w="1348" w:type="dxa"/>
          </w:tcPr>
          <w:p w:rsidR="008335B7" w:rsidRPr="0036035D" w:rsidRDefault="001369AC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</w:t>
            </w:r>
            <w:r w:rsidR="008335B7" w:rsidRPr="0036035D">
              <w:rPr>
                <w:rFonts w:ascii="Calibri" w:hAnsi="Calibri" w:cs="Calibri"/>
                <w:lang w:val="cs-CZ"/>
              </w:rPr>
              <w:t>1 kapsle</w:t>
            </w:r>
          </w:p>
        </w:tc>
      </w:tr>
      <w:tr w:rsidR="0036035D" w:rsidRPr="0036035D" w:rsidTr="00561FFA">
        <w:tc>
          <w:tcPr>
            <w:tcW w:w="2901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>Malá plemena psů a kočky</w:t>
            </w:r>
          </w:p>
        </w:tc>
        <w:tc>
          <w:tcPr>
            <w:tcW w:w="1559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 </w:t>
            </w:r>
            <w:proofErr w:type="gramStart"/>
            <w:r w:rsidRPr="0036035D">
              <w:rPr>
                <w:rFonts w:ascii="Calibri" w:hAnsi="Calibri" w:cs="Calibri"/>
                <w:lang w:val="cs-CZ"/>
              </w:rPr>
              <w:t xml:space="preserve">5 –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36035D">
                <w:rPr>
                  <w:rFonts w:ascii="Calibri" w:hAnsi="Calibri" w:cs="Calibri"/>
                  <w:lang w:val="cs-CZ"/>
                </w:rPr>
                <w:t>15</w:t>
              </w:r>
              <w:proofErr w:type="gramEnd"/>
              <w:r w:rsidRPr="0036035D">
                <w:rPr>
                  <w:rFonts w:ascii="Calibri" w:hAnsi="Calibri" w:cs="Calibri"/>
                  <w:lang w:val="cs-CZ"/>
                </w:rPr>
                <w:t xml:space="preserve"> kg</w:t>
              </w:r>
            </w:smartTag>
          </w:p>
        </w:tc>
        <w:tc>
          <w:tcPr>
            <w:tcW w:w="1348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2 kapsle</w:t>
            </w:r>
          </w:p>
        </w:tc>
      </w:tr>
      <w:tr w:rsidR="0036035D" w:rsidRPr="0036035D" w:rsidTr="00561FFA">
        <w:tc>
          <w:tcPr>
            <w:tcW w:w="2901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>Střední plemena psů</w:t>
            </w:r>
          </w:p>
        </w:tc>
        <w:tc>
          <w:tcPr>
            <w:tcW w:w="1559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proofErr w:type="gramStart"/>
            <w:r w:rsidRPr="0036035D">
              <w:rPr>
                <w:rFonts w:ascii="Calibri" w:hAnsi="Calibri" w:cs="Calibri"/>
                <w:lang w:val="cs-CZ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45 kg"/>
              </w:smartTagPr>
              <w:r w:rsidRPr="0036035D">
                <w:rPr>
                  <w:rFonts w:ascii="Calibri" w:hAnsi="Calibri" w:cs="Calibri"/>
                  <w:lang w:val="cs-CZ"/>
                </w:rPr>
                <w:t>45</w:t>
              </w:r>
              <w:proofErr w:type="gramEnd"/>
              <w:r w:rsidRPr="0036035D">
                <w:rPr>
                  <w:rFonts w:ascii="Calibri" w:hAnsi="Calibri" w:cs="Calibri"/>
                  <w:lang w:val="cs-CZ"/>
                </w:rPr>
                <w:t xml:space="preserve"> kg</w:t>
              </w:r>
            </w:smartTag>
          </w:p>
        </w:tc>
        <w:tc>
          <w:tcPr>
            <w:tcW w:w="1348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3 kapsle</w:t>
            </w:r>
          </w:p>
        </w:tc>
      </w:tr>
      <w:tr w:rsidR="008335B7" w:rsidRPr="0036035D" w:rsidTr="00561FFA">
        <w:tc>
          <w:tcPr>
            <w:tcW w:w="2901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>Velká plemena psů</w:t>
            </w:r>
          </w:p>
        </w:tc>
        <w:tc>
          <w:tcPr>
            <w:tcW w:w="1559" w:type="dxa"/>
          </w:tcPr>
          <w:p w:rsidR="008335B7" w:rsidRPr="0036035D" w:rsidRDefault="008335B7" w:rsidP="00B45489">
            <w:pPr>
              <w:rPr>
                <w:rFonts w:ascii="Calibri" w:hAnsi="Calibri" w:cs="Calibri"/>
                <w:lang w:val="cs-CZ"/>
              </w:rPr>
            </w:pPr>
            <w:smartTag w:uri="urn:schemas-microsoft-com:office:smarttags" w:element="metricconverter">
              <w:smartTagPr>
                <w:attr w:name="ProductID" w:val="45 a"/>
              </w:smartTagPr>
              <w:r w:rsidRPr="0036035D">
                <w:rPr>
                  <w:rFonts w:ascii="Calibri" w:hAnsi="Calibri" w:cs="Calibri"/>
                  <w:lang w:val="cs-CZ"/>
                </w:rPr>
                <w:t>45 a</w:t>
              </w:r>
            </w:smartTag>
            <w:r w:rsidRPr="0036035D">
              <w:rPr>
                <w:rFonts w:ascii="Calibri" w:hAnsi="Calibri" w:cs="Calibri"/>
                <w:lang w:val="cs-CZ"/>
              </w:rPr>
              <w:t xml:space="preserve"> více kg</w:t>
            </w:r>
          </w:p>
        </w:tc>
        <w:tc>
          <w:tcPr>
            <w:tcW w:w="1348" w:type="dxa"/>
          </w:tcPr>
          <w:p w:rsidR="008335B7" w:rsidRPr="0036035D" w:rsidRDefault="008335B7" w:rsidP="000144EC">
            <w:pPr>
              <w:rPr>
                <w:rFonts w:ascii="Calibri" w:hAnsi="Calibri" w:cs="Calibri"/>
                <w:lang w:val="cs-CZ"/>
              </w:rPr>
            </w:pPr>
            <w:r w:rsidRPr="0036035D">
              <w:rPr>
                <w:rFonts w:ascii="Calibri" w:hAnsi="Calibri" w:cs="Calibri"/>
                <w:lang w:val="cs-CZ"/>
              </w:rPr>
              <w:t xml:space="preserve"> 4 kapsle</w:t>
            </w:r>
          </w:p>
        </w:tc>
      </w:tr>
    </w:tbl>
    <w:p w:rsidR="00B45489" w:rsidRPr="0036035D" w:rsidRDefault="00B45489" w:rsidP="00B45489">
      <w:pPr>
        <w:rPr>
          <w:rFonts w:ascii="Calibri" w:hAnsi="Calibri" w:cs="Calibri"/>
          <w:lang w:val="cs-CZ"/>
        </w:rPr>
      </w:pP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Dle klinických obtíží je možné denní dávku individuálně zvýšit až na dvojnásobek.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</w:p>
    <w:p w:rsidR="00B45489" w:rsidRPr="0036035D" w:rsidRDefault="002D3DEA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Složení</w:t>
      </w:r>
      <w:r w:rsidR="00B45489" w:rsidRPr="0036035D">
        <w:rPr>
          <w:rFonts w:ascii="Calibri" w:hAnsi="Calibri" w:cs="Calibri"/>
          <w:b/>
          <w:lang w:val="cs-CZ"/>
        </w:rPr>
        <w:t xml:space="preserve"> </w:t>
      </w:r>
      <w:r w:rsidR="00B45489" w:rsidRPr="0036035D">
        <w:rPr>
          <w:rFonts w:ascii="Calibri" w:hAnsi="Calibri" w:cs="Calibri"/>
          <w:lang w:val="cs-CZ"/>
        </w:rPr>
        <w:t>1 kapsle</w:t>
      </w:r>
      <w:r w:rsidRPr="0036035D">
        <w:rPr>
          <w:rFonts w:ascii="Calibri" w:hAnsi="Calibri" w:cs="Calibri"/>
          <w:lang w:val="cs-CZ"/>
        </w:rPr>
        <w:t>:</w:t>
      </w:r>
      <w:r w:rsidR="00B45489" w:rsidRPr="0036035D">
        <w:rPr>
          <w:rFonts w:ascii="Calibri" w:hAnsi="Calibri" w:cs="Calibri"/>
          <w:lang w:val="cs-CZ"/>
        </w:rPr>
        <w:t xml:space="preserve"> </w:t>
      </w:r>
    </w:p>
    <w:p w:rsidR="00344592" w:rsidRPr="0036035D" w:rsidRDefault="00606DF2" w:rsidP="00B45489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 xml:space="preserve">Účinná látka: </w:t>
      </w:r>
      <w:r w:rsidR="00B45489" w:rsidRPr="0036035D">
        <w:rPr>
          <w:rFonts w:ascii="Calibri" w:hAnsi="Calibri" w:cs="Calibri"/>
          <w:b/>
          <w:lang w:val="cs-CZ"/>
        </w:rPr>
        <w:t>5</w:t>
      </w:r>
      <w:r w:rsidRPr="0036035D">
        <w:rPr>
          <w:rFonts w:ascii="Calibri" w:hAnsi="Calibri" w:cs="Calibri"/>
          <w:b/>
          <w:lang w:val="cs-CZ"/>
        </w:rPr>
        <w:t>0</w:t>
      </w:r>
      <w:r w:rsidR="00B45489" w:rsidRPr="0036035D">
        <w:rPr>
          <w:rFonts w:ascii="Calibri" w:hAnsi="Calibri" w:cs="Calibri"/>
          <w:b/>
          <w:lang w:val="cs-CZ"/>
        </w:rPr>
        <w:t xml:space="preserve">0 mg </w:t>
      </w:r>
      <w:r w:rsidR="0083676A" w:rsidRPr="0036035D">
        <w:rPr>
          <w:rFonts w:ascii="Calibri" w:hAnsi="Calibri" w:cs="Calibri"/>
          <w:b/>
          <w:lang w:val="cs-CZ"/>
        </w:rPr>
        <w:t xml:space="preserve">směsi </w:t>
      </w:r>
      <w:r w:rsidR="00D1555A" w:rsidRPr="0036035D">
        <w:rPr>
          <w:rFonts w:ascii="Calibri" w:hAnsi="Calibri" w:cs="Calibri"/>
          <w:b/>
          <w:lang w:val="cs-CZ"/>
        </w:rPr>
        <w:t>Celadrin</w:t>
      </w:r>
      <w:r w:rsidR="0083676A" w:rsidRPr="0036035D">
        <w:rPr>
          <w:rFonts w:ascii="Calibri" w:hAnsi="Calibri" w:cs="Calibri"/>
          <w:b/>
          <w:lang w:val="cs-CZ"/>
        </w:rPr>
        <w:t xml:space="preserve"> </w:t>
      </w:r>
    </w:p>
    <w:p w:rsidR="00792F47" w:rsidRPr="0036035D" w:rsidRDefault="00792F47" w:rsidP="00B45489">
      <w:pPr>
        <w:rPr>
          <w:rFonts w:ascii="Calibri" w:hAnsi="Calibri" w:cs="Calibri"/>
          <w:b/>
          <w:lang w:val="cs-CZ"/>
        </w:rPr>
      </w:pPr>
    </w:p>
    <w:p w:rsidR="00B45489" w:rsidRPr="0036035D" w:rsidRDefault="00B45489" w:rsidP="00B45489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Užívání ALAVIS</w:t>
      </w:r>
      <w:r w:rsidRPr="0036035D">
        <w:rPr>
          <w:rFonts w:ascii="Calibri" w:hAnsi="Calibri" w:cs="Calibri"/>
          <w:lang w:val="cs-CZ"/>
        </w:rPr>
        <w:t xml:space="preserve"> </w:t>
      </w:r>
      <w:r w:rsidR="004C2D2D" w:rsidRPr="0036035D">
        <w:rPr>
          <w:rFonts w:ascii="Calibri" w:hAnsi="Calibri" w:cs="Calibri"/>
          <w:b/>
          <w:lang w:val="cs-CZ"/>
        </w:rPr>
        <w:t xml:space="preserve">CELADRINU 500 mg </w:t>
      </w:r>
      <w:r w:rsidRPr="0036035D">
        <w:rPr>
          <w:rFonts w:ascii="Calibri" w:hAnsi="Calibri" w:cs="Calibri"/>
          <w:b/>
          <w:lang w:val="cs-CZ"/>
        </w:rPr>
        <w:t>je vhodné:</w:t>
      </w:r>
    </w:p>
    <w:p w:rsidR="00B45489" w:rsidRPr="0036035D" w:rsidRDefault="006D08C3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u psů a</w:t>
      </w:r>
      <w:r w:rsidR="00B45489" w:rsidRPr="0036035D">
        <w:rPr>
          <w:rFonts w:ascii="Calibri" w:hAnsi="Calibri" w:cs="Calibri"/>
          <w:lang w:val="cs-CZ"/>
        </w:rPr>
        <w:t xml:space="preserve"> koček s osteoartrózou  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- při bolestech zad 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při namožení či zánětu vazů, šlach a svalů</w:t>
      </w:r>
    </w:p>
    <w:p w:rsidR="00DF4621" w:rsidRPr="0036035D" w:rsidRDefault="00DF4621" w:rsidP="00DF4621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- </w:t>
      </w:r>
      <w:r w:rsidR="005B4772" w:rsidRPr="0036035D">
        <w:rPr>
          <w:rFonts w:ascii="Calibri" w:hAnsi="Calibri" w:cs="Calibri"/>
          <w:lang w:val="cs-CZ"/>
        </w:rPr>
        <w:t>k zmírnění projevů zánětlivých procesů</w:t>
      </w:r>
    </w:p>
    <w:p w:rsidR="004C2D2D" w:rsidRPr="0036035D" w:rsidRDefault="004C2D2D" w:rsidP="004C2D2D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pro zlepšení pohyblivosti kloubů a odstranění jejich ztuhlosti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- p</w:t>
      </w:r>
      <w:r w:rsidR="006D08C3" w:rsidRPr="0036035D">
        <w:rPr>
          <w:rFonts w:ascii="Calibri" w:hAnsi="Calibri" w:cs="Calibri"/>
          <w:lang w:val="cs-CZ"/>
        </w:rPr>
        <w:t>ři</w:t>
      </w:r>
      <w:r w:rsidRPr="0036035D">
        <w:rPr>
          <w:rFonts w:ascii="Calibri" w:hAnsi="Calibri" w:cs="Calibri"/>
          <w:lang w:val="cs-CZ"/>
        </w:rPr>
        <w:t xml:space="preserve"> úrazech a dalších zraněních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- </w:t>
      </w:r>
      <w:r w:rsidR="009319A2" w:rsidRPr="0036035D">
        <w:rPr>
          <w:rFonts w:ascii="Calibri" w:hAnsi="Calibri" w:cs="Calibri"/>
          <w:lang w:val="cs-CZ"/>
        </w:rPr>
        <w:t xml:space="preserve">k </w:t>
      </w:r>
      <w:r w:rsidRPr="0036035D">
        <w:rPr>
          <w:rFonts w:ascii="Calibri" w:hAnsi="Calibri" w:cs="Calibri"/>
          <w:lang w:val="cs-CZ"/>
        </w:rPr>
        <w:t>potlačení bolesti kloubů, vazů a šlach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</w:p>
    <w:p w:rsidR="00B45489" w:rsidRPr="0036035D" w:rsidRDefault="00B45489" w:rsidP="00B45489">
      <w:pPr>
        <w:rPr>
          <w:rFonts w:ascii="Calibri" w:hAnsi="Calibri" w:cs="Calibri"/>
          <w:b/>
          <w:lang w:val="cs-CZ"/>
        </w:rPr>
      </w:pPr>
      <w:bookmarkStart w:id="1" w:name="_GoBack"/>
      <w:bookmarkEnd w:id="1"/>
      <w:r w:rsidRPr="0036035D">
        <w:rPr>
          <w:rFonts w:ascii="Calibri" w:hAnsi="Calibri" w:cs="Calibri"/>
          <w:b/>
          <w:lang w:val="cs-CZ"/>
        </w:rPr>
        <w:t>Způsob použití: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>Kapsle se podávají denně dle doporučeného dávkování přímo do tlamy zvířete, s kouskem potravy či</w:t>
      </w:r>
      <w:r w:rsidR="0036035D">
        <w:rPr>
          <w:rFonts w:ascii="Calibri" w:hAnsi="Calibri" w:cs="Calibri"/>
          <w:lang w:val="cs-CZ"/>
        </w:rPr>
        <w:t> </w:t>
      </w:r>
      <w:r w:rsidRPr="0036035D">
        <w:rPr>
          <w:rFonts w:ascii="Calibri" w:hAnsi="Calibri" w:cs="Calibri"/>
          <w:lang w:val="cs-CZ"/>
        </w:rPr>
        <w:t xml:space="preserve">přímo do </w:t>
      </w:r>
      <w:r w:rsidR="00C03482" w:rsidRPr="0036035D">
        <w:rPr>
          <w:rFonts w:ascii="Calibri" w:hAnsi="Calibri" w:cs="Calibri"/>
          <w:lang w:val="cs-CZ"/>
        </w:rPr>
        <w:t>krmiva</w:t>
      </w:r>
      <w:r w:rsidR="00F00BBE" w:rsidRPr="0036035D">
        <w:rPr>
          <w:rFonts w:ascii="Calibri" w:hAnsi="Calibri" w:cs="Calibri"/>
          <w:lang w:val="cs-CZ"/>
        </w:rPr>
        <w:t xml:space="preserve"> (kapsli je možné rozdělat a na krmivo nasypat nebo přimíchat).</w:t>
      </w:r>
    </w:p>
    <w:p w:rsidR="00F00BBE" w:rsidRPr="0036035D" w:rsidRDefault="00F00BBE" w:rsidP="00B45489">
      <w:pPr>
        <w:rPr>
          <w:rFonts w:ascii="Calibri" w:hAnsi="Calibri" w:cs="Calibri"/>
          <w:b/>
          <w:lang w:val="cs-CZ"/>
        </w:rPr>
      </w:pPr>
    </w:p>
    <w:p w:rsidR="00B45489" w:rsidRPr="0036035D" w:rsidRDefault="00B45489" w:rsidP="00B45489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Upozornění:</w:t>
      </w:r>
    </w:p>
    <w:p w:rsidR="00B45489" w:rsidRPr="0036035D" w:rsidRDefault="003A2A28" w:rsidP="00B45489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lang w:val="cs-CZ"/>
        </w:rPr>
        <w:t xml:space="preserve">Uchovávejte </w:t>
      </w:r>
      <w:r w:rsidR="00D04092" w:rsidRPr="0036035D">
        <w:rPr>
          <w:rFonts w:ascii="Calibri" w:hAnsi="Calibri" w:cs="Calibri"/>
          <w:lang w:val="cs-CZ"/>
        </w:rPr>
        <w:t>v</w:t>
      </w:r>
      <w:r w:rsidR="00B45489" w:rsidRPr="0036035D">
        <w:rPr>
          <w:rFonts w:ascii="Calibri" w:hAnsi="Calibri" w:cs="Calibri"/>
          <w:lang w:val="cs-CZ"/>
        </w:rPr>
        <w:t xml:space="preserve"> uzavřené dóze</w:t>
      </w:r>
      <w:r w:rsidR="00D04092" w:rsidRPr="0036035D">
        <w:rPr>
          <w:rFonts w:ascii="Calibri" w:hAnsi="Calibri" w:cs="Calibri"/>
          <w:lang w:val="cs-CZ"/>
        </w:rPr>
        <w:t xml:space="preserve"> na suchém místě</w:t>
      </w:r>
      <w:r w:rsidR="00B45489" w:rsidRPr="0036035D">
        <w:rPr>
          <w:rFonts w:ascii="Calibri" w:hAnsi="Calibri" w:cs="Calibri"/>
          <w:lang w:val="cs-CZ"/>
        </w:rPr>
        <w:t xml:space="preserve"> </w:t>
      </w:r>
      <w:r w:rsidR="00D04092" w:rsidRPr="0036035D">
        <w:rPr>
          <w:rFonts w:ascii="Calibri" w:hAnsi="Calibri" w:cs="Calibri"/>
          <w:lang w:val="cs-CZ"/>
        </w:rPr>
        <w:t>při pokojové teplotě</w:t>
      </w:r>
      <w:r w:rsidR="00B45489" w:rsidRPr="0036035D">
        <w:rPr>
          <w:rFonts w:ascii="Calibri" w:hAnsi="Calibri" w:cs="Calibri"/>
          <w:lang w:val="cs-CZ"/>
        </w:rPr>
        <w:t xml:space="preserve">. </w:t>
      </w:r>
      <w:r w:rsidRPr="0036035D">
        <w:rPr>
          <w:rFonts w:ascii="Calibri" w:hAnsi="Calibri" w:cs="Calibri"/>
          <w:lang w:val="cs-CZ"/>
        </w:rPr>
        <w:t xml:space="preserve">Uchovávejte </w:t>
      </w:r>
      <w:r w:rsidR="00326509" w:rsidRPr="0036035D">
        <w:rPr>
          <w:rFonts w:ascii="Calibri" w:hAnsi="Calibri" w:cs="Calibri"/>
          <w:lang w:val="cs-CZ"/>
        </w:rPr>
        <w:t>mimo dohled a dosah dětí!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</w:p>
    <w:p w:rsidR="00B45489" w:rsidRPr="0036035D" w:rsidRDefault="00B45489" w:rsidP="00B45489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Velikost balení:</w:t>
      </w:r>
    </w:p>
    <w:p w:rsidR="00B45489" w:rsidRPr="0036035D" w:rsidRDefault="00B45489" w:rsidP="00B45489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60 kapslí </w:t>
      </w:r>
    </w:p>
    <w:p w:rsidR="00C0510D" w:rsidRPr="0036035D" w:rsidRDefault="00C0510D" w:rsidP="00B45489">
      <w:pPr>
        <w:rPr>
          <w:rFonts w:ascii="Calibri" w:hAnsi="Calibri" w:cs="Calibri"/>
          <w:lang w:val="cs-CZ"/>
        </w:rPr>
      </w:pPr>
    </w:p>
    <w:p w:rsidR="00224B0E" w:rsidRPr="0036035D" w:rsidRDefault="00224B0E" w:rsidP="00224B0E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Číslo šarže a datum spotřeby:</w:t>
      </w:r>
    </w:p>
    <w:p w:rsidR="00224B0E" w:rsidRPr="0036035D" w:rsidRDefault="00224B0E" w:rsidP="00224B0E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lang w:val="cs-CZ"/>
        </w:rPr>
        <w:t>Uvedeno přímo na dóze</w:t>
      </w:r>
      <w:r w:rsidRPr="0036035D">
        <w:rPr>
          <w:rFonts w:ascii="Calibri" w:hAnsi="Calibri" w:cs="Calibri"/>
          <w:b/>
          <w:lang w:val="cs-CZ"/>
        </w:rPr>
        <w:t xml:space="preserve"> </w:t>
      </w:r>
    </w:p>
    <w:p w:rsidR="00224B0E" w:rsidRPr="0036035D" w:rsidRDefault="00224B0E" w:rsidP="00224B0E">
      <w:pPr>
        <w:rPr>
          <w:rFonts w:ascii="Calibri" w:hAnsi="Calibri" w:cs="Calibri"/>
          <w:b/>
          <w:lang w:val="cs-CZ"/>
        </w:rPr>
      </w:pPr>
    </w:p>
    <w:p w:rsidR="0070486A" w:rsidRPr="009E3E7C" w:rsidRDefault="0070486A" w:rsidP="0070486A">
      <w:pPr>
        <w:rPr>
          <w:rFonts w:ascii="Calibri" w:hAnsi="Calibri" w:cs="Calibri"/>
          <w:b/>
          <w:lang w:val="cs-CZ" w:eastAsia="cs-CZ"/>
        </w:rPr>
      </w:pPr>
      <w:r w:rsidRPr="009E3E7C">
        <w:rPr>
          <w:rFonts w:ascii="Calibri" w:hAnsi="Calibri" w:cs="Calibri"/>
          <w:b/>
          <w:lang w:val="cs-CZ" w:eastAsia="cs-CZ"/>
        </w:rPr>
        <w:t>Držitel rozhodnutí o schválení a výrobce:</w:t>
      </w:r>
    </w:p>
    <w:p w:rsidR="0070486A" w:rsidRPr="009E3E7C" w:rsidRDefault="0070486A" w:rsidP="0070486A">
      <w:pPr>
        <w:spacing w:line="276" w:lineRule="auto"/>
        <w:rPr>
          <w:rFonts w:ascii="Calibri" w:eastAsia="Calibri" w:hAnsi="Calibri"/>
          <w:lang w:val="cs-CZ"/>
        </w:rPr>
      </w:pPr>
      <w:r w:rsidRPr="009E3E7C">
        <w:rPr>
          <w:rFonts w:ascii="Calibri" w:eastAsia="Calibri" w:hAnsi="Calibri"/>
          <w:lang w:val="cs-CZ"/>
        </w:rPr>
        <w:t>Patron ca, s.r.o., Thámova 402/4, 186 00 Praha 8, Česká republika, tel: 800 252 847, email: info@alavis.cz</w:t>
      </w:r>
      <w:r w:rsidRPr="009E3E7C">
        <w:rPr>
          <w:rFonts w:ascii="Calibri" w:eastAsia="Calibri" w:hAnsi="Calibri"/>
          <w:color w:val="44546A"/>
          <w:lang w:val="cs-CZ"/>
        </w:rPr>
        <w:t xml:space="preserve">, </w:t>
      </w:r>
      <w:r w:rsidRPr="009E3E7C">
        <w:rPr>
          <w:rFonts w:ascii="Calibri" w:eastAsia="Calibri" w:hAnsi="Calibri"/>
          <w:lang w:val="cs-CZ"/>
        </w:rPr>
        <w:t>www.alavis.cz</w:t>
      </w:r>
    </w:p>
    <w:p w:rsidR="0070486A" w:rsidRPr="009E3E7C" w:rsidRDefault="0070486A" w:rsidP="0070486A">
      <w:pPr>
        <w:autoSpaceDE w:val="0"/>
        <w:autoSpaceDN w:val="0"/>
        <w:adjustRightInd w:val="0"/>
        <w:rPr>
          <w:rFonts w:ascii="Calibri" w:eastAsia="Calibri" w:hAnsi="Calibri" w:cs="Calibri"/>
          <w:lang w:val="cs-CZ"/>
        </w:rPr>
      </w:pPr>
      <w:r w:rsidRPr="009E3E7C">
        <w:rPr>
          <w:rFonts w:ascii="Calibri" w:eastAsia="Calibri" w:hAnsi="Calibri"/>
          <w:lang w:val="cs-CZ"/>
        </w:rPr>
        <w:t xml:space="preserve">Další informace: </w:t>
      </w:r>
      <w:r w:rsidRPr="009E3E7C">
        <w:rPr>
          <w:rFonts w:ascii="Calibri" w:eastAsia="Calibri" w:hAnsi="Calibri"/>
          <w:highlight w:val="lightGray"/>
          <w:lang w:val="cs-CZ"/>
        </w:rPr>
        <w:t xml:space="preserve">člen skupiny Mike. M </w:t>
      </w:r>
      <w:proofErr w:type="spellStart"/>
      <w:r w:rsidRPr="009E3E7C">
        <w:rPr>
          <w:rFonts w:ascii="Calibri" w:eastAsia="Calibri" w:hAnsi="Calibri"/>
          <w:highlight w:val="lightGray"/>
          <w:lang w:val="cs-CZ"/>
        </w:rPr>
        <w:t>capital</w:t>
      </w:r>
      <w:proofErr w:type="spellEnd"/>
      <w:r w:rsidRPr="009E3E7C">
        <w:rPr>
          <w:rFonts w:ascii="Calibri" w:eastAsia="Calibri" w:hAnsi="Calibri"/>
          <w:highlight w:val="lightGray"/>
          <w:lang w:val="cs-CZ"/>
        </w:rPr>
        <w:t xml:space="preserve"> a.s., provozovna: P3 Prague D8, Hala DC3, </w:t>
      </w:r>
      <w:proofErr w:type="spellStart"/>
      <w:r w:rsidRPr="009E3E7C">
        <w:rPr>
          <w:rFonts w:ascii="Calibri" w:eastAsia="Calibri" w:hAnsi="Calibri"/>
          <w:highlight w:val="lightGray"/>
          <w:lang w:val="cs-CZ"/>
        </w:rPr>
        <w:t>Zdibsko</w:t>
      </w:r>
      <w:proofErr w:type="spellEnd"/>
      <w:r w:rsidRPr="009E3E7C">
        <w:rPr>
          <w:rFonts w:ascii="Calibri" w:eastAsia="Calibri" w:hAnsi="Calibri"/>
          <w:highlight w:val="lightGray"/>
          <w:lang w:val="cs-CZ"/>
        </w:rPr>
        <w:t xml:space="preserve"> 614, 250 67 Klecany</w:t>
      </w:r>
      <w:r w:rsidRPr="0070486A">
        <w:rPr>
          <w:rFonts w:ascii="Calibri" w:eastAsia="Calibri" w:hAnsi="Calibri"/>
          <w:vertAlign w:val="superscript"/>
          <w:lang w:val="cs-CZ"/>
        </w:rPr>
        <w:t>1</w:t>
      </w:r>
      <w:r w:rsidRPr="0070486A">
        <w:rPr>
          <w:rFonts w:ascii="Calibri" w:eastAsia="Calibri" w:hAnsi="Calibri"/>
          <w:color w:val="FFFFFF" w:themeColor="background1"/>
          <w:vertAlign w:val="superscript"/>
          <w:lang w:val="cs-CZ"/>
        </w:rPr>
        <w:footnoteReference w:id="2"/>
      </w:r>
    </w:p>
    <w:p w:rsidR="004B7AF2" w:rsidRPr="0036035D" w:rsidRDefault="004B7AF2" w:rsidP="004B7AF2">
      <w:pPr>
        <w:rPr>
          <w:rFonts w:ascii="Calibri" w:hAnsi="Calibri" w:cs="Calibri"/>
          <w:lang w:val="cs-CZ"/>
        </w:rPr>
      </w:pPr>
    </w:p>
    <w:p w:rsidR="00326509" w:rsidRPr="0036035D" w:rsidRDefault="00326509" w:rsidP="00A82D76">
      <w:pPr>
        <w:rPr>
          <w:rFonts w:ascii="Calibri" w:hAnsi="Calibri" w:cs="Calibri"/>
          <w:b/>
          <w:lang w:val="cs-CZ"/>
        </w:rPr>
      </w:pPr>
      <w:r w:rsidRPr="0036035D">
        <w:rPr>
          <w:rFonts w:ascii="Calibri" w:hAnsi="Calibri" w:cs="Calibri"/>
          <w:b/>
          <w:lang w:val="cs-CZ"/>
        </w:rPr>
        <w:t>POUZE PRO ZVÍŘATA!</w:t>
      </w:r>
    </w:p>
    <w:p w:rsidR="00326509" w:rsidRPr="0036035D" w:rsidRDefault="00326509" w:rsidP="00A82D76">
      <w:pPr>
        <w:rPr>
          <w:rFonts w:ascii="Calibri" w:hAnsi="Calibri" w:cs="Calibri"/>
          <w:lang w:val="cs-CZ"/>
        </w:rPr>
      </w:pPr>
    </w:p>
    <w:p w:rsidR="00757FCA" w:rsidRPr="0036035D" w:rsidRDefault="00A82D76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b/>
          <w:lang w:val="cs-CZ"/>
        </w:rPr>
        <w:t>Přípravek je schválen ÚSKVBL pod číslem</w:t>
      </w:r>
      <w:r w:rsidR="003835E9" w:rsidRPr="0036035D">
        <w:rPr>
          <w:rFonts w:ascii="Calibri" w:hAnsi="Calibri" w:cs="Calibri"/>
          <w:b/>
          <w:lang w:val="cs-CZ"/>
        </w:rPr>
        <w:t xml:space="preserve"> 029-12/C</w:t>
      </w:r>
      <w:r w:rsidRPr="0036035D">
        <w:rPr>
          <w:rFonts w:ascii="Calibri" w:hAnsi="Calibri" w:cs="Calibri"/>
          <w:b/>
          <w:lang w:val="cs-CZ"/>
        </w:rPr>
        <w:t>.</w:t>
      </w:r>
      <w:r w:rsidR="00E65359" w:rsidRPr="0036035D">
        <w:rPr>
          <w:rFonts w:ascii="Calibri" w:hAnsi="Calibri" w:cs="Calibri"/>
          <w:lang w:val="cs-CZ"/>
        </w:rPr>
        <w:t xml:space="preserve"> </w:t>
      </w:r>
    </w:p>
    <w:p w:rsidR="00792F47" w:rsidRPr="0036035D" w:rsidRDefault="00792F47">
      <w:pPr>
        <w:rPr>
          <w:rFonts w:ascii="Calibri" w:hAnsi="Calibri" w:cs="Calibri"/>
          <w:lang w:val="cs-CZ"/>
        </w:rPr>
      </w:pPr>
    </w:p>
    <w:p w:rsidR="00032492" w:rsidRPr="0036035D" w:rsidRDefault="00032492">
      <w:pPr>
        <w:rPr>
          <w:rFonts w:ascii="Calibri" w:hAnsi="Calibri" w:cs="Calibri"/>
          <w:lang w:val="cs-CZ"/>
        </w:rPr>
      </w:pPr>
      <w:r w:rsidRPr="0036035D">
        <w:rPr>
          <w:rFonts w:ascii="Calibri" w:hAnsi="Calibri" w:cs="Calibri"/>
          <w:lang w:val="cs-CZ"/>
        </w:rPr>
        <w:t xml:space="preserve">Přípravek není náhradou </w:t>
      </w:r>
      <w:r w:rsidR="008C26F3" w:rsidRPr="0036035D">
        <w:rPr>
          <w:rFonts w:ascii="Calibri" w:hAnsi="Calibri" w:cs="Calibri"/>
          <w:lang w:val="cs-CZ"/>
        </w:rPr>
        <w:t>veterinární péče a léčiv doporučených veterinárním lékařem.</w:t>
      </w:r>
    </w:p>
    <w:sectPr w:rsidR="00032492" w:rsidRPr="0036035D" w:rsidSect="006238DC">
      <w:head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A2" w:rsidRDefault="00AB3FA2" w:rsidP="007706D0">
      <w:r>
        <w:separator/>
      </w:r>
    </w:p>
  </w:endnote>
  <w:endnote w:type="continuationSeparator" w:id="0">
    <w:p w:rsidR="00AB3FA2" w:rsidRDefault="00AB3FA2" w:rsidP="0077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A2" w:rsidRDefault="00AB3FA2" w:rsidP="007706D0">
      <w:r>
        <w:separator/>
      </w:r>
    </w:p>
  </w:footnote>
  <w:footnote w:type="continuationSeparator" w:id="0">
    <w:p w:rsidR="00AB3FA2" w:rsidRDefault="00AB3FA2" w:rsidP="007706D0">
      <w:r>
        <w:continuationSeparator/>
      </w:r>
    </w:p>
  </w:footnote>
  <w:footnote w:id="1">
    <w:p w:rsidR="0070486A" w:rsidRDefault="0070486A" w:rsidP="0070486A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:rsidR="0070486A" w:rsidRDefault="0070486A" w:rsidP="0070486A">
      <w:pPr>
        <w:pStyle w:val="Textpoznpodarou"/>
      </w:pPr>
      <w:r w:rsidRPr="0070486A">
        <w:rPr>
          <w:vertAlign w:val="superscript"/>
        </w:rPr>
        <w:t>1</w:t>
      </w:r>
      <w:r>
        <w:t xml:space="preserve"> </w:t>
      </w:r>
      <w:r>
        <w:t>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6C8" w:rsidRPr="0036035D" w:rsidRDefault="002476C8" w:rsidP="0036035D">
    <w:pPr>
      <w:jc w:val="both"/>
      <w:rPr>
        <w:rFonts w:asciiTheme="minorHAnsi" w:hAnsiTheme="minorHAnsi" w:cstheme="minorHAnsi"/>
        <w:bCs/>
        <w:lang w:val="cs-CZ"/>
      </w:rPr>
    </w:pPr>
    <w:r w:rsidRPr="0036035D">
      <w:rPr>
        <w:rFonts w:asciiTheme="minorHAnsi" w:hAnsiTheme="minorHAnsi" w:cstheme="minorHAnsi"/>
        <w:bCs/>
        <w:lang w:val="cs-CZ"/>
      </w:rPr>
      <w:t>Text na</w:t>
    </w:r>
    <w:r w:rsidRPr="0036035D">
      <w:rPr>
        <w:rFonts w:asciiTheme="minorHAnsi" w:hAnsiTheme="minorHAnsi" w:cstheme="minorHAnsi"/>
        <w:lang w:val="cs-CZ"/>
      </w:rPr>
      <w:t xml:space="preserve"> </w:t>
    </w:r>
    <w:sdt>
      <w:sdtPr>
        <w:rPr>
          <w:rFonts w:asciiTheme="minorHAnsi" w:hAnsiTheme="minorHAnsi" w:cstheme="minorHAnsi"/>
          <w:lang w:val="cs-CZ"/>
        </w:rPr>
        <w:id w:val="1508096970"/>
        <w:placeholder>
          <w:docPart w:val="40FB88A2C01747AAB68BAB89C355D8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6035D">
          <w:rPr>
            <w:rFonts w:asciiTheme="minorHAnsi" w:hAnsiTheme="minorHAnsi" w:cstheme="minorHAnsi"/>
            <w:lang w:val="cs-CZ"/>
          </w:rPr>
          <w:t>vnější a vnitřní obal</w:t>
        </w:r>
      </w:sdtContent>
    </w:sdt>
    <w:r w:rsidRPr="0036035D">
      <w:rPr>
        <w:rFonts w:asciiTheme="minorHAnsi" w:hAnsiTheme="minorHAnsi" w:cstheme="minorHAnsi"/>
        <w:bCs/>
        <w:lang w:val="cs-CZ"/>
      </w:rPr>
      <w:t xml:space="preserve"> součást dokumentace schválené rozhodnutím sp.</w:t>
    </w:r>
    <w:r w:rsidR="0036035D">
      <w:rPr>
        <w:rFonts w:asciiTheme="minorHAnsi" w:hAnsiTheme="minorHAnsi" w:cstheme="minorHAnsi"/>
        <w:bCs/>
        <w:lang w:val="cs-CZ"/>
      </w:rPr>
      <w:t> </w:t>
    </w:r>
    <w:r w:rsidRPr="0036035D">
      <w:rPr>
        <w:rFonts w:asciiTheme="minorHAnsi" w:hAnsiTheme="minorHAnsi" w:cstheme="minorHAnsi"/>
        <w:bCs/>
        <w:lang w:val="cs-CZ"/>
      </w:rPr>
      <w:t>zn.</w:t>
    </w:r>
    <w:r w:rsidR="0036035D">
      <w:rPr>
        <w:rFonts w:asciiTheme="minorHAnsi" w:hAnsiTheme="minorHAnsi" w:cstheme="minorHAnsi"/>
        <w:bCs/>
        <w:lang w:val="cs-CZ"/>
      </w:rPr>
      <w:t> </w:t>
    </w:r>
    <w:sdt>
      <w:sdtPr>
        <w:rPr>
          <w:rFonts w:asciiTheme="minorHAnsi" w:hAnsiTheme="minorHAnsi" w:cstheme="minorHAnsi"/>
          <w:lang w:val="cs-CZ"/>
        </w:rPr>
        <w:id w:val="-1643653816"/>
        <w:placeholder>
          <w:docPart w:val="E4F9981ABC054F0283521762FDA46FF5"/>
        </w:placeholder>
        <w:text/>
      </w:sdtPr>
      <w:sdtEndPr/>
      <w:sdtContent>
        <w:r w:rsidR="00472605" w:rsidRPr="0036035D">
          <w:rPr>
            <w:rFonts w:asciiTheme="minorHAnsi" w:hAnsiTheme="minorHAnsi" w:cstheme="minorHAnsi"/>
            <w:lang w:val="cs-CZ"/>
          </w:rPr>
          <w:t>USKVBL/13116/2023/POD,</w:t>
        </w:r>
      </w:sdtContent>
    </w:sdt>
    <w:r w:rsidRPr="0036035D">
      <w:rPr>
        <w:rFonts w:asciiTheme="minorHAnsi" w:hAnsiTheme="minorHAnsi" w:cstheme="minorHAnsi"/>
        <w:bCs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lang w:val="cs-CZ"/>
        </w:rPr>
        <w:id w:val="-1885019968"/>
        <w:placeholder>
          <w:docPart w:val="E4F9981ABC054F0283521762FDA46FF5"/>
        </w:placeholder>
        <w:text/>
      </w:sdtPr>
      <w:sdtEndPr/>
      <w:sdtContent>
        <w:r w:rsidR="00472605" w:rsidRPr="0036035D">
          <w:rPr>
            <w:rFonts w:asciiTheme="minorHAnsi" w:hAnsiTheme="minorHAnsi" w:cstheme="minorHAnsi"/>
            <w:bCs/>
            <w:lang w:val="cs-CZ"/>
          </w:rPr>
          <w:t>USKVBL/13284/2023/REG-Gro</w:t>
        </w:r>
      </w:sdtContent>
    </w:sdt>
    <w:r w:rsidRPr="0036035D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-2023853767"/>
        <w:placeholder>
          <w:docPart w:val="556945D114384576916750714CB7F359"/>
        </w:placeholder>
        <w:date w:fullDate="2023-10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72605" w:rsidRPr="0036035D">
          <w:rPr>
            <w:rFonts w:asciiTheme="minorHAnsi" w:hAnsiTheme="minorHAnsi" w:cstheme="minorHAnsi"/>
            <w:bCs/>
            <w:lang w:val="cs-CZ"/>
          </w:rPr>
          <w:t>17.10.2023</w:t>
        </w:r>
      </w:sdtContent>
    </w:sdt>
    <w:r w:rsidRPr="0036035D">
      <w:rPr>
        <w:rFonts w:asciiTheme="minorHAnsi" w:hAnsiTheme="minorHAnsi" w:cstheme="minorHAnsi"/>
        <w:bCs/>
        <w:lang w:val="cs-CZ"/>
      </w:rPr>
      <w:t xml:space="preserve"> o </w:t>
    </w:r>
    <w:sdt>
      <w:sdtPr>
        <w:rPr>
          <w:rFonts w:asciiTheme="minorHAnsi" w:hAnsiTheme="minorHAnsi" w:cstheme="minorHAnsi"/>
          <w:lang w:val="cs-CZ"/>
        </w:rPr>
        <w:id w:val="-217967857"/>
        <w:placeholder>
          <w:docPart w:val="1CD83B3881124C808B77248022738BB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72605" w:rsidRPr="0036035D">
          <w:rPr>
            <w:rFonts w:asciiTheme="minorHAnsi" w:hAnsiTheme="minorHAnsi" w:cstheme="minorHAnsi"/>
            <w:lang w:val="cs-CZ"/>
          </w:rPr>
          <w:t>změně rozhodnutí o schválení veterinárního přípravku</w:t>
        </w:r>
      </w:sdtContent>
    </w:sdt>
    <w:r w:rsidRPr="0036035D">
      <w:rPr>
        <w:rFonts w:asciiTheme="minorHAnsi" w:hAnsiTheme="minorHAnsi" w:cstheme="minorHAnsi"/>
        <w:bCs/>
        <w:lang w:val="cs-CZ"/>
      </w:rPr>
      <w:t xml:space="preserve"> </w:t>
    </w:r>
    <w:sdt>
      <w:sdtPr>
        <w:rPr>
          <w:rFonts w:asciiTheme="minorHAnsi" w:hAnsiTheme="minorHAnsi" w:cstheme="minorHAnsi"/>
          <w:lang w:val="cs-CZ"/>
        </w:rPr>
        <w:id w:val="-2080899180"/>
        <w:placeholder>
          <w:docPart w:val="04C7470F5AA7412394E207AA7D78F8EE"/>
        </w:placeholder>
        <w:text/>
      </w:sdtPr>
      <w:sdtEndPr/>
      <w:sdtContent>
        <w:r w:rsidR="00472605" w:rsidRPr="0036035D">
          <w:rPr>
            <w:rFonts w:asciiTheme="minorHAnsi" w:hAnsiTheme="minorHAnsi" w:cstheme="minorHAnsi"/>
            <w:lang w:val="cs-CZ"/>
          </w:rPr>
          <w:t>ALAVIS CELADRIN 500 mg</w:t>
        </w:r>
      </w:sdtContent>
    </w:sdt>
  </w:p>
  <w:p w:rsidR="002476C8" w:rsidRPr="0036035D" w:rsidRDefault="002476C8" w:rsidP="0036035D">
    <w:pPr>
      <w:pStyle w:val="Zhlav"/>
      <w:jc w:val="both"/>
      <w:rPr>
        <w:rFonts w:asciiTheme="minorHAnsi" w:hAnsiTheme="minorHAnsi" w:cstheme="minorHAnsi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2C7"/>
    <w:multiLevelType w:val="hybridMultilevel"/>
    <w:tmpl w:val="0D9A0D34"/>
    <w:lvl w:ilvl="0" w:tplc="0405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E61E8BF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C362EC"/>
    <w:multiLevelType w:val="hybridMultilevel"/>
    <w:tmpl w:val="6296B49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89"/>
    <w:rsid w:val="000144EC"/>
    <w:rsid w:val="000279CE"/>
    <w:rsid w:val="00032492"/>
    <w:rsid w:val="00070393"/>
    <w:rsid w:val="000C3EC1"/>
    <w:rsid w:val="00117731"/>
    <w:rsid w:val="001369AC"/>
    <w:rsid w:val="00156721"/>
    <w:rsid w:val="00160A6B"/>
    <w:rsid w:val="00196B29"/>
    <w:rsid w:val="00220DD8"/>
    <w:rsid w:val="00224B0E"/>
    <w:rsid w:val="00236E5D"/>
    <w:rsid w:val="002476C8"/>
    <w:rsid w:val="00286FB1"/>
    <w:rsid w:val="002D3DEA"/>
    <w:rsid w:val="002E22A5"/>
    <w:rsid w:val="00324608"/>
    <w:rsid w:val="00326509"/>
    <w:rsid w:val="00344592"/>
    <w:rsid w:val="0036035D"/>
    <w:rsid w:val="00365171"/>
    <w:rsid w:val="00377495"/>
    <w:rsid w:val="003835E9"/>
    <w:rsid w:val="003A2A28"/>
    <w:rsid w:val="003B32A7"/>
    <w:rsid w:val="003B785A"/>
    <w:rsid w:val="003D0093"/>
    <w:rsid w:val="003F172B"/>
    <w:rsid w:val="003F2874"/>
    <w:rsid w:val="0040044D"/>
    <w:rsid w:val="00423990"/>
    <w:rsid w:val="00437DE6"/>
    <w:rsid w:val="00453E84"/>
    <w:rsid w:val="00472605"/>
    <w:rsid w:val="00492BB0"/>
    <w:rsid w:val="00492D08"/>
    <w:rsid w:val="004B7AF2"/>
    <w:rsid w:val="004C2D2D"/>
    <w:rsid w:val="004D03D9"/>
    <w:rsid w:val="004D16E3"/>
    <w:rsid w:val="00527055"/>
    <w:rsid w:val="005448A9"/>
    <w:rsid w:val="00561FFA"/>
    <w:rsid w:val="00566FEB"/>
    <w:rsid w:val="005A3DC4"/>
    <w:rsid w:val="005B4772"/>
    <w:rsid w:val="005B6726"/>
    <w:rsid w:val="005E589C"/>
    <w:rsid w:val="00606DF2"/>
    <w:rsid w:val="006238DC"/>
    <w:rsid w:val="00641195"/>
    <w:rsid w:val="006A5F72"/>
    <w:rsid w:val="006D08C3"/>
    <w:rsid w:val="0070486A"/>
    <w:rsid w:val="007112D9"/>
    <w:rsid w:val="00757FCA"/>
    <w:rsid w:val="007706D0"/>
    <w:rsid w:val="00792F47"/>
    <w:rsid w:val="007C3AA5"/>
    <w:rsid w:val="00807C5D"/>
    <w:rsid w:val="00816213"/>
    <w:rsid w:val="00830CD4"/>
    <w:rsid w:val="008335B7"/>
    <w:rsid w:val="0083676A"/>
    <w:rsid w:val="008B0B57"/>
    <w:rsid w:val="008B385C"/>
    <w:rsid w:val="008B423B"/>
    <w:rsid w:val="008C26F3"/>
    <w:rsid w:val="00907A67"/>
    <w:rsid w:val="009224DB"/>
    <w:rsid w:val="009319A2"/>
    <w:rsid w:val="0093213F"/>
    <w:rsid w:val="009520AF"/>
    <w:rsid w:val="00957F3B"/>
    <w:rsid w:val="00957FB0"/>
    <w:rsid w:val="00996837"/>
    <w:rsid w:val="009A3572"/>
    <w:rsid w:val="00A209D7"/>
    <w:rsid w:val="00A25339"/>
    <w:rsid w:val="00A30602"/>
    <w:rsid w:val="00A567B2"/>
    <w:rsid w:val="00A81D18"/>
    <w:rsid w:val="00A82D76"/>
    <w:rsid w:val="00A83267"/>
    <w:rsid w:val="00AA57E1"/>
    <w:rsid w:val="00AB3FA2"/>
    <w:rsid w:val="00AF00AF"/>
    <w:rsid w:val="00AF73F0"/>
    <w:rsid w:val="00B01BE4"/>
    <w:rsid w:val="00B45489"/>
    <w:rsid w:val="00B75585"/>
    <w:rsid w:val="00B84585"/>
    <w:rsid w:val="00B9373A"/>
    <w:rsid w:val="00BD079A"/>
    <w:rsid w:val="00BD38D2"/>
    <w:rsid w:val="00C03482"/>
    <w:rsid w:val="00C0510D"/>
    <w:rsid w:val="00C75B3D"/>
    <w:rsid w:val="00C90C27"/>
    <w:rsid w:val="00CA374A"/>
    <w:rsid w:val="00CF37C9"/>
    <w:rsid w:val="00D04092"/>
    <w:rsid w:val="00D1555A"/>
    <w:rsid w:val="00D66B57"/>
    <w:rsid w:val="00D73E16"/>
    <w:rsid w:val="00D815D7"/>
    <w:rsid w:val="00D93642"/>
    <w:rsid w:val="00DB0984"/>
    <w:rsid w:val="00DC2004"/>
    <w:rsid w:val="00DF4621"/>
    <w:rsid w:val="00DF7D5B"/>
    <w:rsid w:val="00E118CA"/>
    <w:rsid w:val="00E32F1D"/>
    <w:rsid w:val="00E50345"/>
    <w:rsid w:val="00E65359"/>
    <w:rsid w:val="00E74266"/>
    <w:rsid w:val="00ED5F54"/>
    <w:rsid w:val="00EF4B66"/>
    <w:rsid w:val="00F00BBE"/>
    <w:rsid w:val="00F05C87"/>
    <w:rsid w:val="00F16B03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7A07ADE"/>
  <w15:chartTrackingRefBased/>
  <w15:docId w15:val="{D52DB2DE-DE97-45F7-8A35-1F72600B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45489"/>
    <w:rPr>
      <w:rFonts w:ascii="Verdana" w:hAnsi="Verdana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37DE6"/>
    <w:pPr>
      <w:keepNext/>
      <w:outlineLvl w:val="0"/>
    </w:pPr>
    <w:rPr>
      <w:rFonts w:ascii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5489"/>
    <w:rPr>
      <w:color w:val="0000FF"/>
      <w:u w:val="single"/>
    </w:rPr>
  </w:style>
  <w:style w:type="table" w:styleId="Mkatabulky">
    <w:name w:val="Table Grid"/>
    <w:basedOn w:val="Normlntabulka"/>
    <w:rsid w:val="00B4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F00B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Nadpis1Char">
    <w:name w:val="Nadpis 1 Char"/>
    <w:link w:val="Nadpis1"/>
    <w:rsid w:val="00437DE6"/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rsid w:val="00770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6D0"/>
    <w:rPr>
      <w:rFonts w:ascii="Verdana" w:hAnsi="Verdana"/>
      <w:sz w:val="22"/>
      <w:szCs w:val="22"/>
      <w:lang w:val="en-US" w:eastAsia="en-US"/>
    </w:rPr>
  </w:style>
  <w:style w:type="paragraph" w:styleId="Zpat">
    <w:name w:val="footer"/>
    <w:basedOn w:val="Normln"/>
    <w:link w:val="ZpatChar"/>
    <w:rsid w:val="00770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06D0"/>
    <w:rPr>
      <w:rFonts w:ascii="Verdana" w:hAnsi="Verdana"/>
      <w:sz w:val="22"/>
      <w:szCs w:val="22"/>
      <w:lang w:val="en-US" w:eastAsia="en-US"/>
    </w:rPr>
  </w:style>
  <w:style w:type="character" w:styleId="Zstupntext">
    <w:name w:val="Placeholder Text"/>
    <w:rsid w:val="007706D0"/>
    <w:rPr>
      <w:color w:val="808080"/>
    </w:rPr>
  </w:style>
  <w:style w:type="character" w:customStyle="1" w:styleId="Styl2">
    <w:name w:val="Styl2"/>
    <w:basedOn w:val="Standardnpsmoodstavce"/>
    <w:uiPriority w:val="1"/>
    <w:rsid w:val="007706D0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70486A"/>
    <w:rPr>
      <w:rFonts w:ascii="Calibri" w:eastAsia="Calibri" w:hAnsi="Calibr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486A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048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FB88A2C01747AAB68BAB89C355D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59CBB-0C02-4038-9722-17EEB09933FE}"/>
      </w:docPartPr>
      <w:docPartBody>
        <w:p w:rsidR="00E34FA8" w:rsidRDefault="00BE5C48" w:rsidP="00BE5C48">
          <w:pPr>
            <w:pStyle w:val="40FB88A2C01747AAB68BAB89C355D8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4F9981ABC054F0283521762FDA46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D575E-BA9A-4C5D-9A41-293F0A504AFD}"/>
      </w:docPartPr>
      <w:docPartBody>
        <w:p w:rsidR="00E34FA8" w:rsidRDefault="00BE5C48" w:rsidP="00BE5C48">
          <w:pPr>
            <w:pStyle w:val="E4F9981ABC054F0283521762FDA46F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56945D114384576916750714CB7F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DE6AE-B768-49A7-AD1C-99D370B45591}"/>
      </w:docPartPr>
      <w:docPartBody>
        <w:p w:rsidR="00E34FA8" w:rsidRDefault="00BE5C48" w:rsidP="00BE5C48">
          <w:pPr>
            <w:pStyle w:val="556945D114384576916750714CB7F35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CD83B3881124C808B77248022738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6BBC9-3FFD-460F-A91B-6D10A17F4E73}"/>
      </w:docPartPr>
      <w:docPartBody>
        <w:p w:rsidR="00E34FA8" w:rsidRDefault="00BE5C48" w:rsidP="00BE5C48">
          <w:pPr>
            <w:pStyle w:val="1CD83B3881124C808B77248022738BB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4C7470F5AA7412394E207AA7D78F8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5266E-94E4-4905-AF73-9B0B7AE20667}"/>
      </w:docPartPr>
      <w:docPartBody>
        <w:p w:rsidR="00E34FA8" w:rsidRDefault="00BE5C48" w:rsidP="00BE5C48">
          <w:pPr>
            <w:pStyle w:val="04C7470F5AA7412394E207AA7D78F8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E3D"/>
    <w:rsid w:val="00064589"/>
    <w:rsid w:val="00091447"/>
    <w:rsid w:val="001B41A8"/>
    <w:rsid w:val="002C3A8C"/>
    <w:rsid w:val="0060144D"/>
    <w:rsid w:val="00647208"/>
    <w:rsid w:val="006B7E3D"/>
    <w:rsid w:val="008B3E6D"/>
    <w:rsid w:val="008D0236"/>
    <w:rsid w:val="00992658"/>
    <w:rsid w:val="00B32D65"/>
    <w:rsid w:val="00BE5C48"/>
    <w:rsid w:val="00E34FA8"/>
    <w:rsid w:val="00EF27CB"/>
    <w:rsid w:val="00F9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5C48"/>
    <w:rPr>
      <w:color w:val="808080"/>
    </w:rPr>
  </w:style>
  <w:style w:type="paragraph" w:customStyle="1" w:styleId="DFF0ED44BF0446FF8BB60015E3CE29F5">
    <w:name w:val="DFF0ED44BF0446FF8BB60015E3CE29F5"/>
    <w:rsid w:val="006B7E3D"/>
  </w:style>
  <w:style w:type="paragraph" w:customStyle="1" w:styleId="E23A5410F3BE447D9B10E5CA278C6ED7">
    <w:name w:val="E23A5410F3BE447D9B10E5CA278C6ED7"/>
    <w:rsid w:val="006B7E3D"/>
  </w:style>
  <w:style w:type="paragraph" w:customStyle="1" w:styleId="95768F5AACC44460ACA6B05F2EF0D555">
    <w:name w:val="95768F5AACC44460ACA6B05F2EF0D555"/>
    <w:rsid w:val="006B7E3D"/>
  </w:style>
  <w:style w:type="paragraph" w:customStyle="1" w:styleId="5484B33EAD33434389F2594B896CA9E6">
    <w:name w:val="5484B33EAD33434389F2594B896CA9E6"/>
    <w:rsid w:val="006B7E3D"/>
  </w:style>
  <w:style w:type="paragraph" w:customStyle="1" w:styleId="DE704BFE95EE4FCFB37AA93444CD0C84">
    <w:name w:val="DE704BFE95EE4FCFB37AA93444CD0C84"/>
    <w:rsid w:val="006B7E3D"/>
  </w:style>
  <w:style w:type="paragraph" w:customStyle="1" w:styleId="40FB88A2C01747AAB68BAB89C355D850">
    <w:name w:val="40FB88A2C01747AAB68BAB89C355D850"/>
    <w:rsid w:val="00BE5C48"/>
    <w:rPr>
      <w:lang w:eastAsia="ja-JP"/>
    </w:rPr>
  </w:style>
  <w:style w:type="paragraph" w:customStyle="1" w:styleId="E4F9981ABC054F0283521762FDA46FF5">
    <w:name w:val="E4F9981ABC054F0283521762FDA46FF5"/>
    <w:rsid w:val="00BE5C48"/>
    <w:rPr>
      <w:lang w:eastAsia="ja-JP"/>
    </w:rPr>
  </w:style>
  <w:style w:type="paragraph" w:customStyle="1" w:styleId="556945D114384576916750714CB7F359">
    <w:name w:val="556945D114384576916750714CB7F359"/>
    <w:rsid w:val="00BE5C48"/>
    <w:rPr>
      <w:lang w:eastAsia="ja-JP"/>
    </w:rPr>
  </w:style>
  <w:style w:type="paragraph" w:customStyle="1" w:styleId="1CD83B3881124C808B77248022738BB5">
    <w:name w:val="1CD83B3881124C808B77248022738BB5"/>
    <w:rsid w:val="00BE5C48"/>
    <w:rPr>
      <w:lang w:eastAsia="ja-JP"/>
    </w:rPr>
  </w:style>
  <w:style w:type="paragraph" w:customStyle="1" w:styleId="04C7470F5AA7412394E207AA7D78F8EE">
    <w:name w:val="04C7470F5AA7412394E207AA7D78F8EE"/>
    <w:rsid w:val="00BE5C4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1137-ADB5-4971-8AA6-E3CB6A14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ALAVIS™ CELADRIN</vt:lpstr>
    </vt:vector>
  </TitlesOfParts>
  <Company>Patron ca, s.r.o.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ALAVIS™ CELADRIN</dc:title>
  <dc:subject/>
  <dc:creator>Šnepová</dc:creator>
  <cp:keywords/>
  <cp:lastModifiedBy>Klapková Kristýna</cp:lastModifiedBy>
  <cp:revision>8</cp:revision>
  <dcterms:created xsi:type="dcterms:W3CDTF">2023-10-17T10:24:00Z</dcterms:created>
  <dcterms:modified xsi:type="dcterms:W3CDTF">2023-10-23T13:58:00Z</dcterms:modified>
</cp:coreProperties>
</file>