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6E4BC" w14:textId="7818B609" w:rsidR="00E066E7" w:rsidRPr="00822034" w:rsidRDefault="00497A8F" w:rsidP="009B5975">
      <w:pPr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 w:eastAsia="cs-CZ"/>
        </w:rPr>
        <w:drawing>
          <wp:anchor distT="0" distB="0" distL="114300" distR="114300" simplePos="0" relativeHeight="251653120" behindDoc="0" locked="0" layoutInCell="1" allowOverlap="1" wp14:anchorId="2A68C3B1" wp14:editId="60B344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675" cy="2754630"/>
            <wp:effectExtent l="0" t="0" r="9525" b="7620"/>
            <wp:wrapThrough wrapText="bothSides">
              <wp:wrapPolygon edited="0">
                <wp:start x="21600" y="21600"/>
                <wp:lineTo x="21600" y="90"/>
                <wp:lineTo x="104" y="90"/>
                <wp:lineTo x="104" y="21600"/>
                <wp:lineTo x="21600" y="2160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4804" r="3127"/>
                    <a:stretch/>
                  </pic:blipFill>
                  <pic:spPr bwMode="auto">
                    <a:xfrm rot="10800000">
                      <a:off x="0" y="0"/>
                      <a:ext cx="1971675" cy="2754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7E4" w:rsidRPr="00822034">
        <w:rPr>
          <w:b/>
          <w:bCs/>
          <w:sz w:val="20"/>
          <w:szCs w:val="20"/>
          <w:lang w:val="cs-CZ"/>
        </w:rPr>
        <w:t xml:space="preserve">Testovací sada na grampozitivní bakterie </w:t>
      </w:r>
      <w:r w:rsidR="007B1137" w:rsidRPr="00822034">
        <w:rPr>
          <w:b/>
          <w:bCs/>
          <w:sz w:val="20"/>
          <w:szCs w:val="20"/>
          <w:lang w:val="cs-CZ"/>
        </w:rPr>
        <w:t xml:space="preserve">– </w:t>
      </w:r>
      <w:r w:rsidR="00EB47E4" w:rsidRPr="00822034">
        <w:rPr>
          <w:b/>
          <w:bCs/>
          <w:sz w:val="20"/>
          <w:szCs w:val="20"/>
          <w:lang w:val="cs-CZ"/>
        </w:rPr>
        <w:t>zdrav</w:t>
      </w:r>
      <w:r w:rsidR="007B1137" w:rsidRPr="00822034">
        <w:rPr>
          <w:b/>
          <w:bCs/>
          <w:sz w:val="20"/>
          <w:szCs w:val="20"/>
          <w:lang w:val="cs-CZ"/>
        </w:rPr>
        <w:t>otní stav</w:t>
      </w:r>
      <w:r w:rsidR="00EB47E4" w:rsidRPr="00822034">
        <w:rPr>
          <w:b/>
          <w:bCs/>
          <w:sz w:val="20"/>
          <w:szCs w:val="20"/>
          <w:lang w:val="cs-CZ"/>
        </w:rPr>
        <w:t xml:space="preserve"> vemene</w:t>
      </w:r>
    </w:p>
    <w:p w14:paraId="7271C89A" w14:textId="1080BB0B" w:rsidR="00E066E7" w:rsidRPr="00822034" w:rsidRDefault="00E066E7" w:rsidP="009B5975">
      <w:pPr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I. OBECNÉ INFORMACE</w:t>
      </w:r>
    </w:p>
    <w:p w14:paraId="1229A0A7" w14:textId="57070521" w:rsidR="00E066E7" w:rsidRPr="00822034" w:rsidRDefault="00E066E7" w:rsidP="009B5975">
      <w:pPr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Vetscan Rapid Mastigram+ je in-vitro diagnostická testovací sada k</w:t>
      </w:r>
      <w:r w:rsidR="005E55D4" w:rsidRPr="00822034">
        <w:rPr>
          <w:sz w:val="20"/>
          <w:szCs w:val="20"/>
          <w:lang w:val="cs-CZ"/>
        </w:rPr>
        <w:t> </w:t>
      </w:r>
      <w:r w:rsidRPr="00822034">
        <w:rPr>
          <w:sz w:val="20"/>
          <w:szCs w:val="20"/>
          <w:lang w:val="cs-CZ"/>
        </w:rPr>
        <w:t>detekci grampozitivních bakterií v mléce odebraném z jednotlivých čtvrtí vemene krav, u nichž existuje podezření na infekci. Mezi cílové grampozitivní bakterie patří:</w:t>
      </w:r>
    </w:p>
    <w:p w14:paraId="6204DEF0" w14:textId="370F908E" w:rsidR="00E066E7" w:rsidRPr="00822034" w:rsidRDefault="00E066E7" w:rsidP="009B5975">
      <w:pPr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 w:eastAsia="cs-CZ"/>
        </w:rPr>
        <w:drawing>
          <wp:inline distT="0" distB="0" distL="0" distR="0" wp14:anchorId="1E7B1DC7" wp14:editId="1AFE7AEA">
            <wp:extent cx="3477769" cy="833284"/>
            <wp:effectExtent l="0" t="0" r="8890" b="508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280" cy="83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04C54" w14:textId="77777777" w:rsidR="003372B1" w:rsidRPr="00822034" w:rsidRDefault="00E066E7" w:rsidP="009B5975">
      <w:pPr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*Non-aureus stafylokoky</w:t>
      </w:r>
    </w:p>
    <w:p w14:paraId="63C2866A" w14:textId="77777777" w:rsidR="002112A5" w:rsidRPr="00822034" w:rsidRDefault="002112A5" w:rsidP="009B5975">
      <w:pPr>
        <w:jc w:val="both"/>
        <w:rPr>
          <w:b/>
          <w:bCs/>
          <w:sz w:val="20"/>
          <w:szCs w:val="20"/>
          <w:lang w:val="cs-CZ"/>
        </w:rPr>
      </w:pPr>
    </w:p>
    <w:p w14:paraId="6645735F" w14:textId="6EB2FDE1" w:rsidR="00E066E7" w:rsidRPr="00822034" w:rsidRDefault="00E066E7" w:rsidP="009B5975">
      <w:pPr>
        <w:jc w:val="both"/>
        <w:rPr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II. PRINCIP TESTOVÁNÍ</w:t>
      </w:r>
    </w:p>
    <w:p w14:paraId="11680178" w14:textId="65A9BB73" w:rsidR="00E066E7" w:rsidRPr="00822034" w:rsidRDefault="00E066E7" w:rsidP="009B5975">
      <w:pPr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Vetscan Rapid Mastigram+ je imunochromatografický test v podobě testovacího proužku. Grampozitivní bakterie, na které test cílí, vytváří v pozitivním vzorku komplexy protilátka-antigen s gram+ specifickou monoklonální protilátkou konjugovanou s částicemi zlata. Tyto komplexy vzlínají testovacím proužkem a jsou zachycovány na</w:t>
      </w:r>
      <w:r w:rsidR="00822034" w:rsidRPr="00822034">
        <w:rPr>
          <w:sz w:val="20"/>
          <w:szCs w:val="20"/>
          <w:lang w:val="cs-CZ"/>
        </w:rPr>
        <w:t> </w:t>
      </w:r>
      <w:r w:rsidRPr="00822034">
        <w:rPr>
          <w:sz w:val="20"/>
          <w:szCs w:val="20"/>
          <w:lang w:val="cs-CZ"/>
        </w:rPr>
        <w:t>senzitizované reakční linii, kde se hromadí a vytváří viditelnou testovací čáru (T) červené barvy. Pokud se na</w:t>
      </w:r>
      <w:r w:rsidR="00822034" w:rsidRPr="00822034">
        <w:rPr>
          <w:sz w:val="20"/>
          <w:szCs w:val="20"/>
          <w:lang w:val="cs-CZ"/>
        </w:rPr>
        <w:t> </w:t>
      </w:r>
      <w:r w:rsidRPr="00822034">
        <w:rPr>
          <w:sz w:val="20"/>
          <w:szCs w:val="20"/>
          <w:lang w:val="cs-CZ"/>
        </w:rPr>
        <w:t>proužku zobrazí kontrolní čára (C), test je platný.</w:t>
      </w:r>
    </w:p>
    <w:p w14:paraId="5E0D1908" w14:textId="77777777" w:rsidR="00E066E7" w:rsidRPr="00822034" w:rsidRDefault="00E066E7" w:rsidP="009B5975">
      <w:pPr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III. INFORMACE O VZORKU</w:t>
      </w:r>
    </w:p>
    <w:p w14:paraId="378629D7" w14:textId="670C6AA8" w:rsidR="00E066E7" w:rsidRPr="00822034" w:rsidRDefault="00E066E7" w:rsidP="009B5975">
      <w:pPr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Odeberte vzorek ml</w:t>
      </w:r>
      <w:bookmarkStart w:id="0" w:name="_GoBack"/>
      <w:bookmarkEnd w:id="0"/>
      <w:r w:rsidRPr="00822034">
        <w:rPr>
          <w:sz w:val="20"/>
          <w:szCs w:val="20"/>
          <w:lang w:val="cs-CZ"/>
        </w:rPr>
        <w:t xml:space="preserve">éka podle osvědčených postupů pro odběr vzorků mléka a v souladu s místními </w:t>
      </w:r>
      <w:r w:rsidR="00841183" w:rsidRPr="00822034">
        <w:rPr>
          <w:sz w:val="20"/>
          <w:szCs w:val="20"/>
          <w:lang w:val="cs-CZ"/>
        </w:rPr>
        <w:t>předpisy</w:t>
      </w:r>
      <w:r w:rsidRPr="00822034">
        <w:rPr>
          <w:sz w:val="20"/>
          <w:szCs w:val="20"/>
          <w:lang w:val="cs-CZ"/>
        </w:rPr>
        <w:t>.</w:t>
      </w:r>
    </w:p>
    <w:p w14:paraId="30FFE018" w14:textId="77777777" w:rsidR="00E066E7" w:rsidRPr="00822034" w:rsidRDefault="00E066E7" w:rsidP="009B5975">
      <w:pPr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Odeberte 1–5 ml mléka (několik odstřiků) do sterilní odběrové zkumavky (zkumavky nejsou součástí sady).</w:t>
      </w:r>
    </w:p>
    <w:p w14:paraId="6344BB07" w14:textId="19FB2F07" w:rsidR="00E066E7" w:rsidRPr="00822034" w:rsidRDefault="00E066E7" w:rsidP="009B5975">
      <w:pPr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 xml:space="preserve">Zkumavku se vzorkem označte značkovačem – je nutné identifikovat danou krávu </w:t>
      </w:r>
      <w:r w:rsidR="007B1137" w:rsidRPr="00822034">
        <w:rPr>
          <w:sz w:val="20"/>
          <w:szCs w:val="20"/>
          <w:lang w:val="cs-CZ"/>
        </w:rPr>
        <w:t xml:space="preserve">a </w:t>
      </w:r>
      <w:r w:rsidR="00A63B5B" w:rsidRPr="00822034">
        <w:rPr>
          <w:sz w:val="20"/>
          <w:szCs w:val="20"/>
          <w:lang w:val="cs-CZ"/>
        </w:rPr>
        <w:t>čtvrť vemene</w:t>
      </w:r>
      <w:r w:rsidRPr="00822034">
        <w:rPr>
          <w:sz w:val="20"/>
          <w:szCs w:val="20"/>
          <w:lang w:val="cs-CZ"/>
        </w:rPr>
        <w:t>, z</w:t>
      </w:r>
      <w:r w:rsidR="00822034" w:rsidRPr="00822034">
        <w:rPr>
          <w:sz w:val="20"/>
          <w:szCs w:val="20"/>
          <w:lang w:val="cs-CZ"/>
        </w:rPr>
        <w:t> </w:t>
      </w:r>
      <w:r w:rsidR="00815978" w:rsidRPr="00822034">
        <w:rPr>
          <w:sz w:val="20"/>
          <w:szCs w:val="20"/>
          <w:lang w:val="cs-CZ"/>
        </w:rPr>
        <w:t>něhož</w:t>
      </w:r>
      <w:r w:rsidR="00822034" w:rsidRPr="00822034">
        <w:rPr>
          <w:sz w:val="20"/>
          <w:szCs w:val="20"/>
          <w:lang w:val="cs-CZ"/>
        </w:rPr>
        <w:t> </w:t>
      </w:r>
      <w:r w:rsidRPr="00822034">
        <w:rPr>
          <w:sz w:val="20"/>
          <w:szCs w:val="20"/>
          <w:lang w:val="cs-CZ"/>
        </w:rPr>
        <w:t>byl vzorek odebrán.</w:t>
      </w:r>
    </w:p>
    <w:p w14:paraId="5EC7F23A" w14:textId="77777777" w:rsidR="00E066E7" w:rsidRPr="00822034" w:rsidRDefault="00E066E7" w:rsidP="009B5975">
      <w:pPr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IV. UCHOVÁVÁNÍ VZORKŮ</w:t>
      </w:r>
    </w:p>
    <w:p w14:paraId="37A4907C" w14:textId="641525DD" w:rsidR="00E066E7" w:rsidRPr="00822034" w:rsidRDefault="00E066E7" w:rsidP="009B5975">
      <w:pPr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Proces obohacování vzorku mléka by měl být zahájen bezprostředně po odběru. Pokud se obohacování a testování zpozdí nebo je nutné vzorek přepravovat, je třeba jej udržovat během přepravy v chlazeném stavu. Obohacení a</w:t>
      </w:r>
      <w:r w:rsidR="00822034" w:rsidRPr="00822034">
        <w:rPr>
          <w:sz w:val="20"/>
          <w:szCs w:val="20"/>
          <w:lang w:val="cs-CZ"/>
        </w:rPr>
        <w:t> </w:t>
      </w:r>
      <w:r w:rsidRPr="00822034">
        <w:rPr>
          <w:sz w:val="20"/>
          <w:szCs w:val="20"/>
          <w:lang w:val="cs-CZ"/>
        </w:rPr>
        <w:t>testování vzorku musí proběhnout v den odběru.</w:t>
      </w:r>
    </w:p>
    <w:p w14:paraId="3F47B0BA" w14:textId="77777777" w:rsidR="00E066E7" w:rsidRPr="00822034" w:rsidRDefault="00E066E7" w:rsidP="009B5975">
      <w:pPr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V. OBSAH SADY</w:t>
      </w:r>
    </w:p>
    <w:p w14:paraId="3C539494" w14:textId="1C7C5FE6" w:rsidR="00E066E7" w:rsidRPr="00822034" w:rsidRDefault="00E066E7" w:rsidP="009B5975">
      <w:pPr>
        <w:spacing w:after="0" w:line="240" w:lineRule="auto"/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j</w:t>
      </w:r>
      <w:r w:rsidRPr="00822034">
        <w:rPr>
          <w:sz w:val="20"/>
          <w:szCs w:val="20"/>
          <w:lang w:val="cs-CZ"/>
        </w:rPr>
        <w:t>eden sáček s 10 sterilními pipetami v jednotlivých sterilních sáčcích (k přenosu 1 ml mléka před</w:t>
      </w:r>
      <w:r w:rsidR="00822034" w:rsidRPr="00822034">
        <w:rPr>
          <w:sz w:val="20"/>
          <w:szCs w:val="20"/>
          <w:lang w:val="cs-CZ"/>
        </w:rPr>
        <w:t> </w:t>
      </w:r>
      <w:r w:rsidRPr="00822034">
        <w:rPr>
          <w:sz w:val="20"/>
          <w:szCs w:val="20"/>
          <w:lang w:val="cs-CZ"/>
        </w:rPr>
        <w:t>obohacením)</w:t>
      </w:r>
    </w:p>
    <w:p w14:paraId="6D77D6C4" w14:textId="4A10F493" w:rsidR="00E066E7" w:rsidRPr="00822034" w:rsidRDefault="00E066E7" w:rsidP="009B5975">
      <w:pPr>
        <w:spacing w:after="0" w:line="240" w:lineRule="auto"/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j</w:t>
      </w:r>
      <w:r w:rsidRPr="00822034">
        <w:rPr>
          <w:sz w:val="20"/>
          <w:szCs w:val="20"/>
          <w:lang w:val="cs-CZ"/>
        </w:rPr>
        <w:t>eden stojan s 10 lahvičkami pro obohacení vzorku (každá obsahuje 1 ml tekutého obohacovacího média)</w:t>
      </w:r>
    </w:p>
    <w:p w14:paraId="297717B6" w14:textId="0783864B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j</w:t>
      </w:r>
      <w:r w:rsidRPr="00822034">
        <w:rPr>
          <w:sz w:val="20"/>
          <w:szCs w:val="20"/>
          <w:lang w:val="cs-CZ"/>
        </w:rPr>
        <w:t>eden sáček s 10 pipetami (pro přenos obohaceného vzorku)</w:t>
      </w:r>
    </w:p>
    <w:p w14:paraId="58D57A5B" w14:textId="5BC3AB62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j</w:t>
      </w:r>
      <w:r w:rsidRPr="00822034">
        <w:rPr>
          <w:sz w:val="20"/>
          <w:szCs w:val="20"/>
          <w:lang w:val="cs-CZ"/>
        </w:rPr>
        <w:t>edna nádobka obsahující 10 testovacích proužků</w:t>
      </w:r>
    </w:p>
    <w:p w14:paraId="10C3DBB7" w14:textId="7C92BB05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j</w:t>
      </w:r>
      <w:r w:rsidRPr="00822034">
        <w:rPr>
          <w:sz w:val="20"/>
          <w:szCs w:val="20"/>
          <w:lang w:val="cs-CZ"/>
        </w:rPr>
        <w:t>eden stojan s držáky pro 5 testovacích zkumavek</w:t>
      </w:r>
    </w:p>
    <w:p w14:paraId="44D0A91D" w14:textId="241DA8A7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j</w:t>
      </w:r>
      <w:r w:rsidRPr="00822034">
        <w:rPr>
          <w:sz w:val="20"/>
          <w:szCs w:val="20"/>
          <w:lang w:val="cs-CZ"/>
        </w:rPr>
        <w:t>eden sáček s 10 testovacími zkumavkami</w:t>
      </w:r>
    </w:p>
    <w:p w14:paraId="13F488C4" w14:textId="77777777" w:rsidR="00E066E7" w:rsidRPr="00822034" w:rsidRDefault="00E066E7" w:rsidP="009B5975">
      <w:pPr>
        <w:spacing w:after="0" w:line="240" w:lineRule="auto"/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20 prázdných štítků pro označení vzorků na lahvičkách k obohacení vzorku a na testovacích zkumavkách</w:t>
      </w:r>
    </w:p>
    <w:p w14:paraId="272F88C4" w14:textId="20DBCFA2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p</w:t>
      </w:r>
      <w:r w:rsidRPr="00822034">
        <w:rPr>
          <w:sz w:val="20"/>
          <w:szCs w:val="20"/>
          <w:lang w:val="cs-CZ"/>
        </w:rPr>
        <w:t>říbalová informace</w:t>
      </w:r>
    </w:p>
    <w:p w14:paraId="659E9E91" w14:textId="376AAB9E" w:rsidR="00E066E7" w:rsidRPr="00822034" w:rsidRDefault="00E066E7" w:rsidP="009B5975">
      <w:pPr>
        <w:spacing w:before="120"/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POTŘEBNÉ MATERIÁLY, KTERÉ NEJSOU SOUČÁSTÍ SADY</w:t>
      </w:r>
    </w:p>
    <w:p w14:paraId="113618F0" w14:textId="2BB93FD6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lastRenderedPageBreak/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b</w:t>
      </w:r>
      <w:r w:rsidRPr="00822034">
        <w:rPr>
          <w:sz w:val="20"/>
          <w:szCs w:val="20"/>
          <w:lang w:val="cs-CZ"/>
        </w:rPr>
        <w:t>akteriologický inkubátor, který udržuje teplotu 34–40 °C</w:t>
      </w:r>
    </w:p>
    <w:p w14:paraId="6367771E" w14:textId="7CD2C13E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s</w:t>
      </w:r>
      <w:r w:rsidRPr="00822034">
        <w:rPr>
          <w:sz w:val="20"/>
          <w:szCs w:val="20"/>
          <w:lang w:val="cs-CZ"/>
        </w:rPr>
        <w:t>terilní odběrová zkumavka</w:t>
      </w:r>
    </w:p>
    <w:p w14:paraId="6D4AAA92" w14:textId="3C4C52D2" w:rsidR="00C54333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7B1137" w:rsidRPr="00822034">
        <w:rPr>
          <w:sz w:val="20"/>
          <w:szCs w:val="20"/>
          <w:lang w:val="cs-CZ"/>
        </w:rPr>
        <w:t>s</w:t>
      </w:r>
      <w:r w:rsidRPr="00822034">
        <w:rPr>
          <w:sz w:val="20"/>
          <w:szCs w:val="20"/>
          <w:lang w:val="cs-CZ"/>
        </w:rPr>
        <w:t>tojan na testovací zkumavky</w:t>
      </w:r>
    </w:p>
    <w:p w14:paraId="3DC57280" w14:textId="1E2F8451" w:rsidR="00E066E7" w:rsidRPr="00822034" w:rsidRDefault="00E066E7" w:rsidP="009B5975">
      <w:pPr>
        <w:spacing w:before="120"/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VI. OPATŘENÍ PRO POUŽITÍ</w:t>
      </w:r>
    </w:p>
    <w:p w14:paraId="5AC68046" w14:textId="77777777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Nepoužívejte tuto sadu ani žádnou z jejích součástí po uplynutí doby použitelnosti.</w:t>
      </w:r>
    </w:p>
    <w:p w14:paraId="0C33ED3A" w14:textId="3AE5E574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Součásti sady uchovávejte při teplotě 2–8 °C a nezmrazujte je.</w:t>
      </w:r>
    </w:p>
    <w:p w14:paraId="3F207DD9" w14:textId="77777777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Se vzorky mléka zacházejte jako s biologicky nebezpečným materiálem.</w:t>
      </w:r>
    </w:p>
    <w:p w14:paraId="5C88B503" w14:textId="77777777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Používejte vhodný ochranný oděv.</w:t>
      </w:r>
    </w:p>
    <w:p w14:paraId="0395235D" w14:textId="77777777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Dodržujte protokoly a používejte bezpečné laboratorní techniky.</w:t>
      </w:r>
    </w:p>
    <w:p w14:paraId="0B7A5026" w14:textId="6ABFFCB1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Zamezte kontaminaci obohacovacího média.</w:t>
      </w:r>
    </w:p>
    <w:p w14:paraId="6E617F78" w14:textId="5D28B36C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Nádobku s testovacími proužky po vyjmutí testovacího proužku opět uzavřete.</w:t>
      </w:r>
    </w:p>
    <w:p w14:paraId="2D640B3E" w14:textId="77777777" w:rsidR="00E066E7" w:rsidRPr="00822034" w:rsidRDefault="00E066E7" w:rsidP="009B5975">
      <w:pPr>
        <w:spacing w:after="0" w:line="240" w:lineRule="auto"/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Testovací proužek použijte ihned po vyjmutí z nádobky. Testovací proužek musí mít před testováním v kroku B pokojovou teplotu.</w:t>
      </w:r>
    </w:p>
    <w:p w14:paraId="72100BAF" w14:textId="77777777" w:rsidR="00E066E7" w:rsidRPr="00822034" w:rsidRDefault="00E066E7" w:rsidP="009B5975">
      <w:pPr>
        <w:spacing w:after="0" w:line="240" w:lineRule="auto"/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Během manipulace držte proužky pouze za horní, označenou část. Nedotýkejte se povrchu testovacího proužku.</w:t>
      </w:r>
    </w:p>
    <w:p w14:paraId="6C9D2152" w14:textId="3813CC0C" w:rsidR="00E066E7" w:rsidRPr="00822034" w:rsidRDefault="00E066E7" w:rsidP="009B5975">
      <w:pPr>
        <w:spacing w:after="0" w:line="240" w:lineRule="auto"/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Při vyjímání z lahvičky s vysoušedlem dbejte na to, aby nedošlo ke kontaminaci testovacích proužků.</w:t>
      </w:r>
    </w:p>
    <w:p w14:paraId="63144498" w14:textId="6D6EE86A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Pro každý vzorek použijte novou pipet</w:t>
      </w:r>
      <w:r w:rsidR="007B1137" w:rsidRPr="00822034">
        <w:rPr>
          <w:sz w:val="20"/>
          <w:szCs w:val="20"/>
          <w:lang w:val="cs-CZ"/>
        </w:rPr>
        <w:t>u</w:t>
      </w:r>
      <w:r w:rsidRPr="00822034">
        <w:rPr>
          <w:sz w:val="20"/>
          <w:szCs w:val="20"/>
          <w:lang w:val="cs-CZ"/>
        </w:rPr>
        <w:t>.</w:t>
      </w:r>
    </w:p>
    <w:p w14:paraId="1B985429" w14:textId="77777777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Při dávkování vzorku držte pipety ve svislé poloze.</w:t>
      </w:r>
    </w:p>
    <w:p w14:paraId="3DE173AC" w14:textId="298916B2" w:rsidR="00E066E7" w:rsidRPr="00822034" w:rsidRDefault="00E066E7" w:rsidP="009B5975">
      <w:pPr>
        <w:spacing w:after="0" w:line="240" w:lineRule="auto"/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Materiály/nádobku likvidujte v souladu s místními / regionálními / národními / mezinárodními předpisy.</w:t>
      </w:r>
    </w:p>
    <w:p w14:paraId="0D1F71F7" w14:textId="1ADD6C6F" w:rsidR="00E066E7" w:rsidRPr="00822034" w:rsidRDefault="00E066E7" w:rsidP="009B5975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</w:r>
      <w:r w:rsidR="008017ED" w:rsidRPr="00822034">
        <w:rPr>
          <w:sz w:val="20"/>
          <w:szCs w:val="20"/>
          <w:lang w:val="cs-CZ"/>
        </w:rPr>
        <w:t xml:space="preserve">Veterinární přípravek. </w:t>
      </w:r>
      <w:r w:rsidRPr="00822034">
        <w:rPr>
          <w:sz w:val="20"/>
          <w:szCs w:val="20"/>
          <w:lang w:val="cs-CZ"/>
        </w:rPr>
        <w:t xml:space="preserve">Pouze pro </w:t>
      </w:r>
      <w:r w:rsidR="007B1137" w:rsidRPr="00822034">
        <w:rPr>
          <w:sz w:val="20"/>
          <w:szCs w:val="20"/>
          <w:lang w:val="cs-CZ"/>
        </w:rPr>
        <w:t>zvířata</w:t>
      </w:r>
      <w:r w:rsidRPr="00822034">
        <w:rPr>
          <w:sz w:val="20"/>
          <w:szCs w:val="20"/>
          <w:lang w:val="cs-CZ"/>
        </w:rPr>
        <w:t>.</w:t>
      </w:r>
      <w:r w:rsidR="00B43D5D" w:rsidRPr="00822034">
        <w:rPr>
          <w:sz w:val="20"/>
          <w:szCs w:val="20"/>
          <w:lang w:val="cs-CZ"/>
        </w:rPr>
        <w:t xml:space="preserve"> Uchovávejte mimo dohled a dosah dětí.</w:t>
      </w:r>
    </w:p>
    <w:p w14:paraId="563D7DCE" w14:textId="77777777" w:rsidR="00B90775" w:rsidRPr="00822034" w:rsidRDefault="00B90775" w:rsidP="009B5975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33C0B084" w14:textId="2DD2CD0E" w:rsidR="00E066E7" w:rsidRPr="00822034" w:rsidRDefault="00E066E7" w:rsidP="009B5975">
      <w:pPr>
        <w:spacing w:before="120"/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VII. POSTUP TESTOVÁNÍ A VÝSLEDKY</w:t>
      </w:r>
    </w:p>
    <w:p w14:paraId="02409505" w14:textId="76444CBD" w:rsidR="00E066E7" w:rsidRPr="00822034" w:rsidRDefault="00E066E7" w:rsidP="009B5975">
      <w:pPr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Připravte si všechny součásti sady, které budete potřebovat k testování: lahvičky k obohacení vzorků, sterilní pipety k přenosu vzorků, nádobku s testovacími proužky, testovací zkumavku, pipety k přenosu obohacených vzorků a</w:t>
      </w:r>
      <w:r w:rsidR="00822034" w:rsidRPr="00822034">
        <w:rPr>
          <w:sz w:val="20"/>
          <w:szCs w:val="20"/>
          <w:lang w:val="cs-CZ"/>
        </w:rPr>
        <w:t> </w:t>
      </w:r>
      <w:r w:rsidRPr="00822034">
        <w:rPr>
          <w:sz w:val="20"/>
          <w:szCs w:val="20"/>
          <w:lang w:val="cs-CZ"/>
        </w:rPr>
        <w:t>polystyrenový stojan. Před zahájením obohacování a testování nechte všechny součásti sady 1 hodinu stát při</w:t>
      </w:r>
      <w:r w:rsidR="00822034" w:rsidRPr="00822034">
        <w:rPr>
          <w:sz w:val="20"/>
          <w:szCs w:val="20"/>
          <w:lang w:val="cs-CZ"/>
        </w:rPr>
        <w:t> </w:t>
      </w:r>
      <w:r w:rsidRPr="00822034">
        <w:rPr>
          <w:sz w:val="20"/>
          <w:szCs w:val="20"/>
          <w:lang w:val="cs-CZ"/>
        </w:rPr>
        <w:t>pokojové teplotě nebo je umístěte na 30–40 minut do inkubátoru při 37 °C.</w:t>
      </w:r>
    </w:p>
    <w:p w14:paraId="6024A3EE" w14:textId="4D7079C0" w:rsidR="00AF15F0" w:rsidRPr="00822034" w:rsidRDefault="00E066E7" w:rsidP="009B5975">
      <w:pPr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A. Proces obohacování vzorku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2616"/>
        <w:gridCol w:w="2061"/>
        <w:gridCol w:w="2616"/>
      </w:tblGrid>
      <w:tr w:rsidR="00AF15F0" w:rsidRPr="00822034" w14:paraId="38E8C391" w14:textId="77777777" w:rsidTr="004C3182">
        <w:tc>
          <w:tcPr>
            <w:tcW w:w="2346" w:type="dxa"/>
          </w:tcPr>
          <w:p w14:paraId="526E1F52" w14:textId="31BC099B" w:rsidR="00AF15F0" w:rsidRPr="00822034" w:rsidRDefault="00AF15F0" w:rsidP="00C73589">
            <w:pPr>
              <w:rPr>
                <w:b/>
                <w:bCs/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54144" behindDoc="1" locked="0" layoutInCell="1" allowOverlap="1" wp14:anchorId="1628FE53" wp14:editId="27CC7AD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62865</wp:posOffset>
                  </wp:positionV>
                  <wp:extent cx="1348740" cy="981075"/>
                  <wp:effectExtent l="0" t="0" r="3810" b="9525"/>
                  <wp:wrapTight wrapText="bothSides">
                    <wp:wrapPolygon edited="0">
                      <wp:start x="0" y="0"/>
                      <wp:lineTo x="0" y="21390"/>
                      <wp:lineTo x="21356" y="21390"/>
                      <wp:lineTo x="2135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4"/>
                          <a:stretch/>
                        </pic:blipFill>
                        <pic:spPr bwMode="auto">
                          <a:xfrm>
                            <a:off x="0" y="0"/>
                            <a:ext cx="1348740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14:paraId="65B48054" w14:textId="3AE13ABD" w:rsidR="00AF15F0" w:rsidRPr="00822034" w:rsidRDefault="00AF15F0" w:rsidP="00822034">
            <w:pPr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1. Před zahájením obohacování a testování nechte vzorek mléka (pokud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byl předtím chlazen) nejméně 1 hodinu stát při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pokojové teplotě nebo jej umístěte na 30–40 minut do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inkubátoru při 37 °C.</w:t>
            </w:r>
          </w:p>
        </w:tc>
        <w:tc>
          <w:tcPr>
            <w:tcW w:w="2061" w:type="dxa"/>
          </w:tcPr>
          <w:p w14:paraId="58ABFF44" w14:textId="50C1CAC1" w:rsidR="00AF15F0" w:rsidRPr="00822034" w:rsidRDefault="00AF15F0" w:rsidP="00C73589">
            <w:pPr>
              <w:rPr>
                <w:b/>
                <w:bCs/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55168" behindDoc="1" locked="0" layoutInCell="1" allowOverlap="1" wp14:anchorId="630F52C6" wp14:editId="471A49B3">
                  <wp:simplePos x="0" y="0"/>
                  <wp:positionH relativeFrom="column">
                    <wp:posOffset>-366</wp:posOffset>
                  </wp:positionH>
                  <wp:positionV relativeFrom="paragraph">
                    <wp:posOffset>66040</wp:posOffset>
                  </wp:positionV>
                  <wp:extent cx="1355090" cy="1087755"/>
                  <wp:effectExtent l="0" t="0" r="0" b="0"/>
                  <wp:wrapTight wrapText="bothSides">
                    <wp:wrapPolygon edited="0">
                      <wp:start x="0" y="0"/>
                      <wp:lineTo x="0" y="21184"/>
                      <wp:lineTo x="21256" y="21184"/>
                      <wp:lineTo x="2125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14:paraId="76D4058D" w14:textId="5DF229EC" w:rsidR="00AF15F0" w:rsidRPr="00822034" w:rsidRDefault="00AF15F0" w:rsidP="00C73589">
            <w:pPr>
              <w:tabs>
                <w:tab w:val="left" w:pos="2410"/>
              </w:tabs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2. Naberte vzorek mléka pomocí sterilní pipety až po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rysku 1 ml na pipetě. Snažte se vyhnout veškerým sraženinám a nabírejte pouze tekutou část mléka.</w:t>
            </w:r>
          </w:p>
          <w:p w14:paraId="69171900" w14:textId="77777777" w:rsidR="00AF15F0" w:rsidRPr="00822034" w:rsidRDefault="00F9058D" w:rsidP="00D25941">
            <w:pPr>
              <w:spacing w:after="160" w:line="259" w:lineRule="auto"/>
              <w:rPr>
                <w:i/>
                <w:iCs/>
                <w:sz w:val="16"/>
                <w:szCs w:val="16"/>
                <w:lang w:val="cs-CZ"/>
              </w:rPr>
            </w:pPr>
            <w:r w:rsidRPr="00822034">
              <w:rPr>
                <w:i/>
                <w:iCs/>
                <w:sz w:val="16"/>
                <w:szCs w:val="16"/>
                <w:lang w:val="cs-CZ"/>
              </w:rPr>
              <w:t>Poznámka: Pomocí této sady je možné obohacovat a testovat také vzorky mléka obsahující krev.</w:t>
            </w:r>
          </w:p>
          <w:p w14:paraId="596CAAFE" w14:textId="0CDF2EE7" w:rsidR="00C73589" w:rsidRPr="00822034" w:rsidRDefault="00C73589" w:rsidP="00C73589">
            <w:pPr>
              <w:rPr>
                <w:b/>
                <w:bCs/>
                <w:sz w:val="18"/>
                <w:szCs w:val="18"/>
                <w:lang w:val="cs-CZ"/>
              </w:rPr>
            </w:pPr>
          </w:p>
        </w:tc>
      </w:tr>
      <w:tr w:rsidR="00AF15F0" w:rsidRPr="00822034" w14:paraId="69713CA7" w14:textId="77777777" w:rsidTr="004C3182">
        <w:tc>
          <w:tcPr>
            <w:tcW w:w="2346" w:type="dxa"/>
          </w:tcPr>
          <w:p w14:paraId="49D3576C" w14:textId="7B52E65E" w:rsidR="00AF15F0" w:rsidRPr="00822034" w:rsidRDefault="00B43D5D" w:rsidP="00C73589">
            <w:pPr>
              <w:rPr>
                <w:b/>
                <w:bCs/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5408" behindDoc="1" locked="0" layoutInCell="1" allowOverlap="1" wp14:anchorId="71C41A56" wp14:editId="621A6F7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14068</wp:posOffset>
                  </wp:positionV>
                  <wp:extent cx="1307465" cy="1009650"/>
                  <wp:effectExtent l="0" t="0" r="6985" b="0"/>
                  <wp:wrapTight wrapText="bothSides">
                    <wp:wrapPolygon edited="0">
                      <wp:start x="0" y="0"/>
                      <wp:lineTo x="0" y="21192"/>
                      <wp:lineTo x="21401" y="21192"/>
                      <wp:lineTo x="21401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14:paraId="6EC931C0" w14:textId="2EFD8D6C" w:rsidR="002E5631" w:rsidRPr="00822034" w:rsidRDefault="000777DC" w:rsidP="00C73589">
            <w:pPr>
              <w:spacing w:after="160" w:line="259" w:lineRule="auto"/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3. Vzorek mléka ihned přeneste do lahvičky pro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obohacení, která obsahuje 1 ml tekutého obohacovacího média. Lahvičku označte.</w:t>
            </w:r>
          </w:p>
          <w:p w14:paraId="4BCDABB7" w14:textId="48BD5C50" w:rsidR="00AF15F0" w:rsidRPr="00822034" w:rsidRDefault="002E5631" w:rsidP="00822034">
            <w:pPr>
              <w:spacing w:after="160" w:line="259" w:lineRule="auto"/>
              <w:rPr>
                <w:sz w:val="20"/>
                <w:szCs w:val="20"/>
                <w:lang w:val="cs-CZ"/>
              </w:rPr>
            </w:pPr>
            <w:r w:rsidRPr="00822034">
              <w:rPr>
                <w:i/>
                <w:iCs/>
                <w:sz w:val="16"/>
                <w:szCs w:val="16"/>
                <w:lang w:val="cs-CZ"/>
              </w:rPr>
              <w:t>Poznámka: Pro každý další vzorek použijte novou sterilní pipetu k</w:t>
            </w:r>
            <w:r w:rsidR="00822034" w:rsidRPr="00822034">
              <w:rPr>
                <w:i/>
                <w:iCs/>
                <w:sz w:val="16"/>
                <w:szCs w:val="16"/>
                <w:lang w:val="cs-CZ"/>
              </w:rPr>
              <w:t> </w:t>
            </w:r>
            <w:r w:rsidRPr="00822034">
              <w:rPr>
                <w:i/>
                <w:iCs/>
                <w:sz w:val="16"/>
                <w:szCs w:val="16"/>
                <w:lang w:val="cs-CZ"/>
              </w:rPr>
              <w:t>přenosu vzorku.</w:t>
            </w:r>
          </w:p>
        </w:tc>
        <w:tc>
          <w:tcPr>
            <w:tcW w:w="2061" w:type="dxa"/>
          </w:tcPr>
          <w:p w14:paraId="2C417162" w14:textId="59175AAE" w:rsidR="00AF15F0" w:rsidRPr="00822034" w:rsidRDefault="000777DC" w:rsidP="00C73589">
            <w:pPr>
              <w:rPr>
                <w:b/>
                <w:bCs/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3360" behindDoc="1" locked="0" layoutInCell="1" allowOverlap="1" wp14:anchorId="6FFEACAF" wp14:editId="54BCD37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17968</wp:posOffset>
                  </wp:positionV>
                  <wp:extent cx="1307465" cy="1012190"/>
                  <wp:effectExtent l="0" t="0" r="6985" b="0"/>
                  <wp:wrapTight wrapText="bothSides">
                    <wp:wrapPolygon edited="0">
                      <wp:start x="0" y="0"/>
                      <wp:lineTo x="0" y="21139"/>
                      <wp:lineTo x="21401" y="21139"/>
                      <wp:lineTo x="2140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14:paraId="5DB6FDA4" w14:textId="46D33E17" w:rsidR="00875EFE" w:rsidRPr="00822034" w:rsidRDefault="000777DC" w:rsidP="00C73589">
            <w:pPr>
              <w:spacing w:after="160" w:line="259" w:lineRule="auto"/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4. Obohacený vzorek umístěte do inkubátoru při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teplotě 37 °C (34–40 °C) na 7 až 7,5 hodiny.</w:t>
            </w:r>
          </w:p>
          <w:p w14:paraId="5E6F9B76" w14:textId="0B417A0C" w:rsidR="00875EFE" w:rsidRPr="00822034" w:rsidRDefault="00875EFE" w:rsidP="00C73589">
            <w:pPr>
              <w:rPr>
                <w:i/>
                <w:iCs/>
                <w:sz w:val="16"/>
                <w:szCs w:val="16"/>
                <w:lang w:val="cs-CZ"/>
              </w:rPr>
            </w:pPr>
            <w:r w:rsidRPr="00822034">
              <w:rPr>
                <w:i/>
                <w:iCs/>
                <w:sz w:val="16"/>
                <w:szCs w:val="16"/>
                <w:lang w:val="cs-CZ"/>
              </w:rPr>
              <w:t>Poznámka: Obohacený vzorek je třeba testovat do 30 minut po</w:t>
            </w:r>
            <w:r w:rsidR="00822034" w:rsidRPr="00822034">
              <w:rPr>
                <w:i/>
                <w:iCs/>
                <w:sz w:val="16"/>
                <w:szCs w:val="16"/>
                <w:lang w:val="cs-CZ"/>
              </w:rPr>
              <w:t> </w:t>
            </w:r>
            <w:r w:rsidRPr="00822034">
              <w:rPr>
                <w:i/>
                <w:iCs/>
                <w:sz w:val="16"/>
                <w:szCs w:val="16"/>
                <w:lang w:val="cs-CZ"/>
              </w:rPr>
              <w:t>vyjmutí z inkubátoru.</w:t>
            </w:r>
          </w:p>
          <w:p w14:paraId="65A797A3" w14:textId="7AABE09F" w:rsidR="00AF15F0" w:rsidRPr="00822034" w:rsidRDefault="00AF15F0" w:rsidP="00C73589">
            <w:pPr>
              <w:rPr>
                <w:b/>
                <w:bCs/>
                <w:sz w:val="20"/>
                <w:szCs w:val="20"/>
                <w:lang w:val="cs-CZ"/>
              </w:rPr>
            </w:pPr>
          </w:p>
        </w:tc>
      </w:tr>
    </w:tbl>
    <w:p w14:paraId="1CBD4B8D" w14:textId="79E1BE11" w:rsidR="00E066E7" w:rsidRPr="00822034" w:rsidRDefault="00E066E7" w:rsidP="009B5975">
      <w:pPr>
        <w:jc w:val="both"/>
        <w:rPr>
          <w:i/>
          <w:iCs/>
          <w:sz w:val="20"/>
          <w:szCs w:val="20"/>
          <w:lang w:val="cs-CZ"/>
        </w:rPr>
      </w:pPr>
    </w:p>
    <w:p w14:paraId="74E54BDE" w14:textId="61FC8B5C" w:rsidR="00E86215" w:rsidRPr="00822034" w:rsidRDefault="00E066E7" w:rsidP="009B5975">
      <w:pPr>
        <w:tabs>
          <w:tab w:val="left" w:pos="142"/>
          <w:tab w:val="left" w:pos="1985"/>
        </w:tabs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lastRenderedPageBreak/>
        <w:t>B. Použití testovacího proužku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2175"/>
        <w:gridCol w:w="2256"/>
        <w:gridCol w:w="2462"/>
      </w:tblGrid>
      <w:tr w:rsidR="00E86215" w:rsidRPr="00822034" w14:paraId="19DD2C6F" w14:textId="77777777" w:rsidTr="004C3182">
        <w:tc>
          <w:tcPr>
            <w:tcW w:w="2467" w:type="dxa"/>
          </w:tcPr>
          <w:p w14:paraId="6C356024" w14:textId="1C24E305" w:rsidR="00E86215" w:rsidRPr="00822034" w:rsidRDefault="00E86215" w:rsidP="00C73589">
            <w:pPr>
              <w:tabs>
                <w:tab w:val="left" w:pos="142"/>
                <w:tab w:val="left" w:pos="1985"/>
              </w:tabs>
              <w:rPr>
                <w:b/>
                <w:bCs/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58240" behindDoc="1" locked="0" layoutInCell="1" allowOverlap="1" wp14:anchorId="6C130A45" wp14:editId="440B7DB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358</wp:posOffset>
                  </wp:positionV>
                  <wp:extent cx="1341120" cy="994410"/>
                  <wp:effectExtent l="0" t="0" r="0" b="0"/>
                  <wp:wrapTight wrapText="bothSides">
                    <wp:wrapPolygon edited="0">
                      <wp:start x="0" y="0"/>
                      <wp:lineTo x="0" y="21103"/>
                      <wp:lineTo x="21170" y="21103"/>
                      <wp:lineTo x="2117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9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</w:tcPr>
          <w:p w14:paraId="1500126F" w14:textId="2FD4B220" w:rsidR="00E86215" w:rsidRPr="00822034" w:rsidRDefault="00E86215" w:rsidP="00C73589">
            <w:pPr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1. Obohacený vzorek vyjměte z inkubátoru a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označte testovací zkumavku.</w:t>
            </w:r>
          </w:p>
          <w:p w14:paraId="56B63E16" w14:textId="77777777" w:rsidR="00E86215" w:rsidRPr="00822034" w:rsidRDefault="00E86215" w:rsidP="00C73589">
            <w:pPr>
              <w:tabs>
                <w:tab w:val="left" w:pos="142"/>
                <w:tab w:val="left" w:pos="1985"/>
              </w:tabs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068" w:type="dxa"/>
          </w:tcPr>
          <w:p w14:paraId="2878B952" w14:textId="3049E778" w:rsidR="00E86215" w:rsidRPr="00822034" w:rsidRDefault="00E86215" w:rsidP="00C73589">
            <w:pPr>
              <w:tabs>
                <w:tab w:val="left" w:pos="142"/>
                <w:tab w:val="left" w:pos="1985"/>
              </w:tabs>
              <w:rPr>
                <w:b/>
                <w:bCs/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59264" behindDoc="1" locked="0" layoutInCell="1" allowOverlap="1" wp14:anchorId="5A8A421D" wp14:editId="55A15A29">
                  <wp:simplePos x="0" y="0"/>
                  <wp:positionH relativeFrom="column">
                    <wp:posOffset>-45313</wp:posOffset>
                  </wp:positionH>
                  <wp:positionV relativeFrom="paragraph">
                    <wp:posOffset>25466</wp:posOffset>
                  </wp:positionV>
                  <wp:extent cx="1287145" cy="887095"/>
                  <wp:effectExtent l="0" t="0" r="8255" b="8255"/>
                  <wp:wrapTight wrapText="bothSides">
                    <wp:wrapPolygon edited="0">
                      <wp:start x="0" y="0"/>
                      <wp:lineTo x="0" y="21337"/>
                      <wp:lineTo x="21419" y="21337"/>
                      <wp:lineTo x="2141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28714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6" w:type="dxa"/>
          </w:tcPr>
          <w:p w14:paraId="3A6A44C6" w14:textId="72E254BA" w:rsidR="00E86215" w:rsidRPr="00822034" w:rsidRDefault="00E86215" w:rsidP="00822034">
            <w:pPr>
              <w:tabs>
                <w:tab w:val="left" w:pos="2127"/>
              </w:tabs>
              <w:spacing w:after="160" w:line="259" w:lineRule="auto"/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2. Lahvičku s obohaceným vzorkem držte v nakloněné poloze (je-li to nutné). Vložte pipetu do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obohaceného vzorku, stiskněte baňku a nabírejte tekutou část vzorku mléka (vyhněte se sraženinám) až po horní rysku.</w:t>
            </w:r>
          </w:p>
        </w:tc>
      </w:tr>
      <w:tr w:rsidR="00E86215" w:rsidRPr="00822034" w14:paraId="3762970A" w14:textId="77777777" w:rsidTr="004C3182">
        <w:tc>
          <w:tcPr>
            <w:tcW w:w="2467" w:type="dxa"/>
          </w:tcPr>
          <w:p w14:paraId="54FE6342" w14:textId="4BA85FE0" w:rsidR="00E86215" w:rsidRPr="00822034" w:rsidRDefault="00E86215" w:rsidP="00C73589">
            <w:pPr>
              <w:tabs>
                <w:tab w:val="left" w:pos="142"/>
                <w:tab w:val="left" w:pos="1985"/>
              </w:tabs>
              <w:rPr>
                <w:b/>
                <w:bCs/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0288" behindDoc="1" locked="0" layoutInCell="1" allowOverlap="1" wp14:anchorId="102A53C5" wp14:editId="22F56A27">
                  <wp:simplePos x="0" y="0"/>
                  <wp:positionH relativeFrom="column">
                    <wp:posOffset>7366</wp:posOffset>
                  </wp:positionH>
                  <wp:positionV relativeFrom="paragraph">
                    <wp:posOffset>14351</wp:posOffset>
                  </wp:positionV>
                  <wp:extent cx="1321435" cy="968375"/>
                  <wp:effectExtent l="0" t="0" r="0" b="3175"/>
                  <wp:wrapTight wrapText="bothSides">
                    <wp:wrapPolygon edited="0">
                      <wp:start x="0" y="0"/>
                      <wp:lineTo x="0" y="21246"/>
                      <wp:lineTo x="21174" y="21246"/>
                      <wp:lineTo x="2117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</w:tcPr>
          <w:p w14:paraId="016170E0" w14:textId="000F491D" w:rsidR="004E6BDC" w:rsidRPr="00822034" w:rsidRDefault="00E86215" w:rsidP="00C73589">
            <w:pPr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3. Obohacený vzorek mléka přeneste do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testovací zkumavky.</w:t>
            </w:r>
          </w:p>
          <w:p w14:paraId="6DEEE4BF" w14:textId="77777777" w:rsidR="004E6BDC" w:rsidRPr="00822034" w:rsidRDefault="004E6BDC" w:rsidP="00C73589">
            <w:pPr>
              <w:rPr>
                <w:i/>
                <w:iCs/>
                <w:sz w:val="16"/>
                <w:szCs w:val="16"/>
                <w:lang w:val="cs-CZ"/>
              </w:rPr>
            </w:pPr>
          </w:p>
          <w:p w14:paraId="0B12AE64" w14:textId="6E62CBF9" w:rsidR="00E86215" w:rsidRPr="00822034" w:rsidRDefault="00E86215" w:rsidP="00C73589">
            <w:pPr>
              <w:rPr>
                <w:sz w:val="20"/>
                <w:szCs w:val="20"/>
                <w:lang w:val="cs-CZ"/>
              </w:rPr>
            </w:pPr>
            <w:r w:rsidRPr="00822034">
              <w:rPr>
                <w:i/>
                <w:iCs/>
                <w:sz w:val="16"/>
                <w:szCs w:val="16"/>
                <w:lang w:val="cs-CZ"/>
              </w:rPr>
              <w:t>Poznámka: Pro každý další vzorek použijte novou pipetu k</w:t>
            </w:r>
            <w:r w:rsidR="006E4449" w:rsidRPr="00822034">
              <w:rPr>
                <w:i/>
                <w:iCs/>
                <w:sz w:val="16"/>
                <w:szCs w:val="16"/>
                <w:lang w:val="cs-CZ"/>
              </w:rPr>
              <w:t> </w:t>
            </w:r>
            <w:r w:rsidRPr="00822034">
              <w:rPr>
                <w:i/>
                <w:iCs/>
                <w:sz w:val="16"/>
                <w:szCs w:val="16"/>
                <w:lang w:val="cs-CZ"/>
              </w:rPr>
              <w:t>přenosu vzorku.</w:t>
            </w:r>
          </w:p>
          <w:p w14:paraId="3E32B903" w14:textId="77777777" w:rsidR="00E86215" w:rsidRPr="00822034" w:rsidRDefault="00E86215" w:rsidP="00C73589">
            <w:pPr>
              <w:tabs>
                <w:tab w:val="left" w:pos="142"/>
                <w:tab w:val="left" w:pos="1985"/>
              </w:tabs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068" w:type="dxa"/>
          </w:tcPr>
          <w:p w14:paraId="3AF0805B" w14:textId="657B42E2" w:rsidR="00E86215" w:rsidRPr="00822034" w:rsidRDefault="00E86215" w:rsidP="00C73589">
            <w:pPr>
              <w:tabs>
                <w:tab w:val="left" w:pos="142"/>
                <w:tab w:val="left" w:pos="1985"/>
              </w:tabs>
              <w:rPr>
                <w:b/>
                <w:bCs/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1312" behindDoc="1" locked="0" layoutInCell="1" allowOverlap="1" wp14:anchorId="7A725316" wp14:editId="6D29602D">
                  <wp:simplePos x="0" y="0"/>
                  <wp:positionH relativeFrom="column">
                    <wp:posOffset>83312</wp:posOffset>
                  </wp:positionH>
                  <wp:positionV relativeFrom="paragraph">
                    <wp:posOffset>31750</wp:posOffset>
                  </wp:positionV>
                  <wp:extent cx="1229995" cy="894080"/>
                  <wp:effectExtent l="0" t="0" r="8255" b="1270"/>
                  <wp:wrapTight wrapText="bothSides">
                    <wp:wrapPolygon edited="0">
                      <wp:start x="0" y="0"/>
                      <wp:lineTo x="0" y="21170"/>
                      <wp:lineTo x="21410" y="21170"/>
                      <wp:lineTo x="2141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4" t="6066" r="12786" b="17063"/>
                          <a:stretch/>
                        </pic:blipFill>
                        <pic:spPr bwMode="auto">
                          <a:xfrm>
                            <a:off x="0" y="0"/>
                            <a:ext cx="1229995" cy="894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6" w:type="dxa"/>
          </w:tcPr>
          <w:p w14:paraId="319A5E30" w14:textId="44C0A831" w:rsidR="00F51D65" w:rsidRPr="00822034" w:rsidRDefault="00F51D65" w:rsidP="00F51D65">
            <w:pPr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4. Otevřete nádobku a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vyjměte testovací proužek.</w:t>
            </w:r>
          </w:p>
          <w:p w14:paraId="0A1C2E95" w14:textId="77777777" w:rsidR="00F51D65" w:rsidRPr="00822034" w:rsidRDefault="00F51D65" w:rsidP="00F51D65">
            <w:pPr>
              <w:rPr>
                <w:sz w:val="20"/>
                <w:szCs w:val="20"/>
                <w:lang w:val="cs-CZ"/>
              </w:rPr>
            </w:pPr>
          </w:p>
          <w:p w14:paraId="3778FBD9" w14:textId="64008E31" w:rsidR="00E86215" w:rsidRPr="00822034" w:rsidRDefault="00E86215" w:rsidP="00F51D65">
            <w:pPr>
              <w:rPr>
                <w:b/>
                <w:bCs/>
                <w:sz w:val="20"/>
                <w:szCs w:val="20"/>
                <w:lang w:val="cs-CZ"/>
              </w:rPr>
            </w:pPr>
          </w:p>
        </w:tc>
      </w:tr>
      <w:tr w:rsidR="007E6741" w:rsidRPr="00822034" w14:paraId="799FEDA4" w14:textId="77777777" w:rsidTr="002374EB">
        <w:tc>
          <w:tcPr>
            <w:tcW w:w="2467" w:type="dxa"/>
          </w:tcPr>
          <w:p w14:paraId="33460E9E" w14:textId="5FD684DC" w:rsidR="007E6741" w:rsidRPr="00822034" w:rsidRDefault="007E6741" w:rsidP="00C73589">
            <w:pPr>
              <w:tabs>
                <w:tab w:val="left" w:pos="142"/>
                <w:tab w:val="left" w:pos="1985"/>
              </w:tabs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inline distT="0" distB="0" distL="0" distR="0" wp14:anchorId="43B3E2D5" wp14:editId="41F8A991">
                  <wp:extent cx="1428078" cy="975814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4361" b="6512"/>
                          <a:stretch/>
                        </pic:blipFill>
                        <pic:spPr bwMode="auto">
                          <a:xfrm>
                            <a:off x="0" y="0"/>
                            <a:ext cx="1428949" cy="976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6C1338C1" w14:textId="7D9EC4C3" w:rsidR="007E6741" w:rsidRPr="00822034" w:rsidRDefault="007E6741" w:rsidP="00C73589">
            <w:pPr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5. Testovací proužek uchopte za horní část a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>terčík pro testování na proužku ponořte do</w:t>
            </w:r>
            <w:r w:rsidR="00822034" w:rsidRPr="00822034">
              <w:rPr>
                <w:sz w:val="20"/>
                <w:szCs w:val="20"/>
                <w:lang w:val="cs-CZ"/>
              </w:rPr>
              <w:t> </w:t>
            </w:r>
            <w:r w:rsidRPr="00822034">
              <w:rPr>
                <w:sz w:val="20"/>
                <w:szCs w:val="20"/>
                <w:lang w:val="cs-CZ"/>
              </w:rPr>
              <w:t xml:space="preserve">testovací zkumavky. </w:t>
            </w:r>
          </w:p>
          <w:p w14:paraId="21AB8E67" w14:textId="77777777" w:rsidR="007E6741" w:rsidRPr="00822034" w:rsidRDefault="007E6741" w:rsidP="00C73589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4614" w:type="dxa"/>
            <w:gridSpan w:val="2"/>
          </w:tcPr>
          <w:p w14:paraId="46EBBDB3" w14:textId="7DDF723D" w:rsidR="007E6741" w:rsidRPr="00822034" w:rsidRDefault="007E6741" w:rsidP="00B25733">
            <w:pPr>
              <w:jc w:val="both"/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/>
              </w:rPr>
              <w:t>6. Vyjměte testovací proužek ze zkumavky a odečtěte výsledek.</w:t>
            </w:r>
          </w:p>
          <w:p w14:paraId="49E365ED" w14:textId="002E9B08" w:rsidR="007E6741" w:rsidRPr="00822034" w:rsidRDefault="007E6741" w:rsidP="007E6741">
            <w:pPr>
              <w:jc w:val="both"/>
              <w:rPr>
                <w:sz w:val="20"/>
                <w:szCs w:val="20"/>
                <w:lang w:val="cs-CZ"/>
              </w:rPr>
            </w:pPr>
            <w:r w:rsidRPr="00822034">
              <w:rPr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7456" behindDoc="1" locked="0" layoutInCell="1" allowOverlap="1" wp14:anchorId="33CA2113" wp14:editId="6E597242">
                  <wp:simplePos x="0" y="0"/>
                  <wp:positionH relativeFrom="column">
                    <wp:posOffset>80200</wp:posOffset>
                  </wp:positionH>
                  <wp:positionV relativeFrom="paragraph">
                    <wp:posOffset>17391</wp:posOffset>
                  </wp:positionV>
                  <wp:extent cx="436242" cy="470535"/>
                  <wp:effectExtent l="0" t="0" r="2540" b="5715"/>
                  <wp:wrapTight wrapText="bothSides">
                    <wp:wrapPolygon edited="0">
                      <wp:start x="0" y="0"/>
                      <wp:lineTo x="0" y="20988"/>
                      <wp:lineTo x="20781" y="20988"/>
                      <wp:lineTo x="20781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7" t="18395" r="6781" b="14726"/>
                          <a:stretch/>
                        </pic:blipFill>
                        <pic:spPr bwMode="auto">
                          <a:xfrm>
                            <a:off x="0" y="0"/>
                            <a:ext cx="436242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2034">
              <w:rPr>
                <w:sz w:val="20"/>
                <w:szCs w:val="20"/>
                <w:lang w:val="cs-CZ"/>
              </w:rPr>
              <w:t>10 minut (max.)</w:t>
            </w:r>
          </w:p>
          <w:p w14:paraId="2FB6246B" w14:textId="77777777" w:rsidR="007E6741" w:rsidRPr="00822034" w:rsidRDefault="007E6741" w:rsidP="00C73589">
            <w:pPr>
              <w:rPr>
                <w:sz w:val="20"/>
                <w:szCs w:val="20"/>
                <w:lang w:val="cs-CZ"/>
              </w:rPr>
            </w:pPr>
          </w:p>
        </w:tc>
      </w:tr>
    </w:tbl>
    <w:p w14:paraId="18FED8C8" w14:textId="35FA7C31" w:rsidR="00E066E7" w:rsidRPr="00822034" w:rsidRDefault="00E066E7" w:rsidP="009B5975">
      <w:pPr>
        <w:tabs>
          <w:tab w:val="left" w:pos="142"/>
          <w:tab w:val="left" w:pos="1985"/>
        </w:tabs>
        <w:jc w:val="both"/>
        <w:rPr>
          <w:b/>
          <w:bCs/>
          <w:sz w:val="20"/>
          <w:szCs w:val="20"/>
          <w:lang w:val="cs-CZ"/>
        </w:rPr>
      </w:pPr>
    </w:p>
    <w:p w14:paraId="77C6BFBD" w14:textId="77777777" w:rsidR="00E066E7" w:rsidRPr="00822034" w:rsidRDefault="00E066E7" w:rsidP="00B47719">
      <w:pPr>
        <w:tabs>
          <w:tab w:val="left" w:pos="142"/>
          <w:tab w:val="left" w:pos="1985"/>
        </w:tabs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C. Odečet výsledků testů</w:t>
      </w:r>
    </w:p>
    <w:p w14:paraId="1EB69D4A" w14:textId="3BE221EB" w:rsidR="00E066E7" w:rsidRPr="00822034" w:rsidRDefault="00E066E7" w:rsidP="009B5975">
      <w:pPr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Pokud se před uplynutím 10 minut objeví pouze kontrolní čára, neznamená to, že test je dokončen. Testovací čára se může objevit i po zobrazení kontrolní čáry.</w:t>
      </w:r>
    </w:p>
    <w:p w14:paraId="5EBCDB73" w14:textId="08DDB3DF" w:rsidR="00E066E7" w:rsidRPr="00822034" w:rsidRDefault="00E066E7" w:rsidP="003300BD">
      <w:pPr>
        <w:tabs>
          <w:tab w:val="left" w:pos="142"/>
          <w:tab w:val="left" w:pos="1985"/>
        </w:tabs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Validace:</w:t>
      </w:r>
    </w:p>
    <w:p w14:paraId="0E3BB421" w14:textId="364146FE" w:rsidR="00E066E7" w:rsidRPr="00822034" w:rsidRDefault="00E066E7" w:rsidP="00B47719">
      <w:pPr>
        <w:spacing w:after="0" w:line="240" w:lineRule="auto"/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>Test je platný pouze v případě, že se zobrazí kontrolní čára.</w:t>
      </w:r>
    </w:p>
    <w:p w14:paraId="4A9EFA22" w14:textId="77777777" w:rsidR="00B044E4" w:rsidRPr="00822034" w:rsidRDefault="00E066E7" w:rsidP="004C3182">
      <w:pPr>
        <w:spacing w:after="0" w:line="240" w:lineRule="auto"/>
        <w:ind w:left="720" w:hanging="720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•</w:t>
      </w:r>
      <w:r w:rsidRPr="00822034">
        <w:rPr>
          <w:sz w:val="20"/>
          <w:szCs w:val="20"/>
          <w:lang w:val="cs-CZ"/>
        </w:rPr>
        <w:tab/>
        <w:t xml:space="preserve">Pokud se kontrolní čára na proužku nezobrazí, test je neplatný a obohacený vzorek je nutné otestovat </w:t>
      </w:r>
    </w:p>
    <w:p w14:paraId="6CC4C643" w14:textId="33E3F0F0" w:rsidR="004C3182" w:rsidRPr="00822034" w:rsidRDefault="00E066E7" w:rsidP="00B044E4">
      <w:pPr>
        <w:spacing w:after="0" w:line="240" w:lineRule="auto"/>
        <w:jc w:val="both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znovu.</w:t>
      </w:r>
    </w:p>
    <w:p w14:paraId="1E03124C" w14:textId="579BE6FE" w:rsidR="00E066E7" w:rsidRPr="00822034" w:rsidRDefault="00E066E7" w:rsidP="003300BD">
      <w:pPr>
        <w:tabs>
          <w:tab w:val="left" w:pos="142"/>
          <w:tab w:val="left" w:pos="1985"/>
        </w:tabs>
        <w:jc w:val="both"/>
        <w:rPr>
          <w:b/>
          <w:bCs/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Interpretace:</w:t>
      </w:r>
    </w:p>
    <w:p w14:paraId="08B46606" w14:textId="6D3C0CEF" w:rsidR="001C4A9A" w:rsidRPr="00822034" w:rsidRDefault="0033021C" w:rsidP="001C4A9A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 w:eastAsia="cs-CZ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3A32101" wp14:editId="11B63C4E">
                <wp:simplePos x="0" y="0"/>
                <wp:positionH relativeFrom="column">
                  <wp:posOffset>4731512</wp:posOffset>
                </wp:positionH>
                <wp:positionV relativeFrom="paragraph">
                  <wp:posOffset>150876</wp:posOffset>
                </wp:positionV>
                <wp:extent cx="1521668" cy="2005965"/>
                <wp:effectExtent l="0" t="0" r="2540" b="0"/>
                <wp:wrapTight wrapText="bothSides">
                  <wp:wrapPolygon edited="0">
                    <wp:start x="0" y="0"/>
                    <wp:lineTo x="0" y="21333"/>
                    <wp:lineTo x="8384" y="21333"/>
                    <wp:lineTo x="16227" y="21333"/>
                    <wp:lineTo x="20825" y="20718"/>
                    <wp:lineTo x="21366" y="13128"/>
                    <wp:lineTo x="21366" y="1641"/>
                    <wp:lineTo x="19472" y="1231"/>
                    <wp:lineTo x="8384" y="0"/>
                    <wp:lineTo x="0" y="0"/>
                  </wp:wrapPolygon>
                </wp:wrapTight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1668" cy="2005965"/>
                          <a:chOff x="0" y="0"/>
                          <a:chExt cx="1521668" cy="200596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3" r="11512"/>
                          <a:stretch/>
                        </pic:blipFill>
                        <pic:spPr bwMode="auto">
                          <a:xfrm>
                            <a:off x="0" y="0"/>
                            <a:ext cx="572770" cy="2005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83" r="9549"/>
                          <a:stretch/>
                        </pic:blipFill>
                        <pic:spPr bwMode="auto">
                          <a:xfrm>
                            <a:off x="771098" y="143301"/>
                            <a:ext cx="717550" cy="1551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098" y="1740089"/>
                            <a:ext cx="750570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7D66A" w14:textId="47B31E51" w:rsidR="00E04022" w:rsidRPr="005628DE" w:rsidRDefault="00E04022" w:rsidP="00E04022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628DE">
                                <w:rPr>
                                  <w:sz w:val="20"/>
                                  <w:szCs w:val="20"/>
                                </w:rPr>
                                <w:t>NEPLATNÝ</w:t>
                              </w:r>
                            </w:p>
                            <w:p w14:paraId="459D09F1" w14:textId="38559E9F" w:rsidR="00E04022" w:rsidRPr="005628DE" w:rsidRDefault="00E040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A32101" id="Group 19" o:spid="_x0000_s1026" style="position:absolute;left:0;text-align:left;margin-left:372.55pt;margin-top:11.9pt;width:119.8pt;height:157.95pt;z-index:251676672" coordsize="15216,20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5727;height:2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">
                  <v:imagedata r:id="rId21" o:title="" cropleft="7775f" cropright="7545f"/>
                </v:shape>
                <v:shape id="Picture 17" o:spid="_x0000_s1028" type="#_x0000_t75" style="position:absolute;left:7710;top:1433;width:7176;height:15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">
                  <v:imagedata r:id="rId22" o:title="" cropleft="9033f" cropright="625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7710;top:17400;width:750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717D66A" w14:textId="47B31E51" w:rsidR="00E04022" w:rsidRPr="005628DE" w:rsidRDefault="00E04022" w:rsidP="00E04022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628DE">
                          <w:rPr>
                            <w:sz w:val="20"/>
                            <w:szCs w:val="20"/>
                          </w:rPr>
                          <w:t>NEPLATNÝ</w:t>
                        </w:r>
                      </w:p>
                      <w:p w14:paraId="459D09F1" w14:textId="38559E9F" w:rsidR="00E04022" w:rsidRPr="005628DE" w:rsidRDefault="00E04022"/>
                    </w:txbxContent>
                  </v:textbox>
                </v:shape>
                <w10:wrap type="tight"/>
              </v:group>
            </w:pict>
          </mc:Fallback>
        </mc:AlternateContent>
      </w:r>
      <w:r w:rsidR="001C4A9A" w:rsidRPr="00822034">
        <w:rPr>
          <w:b/>
          <w:bCs/>
          <w:sz w:val="20"/>
          <w:szCs w:val="20"/>
          <w:lang w:val="cs-CZ"/>
        </w:rPr>
        <w:t>Pozitivní:</w:t>
      </w:r>
      <w:r w:rsidR="001C4A9A" w:rsidRPr="00822034">
        <w:rPr>
          <w:sz w:val="20"/>
          <w:szCs w:val="20"/>
          <w:lang w:val="cs-CZ"/>
        </w:rPr>
        <w:t xml:space="preserve"> Zobrazí se jak testovací čára (T), tak kontrolní čára (C).</w:t>
      </w:r>
    </w:p>
    <w:p w14:paraId="0BBAB200" w14:textId="3DEE1CB3" w:rsidR="001C4A9A" w:rsidRPr="00822034" w:rsidRDefault="001C4A9A" w:rsidP="001C4A9A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 xml:space="preserve">Pokud se na proužku zobrazí testovací čára červené barvy jakéhokoliv odstínu a objeví se také kontrolní čára, výsledek testu je pozitivní. </w:t>
      </w:r>
    </w:p>
    <w:p w14:paraId="144B57DC" w14:textId="77777777" w:rsidR="001C4A9A" w:rsidRPr="00822034" w:rsidRDefault="001C4A9A" w:rsidP="001C4A9A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  <w:lang w:val="cs-CZ"/>
        </w:rPr>
      </w:pPr>
      <w:r w:rsidRPr="00822034">
        <w:rPr>
          <w:sz w:val="20"/>
          <w:szCs w:val="20"/>
          <w:lang w:val="cs-CZ"/>
        </w:rPr>
        <w:t>Pozitivní výsledek testu potvrzuje přítomnost cílového grampozitivního patogenu ve vzorku mléka.</w:t>
      </w:r>
    </w:p>
    <w:p w14:paraId="29764CB1" w14:textId="2C9F6C20" w:rsidR="001C4A9A" w:rsidRPr="00822034" w:rsidRDefault="001C4A9A" w:rsidP="004D4DAE">
      <w:pPr>
        <w:spacing w:before="160"/>
        <w:rPr>
          <w:i/>
          <w:iCs/>
          <w:sz w:val="16"/>
          <w:szCs w:val="16"/>
          <w:lang w:val="cs-CZ"/>
        </w:rPr>
      </w:pPr>
      <w:r w:rsidRPr="00822034">
        <w:rPr>
          <w:i/>
          <w:iCs/>
          <w:sz w:val="16"/>
          <w:szCs w:val="16"/>
          <w:lang w:val="cs-CZ"/>
        </w:rPr>
        <w:t>Poznámka: Test je možné odečíst již před uplynutím 10 minut, pokud je jasně viditelná červená testovací čára a také kontrolní čára.</w:t>
      </w:r>
    </w:p>
    <w:p w14:paraId="3A68FDDD" w14:textId="77777777" w:rsidR="001C4A9A" w:rsidRPr="00822034" w:rsidRDefault="001C4A9A" w:rsidP="001C4A9A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lang w:val="cs-CZ"/>
        </w:rPr>
      </w:pPr>
      <w:r w:rsidRPr="00822034">
        <w:rPr>
          <w:b/>
          <w:bCs/>
          <w:sz w:val="20"/>
          <w:szCs w:val="20"/>
          <w:lang w:val="cs-CZ"/>
        </w:rPr>
        <w:t>Negativní:</w:t>
      </w:r>
      <w:r w:rsidRPr="00822034">
        <w:rPr>
          <w:sz w:val="20"/>
          <w:szCs w:val="20"/>
          <w:lang w:val="cs-CZ"/>
        </w:rPr>
        <w:t xml:space="preserve"> Zobrazí se pouze kontrolní čára.</w:t>
      </w:r>
    </w:p>
    <w:p w14:paraId="68DFDFC6" w14:textId="77777777" w:rsidR="001C4A9A" w:rsidRPr="00822034" w:rsidRDefault="001C4A9A" w:rsidP="001C4A9A">
      <w:pPr>
        <w:pStyle w:val="Odstavecseseznamem"/>
        <w:numPr>
          <w:ilvl w:val="0"/>
          <w:numId w:val="1"/>
        </w:numPr>
        <w:spacing w:after="0" w:line="240" w:lineRule="auto"/>
        <w:rPr>
          <w:lang w:val="cs-CZ"/>
        </w:rPr>
      </w:pPr>
      <w:r w:rsidRPr="00822034">
        <w:rPr>
          <w:sz w:val="20"/>
          <w:szCs w:val="20"/>
          <w:lang w:val="cs-CZ"/>
        </w:rPr>
        <w:t>Negativní výsledek testu na grampozitivní bakterie za přítomnosti zvýšeného počtu somatických buněk nebo mléčných sraženin poukazuje na možnou gramnegativní infekci (většinou se jedná o patogeny z prostředí), jiné vzácné patogeny nebo o případ negativní kultivace</w:t>
      </w:r>
      <w:r w:rsidRPr="00822034">
        <w:rPr>
          <w:lang w:val="cs-CZ"/>
        </w:rPr>
        <w:t>.</w:t>
      </w:r>
    </w:p>
    <w:p w14:paraId="33674A45" w14:textId="2EA2FACB" w:rsidR="00390C16" w:rsidRPr="00822034" w:rsidRDefault="00E066E7" w:rsidP="004D4DAE">
      <w:pPr>
        <w:spacing w:before="160"/>
        <w:rPr>
          <w:color w:val="FFFFFF" w:themeColor="background1"/>
          <w:sz w:val="20"/>
          <w:szCs w:val="20"/>
          <w:lang w:val="cs-CZ"/>
        </w:rPr>
      </w:pPr>
      <w:r w:rsidRPr="00822034">
        <w:rPr>
          <w:i/>
          <w:iCs/>
          <w:sz w:val="16"/>
          <w:szCs w:val="16"/>
          <w:lang w:val="cs-CZ"/>
        </w:rPr>
        <w:lastRenderedPageBreak/>
        <w:t>Poznámka: Výsledek testu je nutné vždy interpretovat v kontextu všech dostupných informací o klinickém stavu dané krávy.</w:t>
      </w:r>
    </w:p>
    <w:sectPr w:rsidR="00390C16" w:rsidRPr="00822034" w:rsidSect="004E6BDC">
      <w:headerReference w:type="default" r:id="rId23"/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D3EAD" w14:textId="77777777" w:rsidR="009949C5" w:rsidRDefault="009949C5" w:rsidP="00B43D5D">
      <w:pPr>
        <w:spacing w:after="0" w:line="240" w:lineRule="auto"/>
      </w:pPr>
      <w:r>
        <w:separator/>
      </w:r>
    </w:p>
  </w:endnote>
  <w:endnote w:type="continuationSeparator" w:id="0">
    <w:p w14:paraId="4C2AFD33" w14:textId="77777777" w:rsidR="009949C5" w:rsidRDefault="009949C5" w:rsidP="00B4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45604" w14:textId="77777777" w:rsidR="009949C5" w:rsidRDefault="009949C5" w:rsidP="00B43D5D">
      <w:pPr>
        <w:spacing w:after="0" w:line="240" w:lineRule="auto"/>
      </w:pPr>
      <w:r>
        <w:separator/>
      </w:r>
    </w:p>
  </w:footnote>
  <w:footnote w:type="continuationSeparator" w:id="0">
    <w:p w14:paraId="526B3798" w14:textId="77777777" w:rsidR="009949C5" w:rsidRDefault="009949C5" w:rsidP="00B4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36DD" w14:textId="1B8B9AB3" w:rsidR="00B43D5D" w:rsidRPr="00B044E4" w:rsidRDefault="00822034" w:rsidP="00BF6F16">
    <w:pPr>
      <w:jc w:val="both"/>
      <w:rPr>
        <w:rFonts w:ascii="Calibri" w:hAnsi="Calibri"/>
        <w:b/>
        <w:bCs/>
      </w:rPr>
    </w:pPr>
    <w:r>
      <w:rPr>
        <w:rFonts w:ascii="Calibri" w:hAnsi="Calibri"/>
        <w:bCs/>
      </w:rPr>
      <w:t xml:space="preserve">Text příbalové informace </w:t>
    </w:r>
    <w:r w:rsidR="00B43D5D" w:rsidRPr="00B044E4">
      <w:rPr>
        <w:rFonts w:ascii="Calibri" w:hAnsi="Calibri"/>
        <w:bCs/>
      </w:rPr>
      <w:t>součást dokumentace schválené rozhodnutím sp.</w:t>
    </w:r>
    <w:r>
      <w:rPr>
        <w:rFonts w:ascii="Calibri" w:hAnsi="Calibri"/>
        <w:bCs/>
      </w:rPr>
      <w:t> </w:t>
    </w:r>
    <w:r w:rsidR="00B43D5D" w:rsidRPr="00B044E4">
      <w:rPr>
        <w:rFonts w:ascii="Calibri" w:hAnsi="Calibri"/>
        <w:bCs/>
      </w:rPr>
      <w:t>zn.</w:t>
    </w:r>
    <w:r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A12C88DBA8404152A3EB315AD5DBACCA"/>
        </w:placeholder>
        <w:text/>
      </w:sdtPr>
      <w:sdtEndPr/>
      <w:sdtContent>
        <w:r w:rsidR="00B43D5D" w:rsidRPr="00B044E4">
          <w:rPr>
            <w:rFonts w:ascii="Calibri" w:hAnsi="Calibri"/>
            <w:bCs/>
          </w:rPr>
          <w:t>USKVBL/13486/2023/POD</w:t>
        </w:r>
      </w:sdtContent>
    </w:sdt>
    <w:r w:rsidR="00B43D5D" w:rsidRPr="00B044E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A12C88DBA8404152A3EB315AD5DBACCA"/>
        </w:placeholder>
        <w:text/>
      </w:sdtPr>
      <w:sdtEndPr/>
      <w:sdtContent>
        <w:r w:rsidR="00CA6817" w:rsidRPr="00CA6817">
          <w:rPr>
            <w:rFonts w:ascii="Calibri" w:hAnsi="Calibri"/>
            <w:bCs/>
          </w:rPr>
          <w:t>USKVBL/2355/2024/REG-Gro</w:t>
        </w:r>
      </w:sdtContent>
    </w:sdt>
    <w:r w:rsidR="00B43D5D" w:rsidRPr="00B044E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8AF2E73ACF4C408490537BE3E5774A69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A6817">
          <w:rPr>
            <w:rFonts w:ascii="Calibri" w:hAnsi="Calibri"/>
            <w:bCs/>
            <w:lang w:val="cs-CZ"/>
          </w:rPr>
          <w:t>16.2.2024</w:t>
        </w:r>
      </w:sdtContent>
    </w:sdt>
    <w:r w:rsidR="00B43D5D" w:rsidRPr="00B044E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221E3EDA3A6C4D249572CE0C5848E3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43D5D" w:rsidRPr="00B044E4">
          <w:rPr>
            <w:rFonts w:ascii="Calibri" w:hAnsi="Calibri"/>
          </w:rPr>
          <w:t>schválení veterinárního přípravku</w:t>
        </w:r>
      </w:sdtContent>
    </w:sdt>
    <w:r w:rsidR="00B43D5D" w:rsidRPr="00B044E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C29D69B447B14331BA9B2117962D4036"/>
        </w:placeholder>
        <w:text/>
      </w:sdtPr>
      <w:sdtEndPr/>
      <w:sdtContent>
        <w:r w:rsidR="00B43D5D" w:rsidRPr="00B044E4">
          <w:rPr>
            <w:rFonts w:ascii="Calibri" w:hAnsi="Calibri"/>
          </w:rPr>
          <w:t>VETSCAN RAPID MASTIGRAM+ TEST</w:t>
        </w:r>
      </w:sdtContent>
    </w:sdt>
  </w:p>
  <w:p w14:paraId="6BD30EDE" w14:textId="56CF405E" w:rsidR="00B43D5D" w:rsidRDefault="00B044E4" w:rsidP="00B044E4">
    <w:pPr>
      <w:pStyle w:val="Zhlav"/>
      <w:tabs>
        <w:tab w:val="clear" w:pos="4536"/>
        <w:tab w:val="clear" w:pos="9072"/>
        <w:tab w:val="left" w:pos="4032"/>
        <w:tab w:val="left" w:pos="643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837BF"/>
    <w:multiLevelType w:val="hybridMultilevel"/>
    <w:tmpl w:val="48180F2E"/>
    <w:lvl w:ilvl="0" w:tplc="3B5CCC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E7"/>
    <w:rsid w:val="0002303C"/>
    <w:rsid w:val="00071C99"/>
    <w:rsid w:val="000724D5"/>
    <w:rsid w:val="000777DC"/>
    <w:rsid w:val="000B4CC3"/>
    <w:rsid w:val="000D0EB8"/>
    <w:rsid w:val="000E5C11"/>
    <w:rsid w:val="00107B8B"/>
    <w:rsid w:val="0015523D"/>
    <w:rsid w:val="00156E7D"/>
    <w:rsid w:val="001833E0"/>
    <w:rsid w:val="00186E20"/>
    <w:rsid w:val="001A7B87"/>
    <w:rsid w:val="001C4A9A"/>
    <w:rsid w:val="002112A5"/>
    <w:rsid w:val="002340F6"/>
    <w:rsid w:val="002374EB"/>
    <w:rsid w:val="00295688"/>
    <w:rsid w:val="0029616D"/>
    <w:rsid w:val="002A7F45"/>
    <w:rsid w:val="002B25CF"/>
    <w:rsid w:val="002E5631"/>
    <w:rsid w:val="003300BD"/>
    <w:rsid w:val="0033021C"/>
    <w:rsid w:val="003372B1"/>
    <w:rsid w:val="00390C16"/>
    <w:rsid w:val="003A354B"/>
    <w:rsid w:val="00465279"/>
    <w:rsid w:val="00497A8F"/>
    <w:rsid w:val="004A74DD"/>
    <w:rsid w:val="004C3182"/>
    <w:rsid w:val="004D4DAE"/>
    <w:rsid w:val="004E6BDC"/>
    <w:rsid w:val="00500297"/>
    <w:rsid w:val="005628DE"/>
    <w:rsid w:val="005969C3"/>
    <w:rsid w:val="005C40DB"/>
    <w:rsid w:val="005E55D4"/>
    <w:rsid w:val="00621184"/>
    <w:rsid w:val="006B4DF3"/>
    <w:rsid w:val="006E1D37"/>
    <w:rsid w:val="006E4449"/>
    <w:rsid w:val="00701106"/>
    <w:rsid w:val="007744F3"/>
    <w:rsid w:val="00796B77"/>
    <w:rsid w:val="007B1137"/>
    <w:rsid w:val="007E6741"/>
    <w:rsid w:val="008017ED"/>
    <w:rsid w:val="00815978"/>
    <w:rsid w:val="00822034"/>
    <w:rsid w:val="00841183"/>
    <w:rsid w:val="008427D5"/>
    <w:rsid w:val="00875EFE"/>
    <w:rsid w:val="00887087"/>
    <w:rsid w:val="00892D8A"/>
    <w:rsid w:val="008A395D"/>
    <w:rsid w:val="00952B13"/>
    <w:rsid w:val="009721FB"/>
    <w:rsid w:val="009949C5"/>
    <w:rsid w:val="009B5975"/>
    <w:rsid w:val="00A07E3E"/>
    <w:rsid w:val="00A63B5B"/>
    <w:rsid w:val="00AF15F0"/>
    <w:rsid w:val="00B044E4"/>
    <w:rsid w:val="00B1570B"/>
    <w:rsid w:val="00B25733"/>
    <w:rsid w:val="00B43D5D"/>
    <w:rsid w:val="00B47719"/>
    <w:rsid w:val="00B90775"/>
    <w:rsid w:val="00BA32B8"/>
    <w:rsid w:val="00C123D7"/>
    <w:rsid w:val="00C53E68"/>
    <w:rsid w:val="00C54333"/>
    <w:rsid w:val="00C73589"/>
    <w:rsid w:val="00CA6817"/>
    <w:rsid w:val="00CC12E3"/>
    <w:rsid w:val="00CD4764"/>
    <w:rsid w:val="00CF6296"/>
    <w:rsid w:val="00D22EEE"/>
    <w:rsid w:val="00D25941"/>
    <w:rsid w:val="00D37401"/>
    <w:rsid w:val="00E04022"/>
    <w:rsid w:val="00E066E7"/>
    <w:rsid w:val="00E77CF0"/>
    <w:rsid w:val="00E83A6A"/>
    <w:rsid w:val="00E86215"/>
    <w:rsid w:val="00EB47E4"/>
    <w:rsid w:val="00F46278"/>
    <w:rsid w:val="00F51D65"/>
    <w:rsid w:val="00F56CA2"/>
    <w:rsid w:val="00F9058D"/>
    <w:rsid w:val="00FA7580"/>
    <w:rsid w:val="00FE1E27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0F4A"/>
  <w15:chartTrackingRefBased/>
  <w15:docId w15:val="{9D21ED86-70CD-47C0-A3A3-F7A9F4DF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A7B87"/>
    <w:pPr>
      <w:ind w:left="720"/>
      <w:contextualSpacing/>
    </w:pPr>
  </w:style>
  <w:style w:type="table" w:styleId="Mkatabulky">
    <w:name w:val="Table Grid"/>
    <w:basedOn w:val="Normlntabulka"/>
    <w:uiPriority w:val="39"/>
    <w:rsid w:val="00E8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B1137"/>
    <w:pPr>
      <w:spacing w:after="0" w:line="240" w:lineRule="auto"/>
    </w:pPr>
    <w:rPr>
      <w:lang w:val="sk-SK"/>
    </w:rPr>
  </w:style>
  <w:style w:type="paragraph" w:styleId="Zhlav">
    <w:name w:val="header"/>
    <w:basedOn w:val="Normln"/>
    <w:link w:val="ZhlavChar"/>
    <w:uiPriority w:val="99"/>
    <w:unhideWhenUsed/>
    <w:rsid w:val="00B43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D5D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B43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D5D"/>
    <w:rPr>
      <w:lang w:val="sk-SK"/>
    </w:rPr>
  </w:style>
  <w:style w:type="character" w:styleId="Zstupntext">
    <w:name w:val="Placeholder Text"/>
    <w:rsid w:val="00B43D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5D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2C88DBA8404152A3EB315AD5DBA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889C6-6D4A-4958-A569-B9C7E3974DE4}"/>
      </w:docPartPr>
      <w:docPartBody>
        <w:p w:rsidR="001D0176" w:rsidRDefault="003D245A" w:rsidP="003D245A">
          <w:pPr>
            <w:pStyle w:val="A12C88DBA8404152A3EB315AD5DBACC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AF2E73ACF4C408490537BE3E5774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2A9D0-8B01-4E9D-B05B-D841690A3427}"/>
      </w:docPartPr>
      <w:docPartBody>
        <w:p w:rsidR="001D0176" w:rsidRDefault="003D245A" w:rsidP="003D245A">
          <w:pPr>
            <w:pStyle w:val="8AF2E73ACF4C408490537BE3E5774A6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21E3EDA3A6C4D249572CE0C5848E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E088FA-90B1-42FC-A78D-6627F92070BC}"/>
      </w:docPartPr>
      <w:docPartBody>
        <w:p w:rsidR="001D0176" w:rsidRDefault="003D245A" w:rsidP="003D245A">
          <w:pPr>
            <w:pStyle w:val="221E3EDA3A6C4D249572CE0C5848E34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29D69B447B14331BA9B2117962D4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0280D-946D-465D-B1F0-9FFF132266B7}"/>
      </w:docPartPr>
      <w:docPartBody>
        <w:p w:rsidR="001D0176" w:rsidRDefault="003D245A" w:rsidP="003D245A">
          <w:pPr>
            <w:pStyle w:val="C29D69B447B14331BA9B2117962D40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5A"/>
    <w:rsid w:val="001D0176"/>
    <w:rsid w:val="001E399D"/>
    <w:rsid w:val="003D245A"/>
    <w:rsid w:val="007C12E5"/>
    <w:rsid w:val="009A5811"/>
    <w:rsid w:val="009E7865"/>
    <w:rsid w:val="00B134B8"/>
    <w:rsid w:val="00CC638E"/>
    <w:rsid w:val="00E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245A"/>
    <w:rPr>
      <w:color w:val="808080"/>
    </w:rPr>
  </w:style>
  <w:style w:type="paragraph" w:customStyle="1" w:styleId="A12C88DBA8404152A3EB315AD5DBACCA">
    <w:name w:val="A12C88DBA8404152A3EB315AD5DBACCA"/>
    <w:rsid w:val="003D245A"/>
  </w:style>
  <w:style w:type="paragraph" w:customStyle="1" w:styleId="8AF2E73ACF4C408490537BE3E5774A69">
    <w:name w:val="8AF2E73ACF4C408490537BE3E5774A69"/>
    <w:rsid w:val="003D245A"/>
  </w:style>
  <w:style w:type="paragraph" w:customStyle="1" w:styleId="221E3EDA3A6C4D249572CE0C5848E349">
    <w:name w:val="221E3EDA3A6C4D249572CE0C5848E349"/>
    <w:rsid w:val="003D245A"/>
  </w:style>
  <w:style w:type="paragraph" w:customStyle="1" w:styleId="C29D69B447B14331BA9B2117962D4036">
    <w:name w:val="C29D69B447B14331BA9B2117962D4036"/>
    <w:rsid w:val="003D2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952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Zoetis ITS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Chybová, Andrea</dc:creator>
  <cp:keywords/>
  <dc:description/>
  <cp:lastModifiedBy>Nepejchalová Leona</cp:lastModifiedBy>
  <cp:revision>12</cp:revision>
  <dcterms:created xsi:type="dcterms:W3CDTF">2023-10-19T12:27:00Z</dcterms:created>
  <dcterms:modified xsi:type="dcterms:W3CDTF">2024-02-20T15:45:00Z</dcterms:modified>
</cp:coreProperties>
</file>