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73AE7" w14:textId="4CBACA6C" w:rsidR="009F481F" w:rsidRPr="00601167" w:rsidRDefault="009F481F">
      <w:pPr>
        <w:rPr>
          <w:b/>
          <w:bCs/>
          <w:sz w:val="22"/>
          <w:szCs w:val="22"/>
        </w:rPr>
      </w:pPr>
      <w:r w:rsidRPr="00601167">
        <w:rPr>
          <w:b/>
          <w:bCs/>
          <w:sz w:val="22"/>
          <w:szCs w:val="22"/>
        </w:rPr>
        <w:t>AMINELA jednotlivé vlhčené ubrousky na zuby</w:t>
      </w:r>
    </w:p>
    <w:p w14:paraId="5718608E" w14:textId="77777777" w:rsidR="009F481F" w:rsidRPr="00601167" w:rsidRDefault="009F481F">
      <w:pPr>
        <w:rPr>
          <w:sz w:val="22"/>
          <w:szCs w:val="22"/>
        </w:rPr>
      </w:pPr>
    </w:p>
    <w:p w14:paraId="0B2110E3" w14:textId="4E58AEB9" w:rsidR="001C346E" w:rsidRPr="00601167" w:rsidRDefault="009F481F">
      <w:pPr>
        <w:rPr>
          <w:sz w:val="22"/>
          <w:szCs w:val="22"/>
        </w:rPr>
      </w:pPr>
      <w:r w:rsidRPr="00601167">
        <w:rPr>
          <w:sz w:val="22"/>
          <w:szCs w:val="22"/>
        </w:rPr>
        <w:t xml:space="preserve">veterinární přípravek </w:t>
      </w:r>
    </w:p>
    <w:p w14:paraId="04F7E753" w14:textId="77777777" w:rsidR="009F481F" w:rsidRPr="00601167" w:rsidRDefault="009F481F">
      <w:pPr>
        <w:rPr>
          <w:sz w:val="22"/>
          <w:szCs w:val="22"/>
        </w:rPr>
      </w:pPr>
    </w:p>
    <w:p w14:paraId="6DD49F95" w14:textId="410987F6" w:rsidR="000E0E8A" w:rsidRPr="00601167" w:rsidRDefault="000E0E8A" w:rsidP="000E0E8A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601167">
        <w:rPr>
          <w:sz w:val="22"/>
          <w:szCs w:val="22"/>
        </w:rPr>
        <w:t>50</w:t>
      </w:r>
      <w:r w:rsidR="001F24A7" w:rsidRPr="00601167">
        <w:rPr>
          <w:sz w:val="22"/>
          <w:szCs w:val="22"/>
        </w:rPr>
        <w:t xml:space="preserve"> </w:t>
      </w:r>
      <w:r w:rsidRPr="00601167">
        <w:rPr>
          <w:sz w:val="22"/>
          <w:szCs w:val="22"/>
        </w:rPr>
        <w:t>ks ubrousků na prst</w:t>
      </w:r>
    </w:p>
    <w:p w14:paraId="041CC116" w14:textId="1FF3271F" w:rsidR="001C346E" w:rsidRPr="00601167" w:rsidRDefault="001F24A7" w:rsidP="001C346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601167">
        <w:rPr>
          <w:sz w:val="22"/>
          <w:szCs w:val="22"/>
        </w:rPr>
        <w:t>s</w:t>
      </w:r>
      <w:r w:rsidR="001C346E" w:rsidRPr="00601167">
        <w:rPr>
          <w:sz w:val="22"/>
          <w:szCs w:val="22"/>
        </w:rPr>
        <w:t>nadné a bezpečné použití</w:t>
      </w:r>
    </w:p>
    <w:p w14:paraId="6F66D843" w14:textId="5B8F21E3" w:rsidR="001C346E" w:rsidRPr="00601167" w:rsidRDefault="001C346E" w:rsidP="001C346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601167">
        <w:rPr>
          <w:sz w:val="22"/>
          <w:szCs w:val="22"/>
        </w:rPr>
        <w:t>jednotlivé vlhčené ubrousky na prst</w:t>
      </w:r>
    </w:p>
    <w:p w14:paraId="1D13DA08" w14:textId="6F7791DD" w:rsidR="001C346E" w:rsidRPr="00601167" w:rsidRDefault="001515AD" w:rsidP="001C346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601167">
        <w:rPr>
          <w:sz w:val="22"/>
          <w:szCs w:val="22"/>
        </w:rPr>
        <w:t xml:space="preserve">pomáhá </w:t>
      </w:r>
      <w:r w:rsidR="001C346E" w:rsidRPr="00601167">
        <w:rPr>
          <w:sz w:val="22"/>
          <w:szCs w:val="22"/>
        </w:rPr>
        <w:t>sn</w:t>
      </w:r>
      <w:r w:rsidRPr="00601167">
        <w:rPr>
          <w:sz w:val="22"/>
          <w:szCs w:val="22"/>
        </w:rPr>
        <w:t>ižovat</w:t>
      </w:r>
      <w:r w:rsidR="001C346E" w:rsidRPr="00601167">
        <w:rPr>
          <w:sz w:val="22"/>
          <w:szCs w:val="22"/>
        </w:rPr>
        <w:t xml:space="preserve"> </w:t>
      </w:r>
      <w:r w:rsidR="007005E4" w:rsidRPr="00601167">
        <w:rPr>
          <w:sz w:val="22"/>
          <w:szCs w:val="22"/>
        </w:rPr>
        <w:t xml:space="preserve">hromadění plaku a </w:t>
      </w:r>
      <w:r w:rsidR="00A53D1E" w:rsidRPr="00601167">
        <w:rPr>
          <w:sz w:val="22"/>
          <w:szCs w:val="22"/>
        </w:rPr>
        <w:t>zubního kamene</w:t>
      </w:r>
    </w:p>
    <w:p w14:paraId="0491D794" w14:textId="547AECA1" w:rsidR="00A53D1E" w:rsidRPr="00601167" w:rsidRDefault="000657E6" w:rsidP="001C346E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601167">
        <w:rPr>
          <w:sz w:val="22"/>
          <w:szCs w:val="22"/>
        </w:rPr>
        <w:t>obsah mát</w:t>
      </w:r>
      <w:r w:rsidR="00DF3AD4" w:rsidRPr="00601167">
        <w:rPr>
          <w:sz w:val="22"/>
          <w:szCs w:val="22"/>
        </w:rPr>
        <w:t>y</w:t>
      </w:r>
      <w:r w:rsidRPr="00601167">
        <w:rPr>
          <w:sz w:val="22"/>
          <w:szCs w:val="22"/>
        </w:rPr>
        <w:t xml:space="preserve"> pro svěží dech</w:t>
      </w:r>
    </w:p>
    <w:p w14:paraId="71971FF4" w14:textId="77777777" w:rsidR="009F481F" w:rsidRPr="00601167" w:rsidRDefault="009F481F" w:rsidP="009B17E7">
      <w:pPr>
        <w:rPr>
          <w:sz w:val="22"/>
          <w:szCs w:val="22"/>
        </w:rPr>
      </w:pPr>
    </w:p>
    <w:p w14:paraId="5837A650" w14:textId="35ED1ED3" w:rsidR="000657E6" w:rsidRPr="00601167" w:rsidRDefault="000657E6" w:rsidP="009B17E7">
      <w:pPr>
        <w:jc w:val="both"/>
        <w:rPr>
          <w:sz w:val="22"/>
          <w:szCs w:val="22"/>
        </w:rPr>
      </w:pPr>
      <w:r w:rsidRPr="00601167">
        <w:rPr>
          <w:sz w:val="22"/>
          <w:szCs w:val="22"/>
        </w:rPr>
        <w:t>Účinný způsob</w:t>
      </w:r>
      <w:r w:rsidR="009F481F" w:rsidRPr="00601167">
        <w:rPr>
          <w:sz w:val="22"/>
          <w:szCs w:val="22"/>
        </w:rPr>
        <w:t>,</w:t>
      </w:r>
      <w:r w:rsidRPr="00601167">
        <w:rPr>
          <w:sz w:val="22"/>
          <w:szCs w:val="22"/>
        </w:rPr>
        <w:t xml:space="preserve"> jak čistit psovi zuby a dodržovat správnou dentální hygienu. Pravidelné používání pomůže odstranit zubní plak a udržet svěží dech. </w:t>
      </w:r>
      <w:r w:rsidR="001F24A7" w:rsidRPr="00601167">
        <w:rPr>
          <w:sz w:val="22"/>
          <w:szCs w:val="22"/>
        </w:rPr>
        <w:t xml:space="preserve">Přispívá k snížení rizika </w:t>
      </w:r>
      <w:r w:rsidRPr="00601167">
        <w:rPr>
          <w:sz w:val="22"/>
          <w:szCs w:val="22"/>
        </w:rPr>
        <w:t xml:space="preserve">vzniku zubního kamene. Jednoduché použití. Majitel má přesnou kontrolu čištěného místa hmatem. Pohodlný způsob čistění zubů pro psa i majitele. Jednorázové použití. </w:t>
      </w:r>
    </w:p>
    <w:p w14:paraId="0DD8B66E" w14:textId="77777777" w:rsidR="00333834" w:rsidRPr="00601167" w:rsidRDefault="00333834" w:rsidP="009B17E7">
      <w:pPr>
        <w:jc w:val="both"/>
        <w:rPr>
          <w:sz w:val="22"/>
          <w:szCs w:val="22"/>
        </w:rPr>
      </w:pPr>
    </w:p>
    <w:p w14:paraId="5F7A765C" w14:textId="45B1A881" w:rsidR="00333834" w:rsidRPr="00601167" w:rsidRDefault="000657E6" w:rsidP="009B17E7">
      <w:pPr>
        <w:jc w:val="both"/>
        <w:rPr>
          <w:rFonts w:cstheme="minorHAnsi"/>
          <w:color w:val="202124"/>
          <w:sz w:val="22"/>
          <w:szCs w:val="22"/>
        </w:rPr>
      </w:pPr>
      <w:r w:rsidRPr="00601167">
        <w:rPr>
          <w:rFonts w:cstheme="minorHAnsi"/>
          <w:sz w:val="22"/>
          <w:szCs w:val="22"/>
        </w:rPr>
        <w:t xml:space="preserve">Složení: </w:t>
      </w:r>
      <w:r w:rsidR="007920D9" w:rsidRPr="00601167">
        <w:rPr>
          <w:rFonts w:cstheme="minorHAnsi"/>
          <w:color w:val="202124"/>
          <w:sz w:val="22"/>
          <w:szCs w:val="22"/>
        </w:rPr>
        <w:t xml:space="preserve">Čištěná voda, glycerin, extrakt ze zeleného čaje, extrakt z grapefruitových jadérek, mátový olej, kyselina citronová, </w:t>
      </w:r>
      <w:r w:rsidR="001F24A7" w:rsidRPr="00601167">
        <w:rPr>
          <w:rFonts w:cstheme="minorHAnsi"/>
          <w:color w:val="202124"/>
          <w:sz w:val="22"/>
          <w:szCs w:val="22"/>
        </w:rPr>
        <w:t>f</w:t>
      </w:r>
      <w:r w:rsidR="007920D9" w:rsidRPr="00601167">
        <w:rPr>
          <w:rFonts w:cstheme="minorHAnsi"/>
          <w:color w:val="202124"/>
          <w:sz w:val="22"/>
          <w:szCs w:val="22"/>
        </w:rPr>
        <w:t xml:space="preserve">enoxyethanol, </w:t>
      </w:r>
      <w:r w:rsidR="001F24A7" w:rsidRPr="00601167">
        <w:rPr>
          <w:rFonts w:cstheme="minorHAnsi"/>
          <w:color w:val="202124"/>
          <w:sz w:val="22"/>
          <w:szCs w:val="22"/>
        </w:rPr>
        <w:t>cetylpyridinium chlorid</w:t>
      </w:r>
      <w:r w:rsidR="007920D9" w:rsidRPr="00601167">
        <w:rPr>
          <w:rFonts w:cstheme="minorHAnsi"/>
          <w:color w:val="202124"/>
          <w:sz w:val="22"/>
          <w:szCs w:val="22"/>
        </w:rPr>
        <w:t>, benzo</w:t>
      </w:r>
      <w:r w:rsidR="001F24A7" w:rsidRPr="00601167">
        <w:rPr>
          <w:rFonts w:cstheme="minorHAnsi"/>
          <w:color w:val="202124"/>
          <w:sz w:val="22"/>
          <w:szCs w:val="22"/>
        </w:rPr>
        <w:t>an</w:t>
      </w:r>
      <w:r w:rsidR="007920D9" w:rsidRPr="00601167">
        <w:rPr>
          <w:rFonts w:cstheme="minorHAnsi"/>
          <w:color w:val="202124"/>
          <w:sz w:val="22"/>
          <w:szCs w:val="22"/>
        </w:rPr>
        <w:t xml:space="preserve"> sodný, xylitol.</w:t>
      </w:r>
    </w:p>
    <w:p w14:paraId="6C20B7BF" w14:textId="77777777" w:rsidR="007920D9" w:rsidRPr="00601167" w:rsidRDefault="007920D9" w:rsidP="009B17E7">
      <w:pPr>
        <w:jc w:val="both"/>
        <w:rPr>
          <w:rFonts w:cstheme="minorHAnsi"/>
          <w:color w:val="202124"/>
          <w:sz w:val="22"/>
          <w:szCs w:val="22"/>
        </w:rPr>
      </w:pPr>
    </w:p>
    <w:p w14:paraId="3E305674" w14:textId="781B92B7" w:rsidR="000657E6" w:rsidRPr="00601167" w:rsidRDefault="000657E6" w:rsidP="009B17E7">
      <w:pPr>
        <w:jc w:val="both"/>
        <w:rPr>
          <w:sz w:val="22"/>
          <w:szCs w:val="22"/>
        </w:rPr>
      </w:pPr>
      <w:r w:rsidRPr="00601167">
        <w:rPr>
          <w:sz w:val="22"/>
          <w:szCs w:val="22"/>
        </w:rPr>
        <w:t xml:space="preserve">Návod k použití: Nechte psa produkt nejprve očichat, poté prstem s ubrouskem citlivě masírujte zuby a dásně. Dle potřeby ubrousky vyměňujte. Doporučujeme používat každý den. Jednou ročně nechte kontrolovat zuby veterinárním lékařem. </w:t>
      </w:r>
    </w:p>
    <w:p w14:paraId="54D87AE1" w14:textId="77777777" w:rsidR="00333834" w:rsidRPr="00601167" w:rsidRDefault="00333834" w:rsidP="009B17E7">
      <w:pPr>
        <w:jc w:val="both"/>
        <w:rPr>
          <w:rFonts w:cstheme="minorHAnsi"/>
          <w:color w:val="202124"/>
          <w:sz w:val="22"/>
          <w:szCs w:val="22"/>
        </w:rPr>
      </w:pPr>
    </w:p>
    <w:p w14:paraId="1D6A5A7D" w14:textId="527ED12F" w:rsidR="000657E6" w:rsidRPr="00601167" w:rsidRDefault="000657E6" w:rsidP="009B17E7">
      <w:pPr>
        <w:jc w:val="both"/>
        <w:rPr>
          <w:sz w:val="22"/>
          <w:szCs w:val="22"/>
        </w:rPr>
      </w:pPr>
      <w:r w:rsidRPr="00601167">
        <w:rPr>
          <w:sz w:val="22"/>
          <w:szCs w:val="22"/>
        </w:rPr>
        <w:t xml:space="preserve">Varování: </w:t>
      </w:r>
      <w:r w:rsidR="004A12EE" w:rsidRPr="00601167">
        <w:rPr>
          <w:sz w:val="22"/>
          <w:szCs w:val="22"/>
        </w:rPr>
        <w:t>P</w:t>
      </w:r>
      <w:r w:rsidRPr="00601167">
        <w:rPr>
          <w:sz w:val="22"/>
          <w:szCs w:val="22"/>
        </w:rPr>
        <w:t>oužité ubrousky vhoďte do směsného odpadu, nesplachujte je. Pouze na zuby. Pouze pro</w:t>
      </w:r>
      <w:r w:rsidR="00013937">
        <w:rPr>
          <w:sz w:val="22"/>
          <w:szCs w:val="22"/>
        </w:rPr>
        <w:t> </w:t>
      </w:r>
      <w:r w:rsidRPr="00601167">
        <w:rPr>
          <w:sz w:val="22"/>
          <w:szCs w:val="22"/>
        </w:rPr>
        <w:t xml:space="preserve">zvířata. </w:t>
      </w:r>
      <w:r w:rsidR="00013630">
        <w:rPr>
          <w:sz w:val="22"/>
          <w:szCs w:val="22"/>
        </w:rPr>
        <w:t>Vyhněte se</w:t>
      </w:r>
      <w:r w:rsidRPr="00601167">
        <w:rPr>
          <w:sz w:val="22"/>
          <w:szCs w:val="22"/>
        </w:rPr>
        <w:t xml:space="preserve"> kontaktu s očima. Uchovávejte mimo </w:t>
      </w:r>
      <w:r w:rsidR="001F24A7" w:rsidRPr="00601167">
        <w:rPr>
          <w:sz w:val="22"/>
          <w:szCs w:val="22"/>
        </w:rPr>
        <w:t xml:space="preserve">dohled a </w:t>
      </w:r>
      <w:r w:rsidRPr="00601167">
        <w:rPr>
          <w:sz w:val="22"/>
          <w:szCs w:val="22"/>
        </w:rPr>
        <w:t xml:space="preserve">dosah dětí. </w:t>
      </w:r>
    </w:p>
    <w:p w14:paraId="1F5D1B1E" w14:textId="77777777" w:rsidR="009F481F" w:rsidRPr="00601167" w:rsidRDefault="009F481F" w:rsidP="009B17E7">
      <w:pPr>
        <w:jc w:val="both"/>
        <w:rPr>
          <w:sz w:val="22"/>
          <w:szCs w:val="22"/>
        </w:rPr>
      </w:pPr>
    </w:p>
    <w:p w14:paraId="6766E204" w14:textId="77777777" w:rsidR="000657E6" w:rsidRPr="00601167" w:rsidRDefault="000657E6" w:rsidP="009B17E7">
      <w:pPr>
        <w:jc w:val="both"/>
        <w:rPr>
          <w:sz w:val="22"/>
          <w:szCs w:val="22"/>
        </w:rPr>
      </w:pPr>
      <w:r w:rsidRPr="00601167">
        <w:rPr>
          <w:sz w:val="22"/>
          <w:szCs w:val="22"/>
        </w:rPr>
        <w:t xml:space="preserve">Skladování: Skladujte na suchém a chladném místě. Balení pečlivě uzavírejte. Spotřebujte do 3 měsíců po otevření. </w:t>
      </w:r>
    </w:p>
    <w:p w14:paraId="01E079C1" w14:textId="77777777" w:rsidR="009F481F" w:rsidRPr="00601167" w:rsidRDefault="009F481F" w:rsidP="009B17E7">
      <w:pPr>
        <w:jc w:val="both"/>
        <w:rPr>
          <w:sz w:val="22"/>
          <w:szCs w:val="22"/>
        </w:rPr>
      </w:pPr>
    </w:p>
    <w:p w14:paraId="23B7FF22" w14:textId="1B167F60" w:rsidR="000657E6" w:rsidRPr="00601167" w:rsidRDefault="000657E6" w:rsidP="009B17E7">
      <w:pPr>
        <w:jc w:val="both"/>
        <w:rPr>
          <w:sz w:val="22"/>
          <w:szCs w:val="22"/>
        </w:rPr>
      </w:pPr>
      <w:r w:rsidRPr="00601167">
        <w:rPr>
          <w:sz w:val="22"/>
          <w:szCs w:val="22"/>
        </w:rPr>
        <w:t>Vyrobeno pro</w:t>
      </w:r>
      <w:r w:rsidR="001F24A7" w:rsidRPr="00601167">
        <w:rPr>
          <w:sz w:val="22"/>
          <w:szCs w:val="22"/>
        </w:rPr>
        <w:t>/držitel</w:t>
      </w:r>
      <w:r w:rsidRPr="00601167">
        <w:rPr>
          <w:sz w:val="22"/>
          <w:szCs w:val="22"/>
        </w:rPr>
        <w:t>: Pučálka s.r.o., Malkovského 584, 199 00, Praha 9. DIČ: CZ27567303, www.pucalka.cz</w:t>
      </w:r>
    </w:p>
    <w:p w14:paraId="5E902C3D" w14:textId="1CD89A2D" w:rsidR="001F24A7" w:rsidRPr="00550980" w:rsidRDefault="001F24A7" w:rsidP="001F24A7">
      <w:pPr>
        <w:rPr>
          <w:rFonts w:eastAsia="Times New Roman" w:cstheme="minorHAnsi"/>
          <w:i/>
          <w:sz w:val="22"/>
          <w:szCs w:val="22"/>
          <w:lang w:eastAsia="cs-CZ"/>
        </w:rPr>
      </w:pPr>
      <w:r w:rsidRPr="00601167">
        <w:rPr>
          <w:rFonts w:eastAsia="Times New Roman" w:cstheme="minorHAnsi"/>
          <w:sz w:val="22"/>
          <w:szCs w:val="22"/>
          <w:lang w:eastAsia="cs-CZ"/>
        </w:rPr>
        <w:t>Číslo šarže:</w:t>
      </w:r>
      <w:r w:rsidR="00550980">
        <w:rPr>
          <w:rFonts w:eastAsia="Times New Roman" w:cstheme="minorHAnsi"/>
          <w:sz w:val="22"/>
          <w:szCs w:val="22"/>
          <w:lang w:eastAsia="cs-CZ"/>
        </w:rPr>
        <w:t xml:space="preserve"> </w:t>
      </w:r>
      <w:r w:rsidR="00550980">
        <w:rPr>
          <w:rFonts w:eastAsia="Times New Roman" w:cstheme="minorHAnsi"/>
          <w:i/>
          <w:sz w:val="22"/>
          <w:szCs w:val="22"/>
          <w:lang w:eastAsia="cs-CZ"/>
        </w:rPr>
        <w:t>uvedeno na obalu</w:t>
      </w:r>
    </w:p>
    <w:p w14:paraId="5BFE1532" w14:textId="7278FEE5" w:rsidR="001F24A7" w:rsidRPr="00601167" w:rsidRDefault="001F24A7" w:rsidP="001F24A7">
      <w:pPr>
        <w:rPr>
          <w:rFonts w:eastAsia="Times New Roman" w:cstheme="minorHAnsi"/>
          <w:sz w:val="22"/>
          <w:szCs w:val="22"/>
          <w:lang w:eastAsia="cs-CZ"/>
        </w:rPr>
      </w:pPr>
      <w:r w:rsidRPr="00601167">
        <w:rPr>
          <w:rFonts w:eastAsia="Times New Roman" w:cstheme="minorHAnsi"/>
          <w:sz w:val="22"/>
          <w:szCs w:val="22"/>
          <w:lang w:eastAsia="cs-CZ"/>
        </w:rPr>
        <w:t>Číslo schválení:</w:t>
      </w:r>
      <w:r w:rsidR="00A53C7F">
        <w:rPr>
          <w:rFonts w:eastAsia="Times New Roman" w:cstheme="minorHAnsi"/>
          <w:sz w:val="22"/>
          <w:szCs w:val="22"/>
          <w:lang w:eastAsia="cs-CZ"/>
        </w:rPr>
        <w:t xml:space="preserve"> 072-24/C</w:t>
      </w:r>
      <w:bookmarkStart w:id="0" w:name="_GoBack"/>
      <w:bookmarkEnd w:id="0"/>
    </w:p>
    <w:sectPr w:rsidR="001F24A7" w:rsidRPr="00601167" w:rsidSect="00F72BEF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AD18C" w14:textId="77777777" w:rsidR="00B1204D" w:rsidRDefault="00B1204D" w:rsidP="00A81054">
      <w:r>
        <w:separator/>
      </w:r>
    </w:p>
  </w:endnote>
  <w:endnote w:type="continuationSeparator" w:id="0">
    <w:p w14:paraId="768C0721" w14:textId="77777777" w:rsidR="00B1204D" w:rsidRDefault="00B1204D" w:rsidP="00A8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EAF1E" w14:textId="77777777" w:rsidR="00B1204D" w:rsidRDefault="00B1204D" w:rsidP="00A81054">
      <w:r>
        <w:separator/>
      </w:r>
    </w:p>
  </w:footnote>
  <w:footnote w:type="continuationSeparator" w:id="0">
    <w:p w14:paraId="0A4AE907" w14:textId="77777777" w:rsidR="00B1204D" w:rsidRDefault="00B1204D" w:rsidP="00A81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49C12" w14:textId="15BEBFE3" w:rsidR="00A81054" w:rsidRDefault="00A81054" w:rsidP="00A63106">
    <w:pPr>
      <w:jc w:val="both"/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53AD77F205246EEA05A12EA168D744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013937">
      <w:rPr>
        <w:bCs/>
      </w:rPr>
      <w:t> </w:t>
    </w:r>
    <w:r w:rsidRPr="00E1769A">
      <w:rPr>
        <w:bCs/>
      </w:rPr>
      <w:t>zn.</w:t>
    </w:r>
    <w:r w:rsidR="00013937">
      <w:rPr>
        <w:bCs/>
      </w:rPr>
      <w:t> </w:t>
    </w:r>
    <w:sdt>
      <w:sdtPr>
        <w:id w:val="-1643653816"/>
        <w:placeholder>
          <w:docPart w:val="8A3935D2843A48D19A7BFFA5DE5BC9E9"/>
        </w:placeholder>
        <w:text/>
      </w:sdtPr>
      <w:sdtEndPr/>
      <w:sdtContent>
        <w:r w:rsidR="00A53C7F" w:rsidRPr="00A53C7F">
          <w:t>USKVBL/13596/2023/POD</w:t>
        </w:r>
        <w:r w:rsidR="00A53C7F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8A3935D2843A48D19A7BFFA5DE5BC9E9"/>
        </w:placeholder>
        <w:text/>
      </w:sdtPr>
      <w:sdtEndPr/>
      <w:sdtContent>
        <w:r w:rsidR="00A53C7F" w:rsidRPr="00A53C7F">
          <w:rPr>
            <w:bCs/>
          </w:rPr>
          <w:t>USKVBL/2163/2024/REG-Gro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DEA9AF526284EB482FA9BB59E03244F"/>
        </w:placeholder>
        <w:date w:fullDate="2024-02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53C7F">
          <w:rPr>
            <w:bCs/>
          </w:rPr>
          <w:t>13.2.2024</w:t>
        </w:r>
      </w:sdtContent>
    </w:sdt>
    <w:r w:rsidRPr="00E1769A">
      <w:rPr>
        <w:bCs/>
      </w:rPr>
      <w:t xml:space="preserve"> o</w:t>
    </w:r>
    <w:r w:rsidR="00013937">
      <w:rPr>
        <w:bCs/>
      </w:rPr>
      <w:t> </w:t>
    </w:r>
    <w:sdt>
      <w:sdtPr>
        <w:id w:val="-217967857"/>
        <w:placeholder>
          <w:docPart w:val="80B0A2D4930B4C00829D8F62B28AE78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753569FD55F4517B2BA1F9A3EBC7F87"/>
        </w:placeholder>
        <w:text/>
      </w:sdtPr>
      <w:sdtEndPr/>
      <w:sdtContent>
        <w:r w:rsidRPr="00A81054">
          <w:t>AMINELA jednotlivé vlhčené ubrousky na zuby</w:t>
        </w:r>
      </w:sdtContent>
    </w:sdt>
  </w:p>
  <w:p w14:paraId="03B66824" w14:textId="77777777" w:rsidR="00601167" w:rsidRPr="00E1769A" w:rsidRDefault="00601167" w:rsidP="000A77FE">
    <w:pPr>
      <w:rPr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546"/>
    <w:multiLevelType w:val="hybridMultilevel"/>
    <w:tmpl w:val="149E5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6623"/>
    <w:multiLevelType w:val="hybridMultilevel"/>
    <w:tmpl w:val="E4982D36"/>
    <w:lvl w:ilvl="0" w:tplc="7C5E7F0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B36FE"/>
    <w:multiLevelType w:val="hybridMultilevel"/>
    <w:tmpl w:val="21F41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1D51"/>
    <w:multiLevelType w:val="hybridMultilevel"/>
    <w:tmpl w:val="49420108"/>
    <w:lvl w:ilvl="0" w:tplc="F93884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F58BC"/>
    <w:multiLevelType w:val="hybridMultilevel"/>
    <w:tmpl w:val="EF841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8298C"/>
    <w:multiLevelType w:val="hybridMultilevel"/>
    <w:tmpl w:val="5582E122"/>
    <w:lvl w:ilvl="0" w:tplc="F93884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4E"/>
    <w:rsid w:val="00013630"/>
    <w:rsid w:val="00013937"/>
    <w:rsid w:val="000657E6"/>
    <w:rsid w:val="000A56F9"/>
    <w:rsid w:val="000D4B5A"/>
    <w:rsid w:val="000E0E8A"/>
    <w:rsid w:val="001515AD"/>
    <w:rsid w:val="001C346E"/>
    <w:rsid w:val="001F24A7"/>
    <w:rsid w:val="002047A1"/>
    <w:rsid w:val="00264E05"/>
    <w:rsid w:val="002F5D63"/>
    <w:rsid w:val="00333834"/>
    <w:rsid w:val="00373D0D"/>
    <w:rsid w:val="00406690"/>
    <w:rsid w:val="004A12EE"/>
    <w:rsid w:val="00550980"/>
    <w:rsid w:val="00601167"/>
    <w:rsid w:val="007005E4"/>
    <w:rsid w:val="007920D9"/>
    <w:rsid w:val="00865969"/>
    <w:rsid w:val="009B17E7"/>
    <w:rsid w:val="009F481F"/>
    <w:rsid w:val="00A53C7F"/>
    <w:rsid w:val="00A53D1E"/>
    <w:rsid w:val="00A63106"/>
    <w:rsid w:val="00A81054"/>
    <w:rsid w:val="00AE35B2"/>
    <w:rsid w:val="00B1204D"/>
    <w:rsid w:val="00B76D59"/>
    <w:rsid w:val="00BA7045"/>
    <w:rsid w:val="00C13C50"/>
    <w:rsid w:val="00CD3449"/>
    <w:rsid w:val="00DF3AD4"/>
    <w:rsid w:val="00E86DCA"/>
    <w:rsid w:val="00E94833"/>
    <w:rsid w:val="00ED5237"/>
    <w:rsid w:val="00EF57D3"/>
    <w:rsid w:val="00EF61D1"/>
    <w:rsid w:val="00F72B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C3613"/>
  <w15:chartTrackingRefBased/>
  <w15:docId w15:val="{46964655-AF0C-AF45-A273-AA064B7D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346E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65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657E6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0657E6"/>
  </w:style>
  <w:style w:type="character" w:styleId="Hypertextovodkaz">
    <w:name w:val="Hyperlink"/>
    <w:basedOn w:val="Standardnpsmoodstavce"/>
    <w:uiPriority w:val="99"/>
    <w:unhideWhenUsed/>
    <w:rsid w:val="000657E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657E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10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1054"/>
  </w:style>
  <w:style w:type="paragraph" w:styleId="Zpat">
    <w:name w:val="footer"/>
    <w:basedOn w:val="Normln"/>
    <w:link w:val="ZpatChar"/>
    <w:uiPriority w:val="99"/>
    <w:unhideWhenUsed/>
    <w:rsid w:val="00A810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054"/>
  </w:style>
  <w:style w:type="character" w:styleId="Zstupntext">
    <w:name w:val="Placeholder Text"/>
    <w:rsid w:val="00A81054"/>
    <w:rPr>
      <w:color w:val="808080"/>
    </w:rPr>
  </w:style>
  <w:style w:type="character" w:customStyle="1" w:styleId="Styl2">
    <w:name w:val="Styl2"/>
    <w:basedOn w:val="Standardnpsmoodstavce"/>
    <w:uiPriority w:val="1"/>
    <w:rsid w:val="00A81054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A810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10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10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0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105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10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826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736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1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3AD77F205246EEA05A12EA168D74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BCEBEB-0EBC-4D3F-B3E5-6AA7E275833C}"/>
      </w:docPartPr>
      <w:docPartBody>
        <w:p w:rsidR="001B459C" w:rsidRDefault="00673FE3" w:rsidP="00673FE3">
          <w:pPr>
            <w:pStyle w:val="D53AD77F205246EEA05A12EA168D744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A3935D2843A48D19A7BFFA5DE5BC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41BCC-8D62-4240-A5E0-5AA4A348E702}"/>
      </w:docPartPr>
      <w:docPartBody>
        <w:p w:rsidR="001B459C" w:rsidRDefault="00673FE3" w:rsidP="00673FE3">
          <w:pPr>
            <w:pStyle w:val="8A3935D2843A48D19A7BFFA5DE5BC9E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DEA9AF526284EB482FA9BB59E0324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C0D652-4284-4BB9-B653-A34E36A83782}"/>
      </w:docPartPr>
      <w:docPartBody>
        <w:p w:rsidR="001B459C" w:rsidRDefault="00673FE3" w:rsidP="00673FE3">
          <w:pPr>
            <w:pStyle w:val="8DEA9AF526284EB482FA9BB59E03244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0B0A2D4930B4C00829D8F62B28AE7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6E938B-6ACE-487D-8E41-20C21087CC54}"/>
      </w:docPartPr>
      <w:docPartBody>
        <w:p w:rsidR="001B459C" w:rsidRDefault="00673FE3" w:rsidP="00673FE3">
          <w:pPr>
            <w:pStyle w:val="80B0A2D4930B4C00829D8F62B28AE78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753569FD55F4517B2BA1F9A3EBC7F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FDFCB7-7A8A-4990-8D64-A888B265B2BB}"/>
      </w:docPartPr>
      <w:docPartBody>
        <w:p w:rsidR="001B459C" w:rsidRDefault="00673FE3" w:rsidP="00673FE3">
          <w:pPr>
            <w:pStyle w:val="B753569FD55F4517B2BA1F9A3EBC7F8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E3"/>
    <w:rsid w:val="001B459C"/>
    <w:rsid w:val="005911E0"/>
    <w:rsid w:val="00673FE3"/>
    <w:rsid w:val="00C91671"/>
    <w:rsid w:val="00DB16DD"/>
    <w:rsid w:val="00F9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73FE3"/>
    <w:rPr>
      <w:color w:val="808080"/>
    </w:rPr>
  </w:style>
  <w:style w:type="paragraph" w:customStyle="1" w:styleId="D53AD77F205246EEA05A12EA168D7446">
    <w:name w:val="D53AD77F205246EEA05A12EA168D7446"/>
    <w:rsid w:val="00673FE3"/>
  </w:style>
  <w:style w:type="paragraph" w:customStyle="1" w:styleId="8A3935D2843A48D19A7BFFA5DE5BC9E9">
    <w:name w:val="8A3935D2843A48D19A7BFFA5DE5BC9E9"/>
    <w:rsid w:val="00673FE3"/>
  </w:style>
  <w:style w:type="paragraph" w:customStyle="1" w:styleId="8DEA9AF526284EB482FA9BB59E03244F">
    <w:name w:val="8DEA9AF526284EB482FA9BB59E03244F"/>
    <w:rsid w:val="00673FE3"/>
  </w:style>
  <w:style w:type="paragraph" w:customStyle="1" w:styleId="80B0A2D4930B4C00829D8F62B28AE78C">
    <w:name w:val="80B0A2D4930B4C00829D8F62B28AE78C"/>
    <w:rsid w:val="00673FE3"/>
  </w:style>
  <w:style w:type="paragraph" w:customStyle="1" w:styleId="B753569FD55F4517B2BA1F9A3EBC7F87">
    <w:name w:val="B753569FD55F4517B2BA1F9A3EBC7F87"/>
    <w:rsid w:val="00673F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 Pučálka</dc:creator>
  <cp:keywords/>
  <dc:description/>
  <cp:lastModifiedBy>Nepejchalová Leona</cp:lastModifiedBy>
  <cp:revision>13</cp:revision>
  <dcterms:created xsi:type="dcterms:W3CDTF">2023-07-03T10:45:00Z</dcterms:created>
  <dcterms:modified xsi:type="dcterms:W3CDTF">2024-02-14T17:47:00Z</dcterms:modified>
</cp:coreProperties>
</file>