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B40F7" w14:textId="77777777" w:rsidR="00794B28" w:rsidRPr="00531384" w:rsidRDefault="00794B28">
      <w:pPr>
        <w:rPr>
          <w:rFonts w:ascii="Calibri" w:hAnsi="Calibri" w:cs="Calibri"/>
          <w:b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>ALAVIS</w:t>
      </w:r>
      <w:r w:rsidR="006D452C" w:rsidRPr="00531384">
        <w:rPr>
          <w:rFonts w:ascii="Calibri" w:hAnsi="Calibri" w:cs="Calibri"/>
          <w:b/>
          <w:sz w:val="22"/>
          <w:szCs w:val="22"/>
        </w:rPr>
        <w:t xml:space="preserve"> </w:t>
      </w:r>
      <w:r w:rsidR="007E478F" w:rsidRPr="00531384">
        <w:rPr>
          <w:rFonts w:ascii="Calibri" w:hAnsi="Calibri" w:cs="Calibri"/>
          <w:b/>
          <w:sz w:val="22"/>
          <w:szCs w:val="22"/>
        </w:rPr>
        <w:t>MSM</w:t>
      </w:r>
      <w:r w:rsidR="005D7701" w:rsidRPr="00531384">
        <w:rPr>
          <w:rFonts w:ascii="Calibri" w:hAnsi="Calibri" w:cs="Calibri"/>
          <w:b/>
          <w:sz w:val="22"/>
          <w:szCs w:val="22"/>
        </w:rPr>
        <w:t xml:space="preserve"> pro koně</w:t>
      </w:r>
    </w:p>
    <w:p w14:paraId="12C82EA8" w14:textId="77777777" w:rsidR="007E478F" w:rsidRPr="00531384" w:rsidRDefault="007E478F">
      <w:pPr>
        <w:rPr>
          <w:rFonts w:ascii="Calibri" w:hAnsi="Calibri" w:cs="Calibri"/>
          <w:sz w:val="22"/>
          <w:szCs w:val="22"/>
        </w:rPr>
      </w:pPr>
    </w:p>
    <w:p w14:paraId="24B29E3A" w14:textId="57ED6B18" w:rsidR="00466A55" w:rsidRPr="00531384" w:rsidRDefault="00466A55" w:rsidP="009912F8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MSM (methylsu</w:t>
      </w:r>
      <w:r w:rsidR="0099676F" w:rsidRPr="00531384">
        <w:rPr>
          <w:rFonts w:ascii="Calibri" w:hAnsi="Calibri" w:cs="Calibri"/>
          <w:sz w:val="22"/>
          <w:szCs w:val="22"/>
        </w:rPr>
        <w:t>lfonylmethan), kolageny COLLYSS</w:t>
      </w:r>
      <w:r w:rsidRPr="00531384">
        <w:rPr>
          <w:rFonts w:ascii="Calibri" w:hAnsi="Calibri" w:cs="Calibri"/>
          <w:sz w:val="22"/>
          <w:szCs w:val="22"/>
        </w:rPr>
        <w:t xml:space="preserve"> a C</w:t>
      </w:r>
      <w:r w:rsidR="0099676F" w:rsidRPr="00531384">
        <w:rPr>
          <w:rFonts w:ascii="Calibri" w:hAnsi="Calibri" w:cs="Calibri"/>
          <w:sz w:val="22"/>
          <w:szCs w:val="22"/>
        </w:rPr>
        <w:t>ARTIDYSS</w:t>
      </w:r>
    </w:p>
    <w:p w14:paraId="4A326FB7" w14:textId="77777777" w:rsidR="00521EE5" w:rsidRPr="00531384" w:rsidRDefault="00521EE5" w:rsidP="009912F8">
      <w:pPr>
        <w:rPr>
          <w:rFonts w:ascii="Calibri" w:hAnsi="Calibri" w:cs="Calibri"/>
          <w:sz w:val="22"/>
          <w:szCs w:val="22"/>
        </w:rPr>
      </w:pPr>
    </w:p>
    <w:p w14:paraId="736CDD93" w14:textId="65E6765E" w:rsidR="009912F8" w:rsidRPr="00531384" w:rsidRDefault="00521EE5" w:rsidP="009912F8">
      <w:pPr>
        <w:rPr>
          <w:rFonts w:ascii="Calibri" w:hAnsi="Calibri" w:cs="Calibri"/>
          <w:b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Veterinární p</w:t>
      </w:r>
      <w:r w:rsidR="009912F8" w:rsidRPr="00531384">
        <w:rPr>
          <w:rFonts w:ascii="Calibri" w:hAnsi="Calibri" w:cs="Calibri"/>
          <w:sz w:val="22"/>
          <w:szCs w:val="22"/>
        </w:rPr>
        <w:t>řípravek</w:t>
      </w:r>
      <w:r w:rsidR="009D098B" w:rsidRPr="00531384">
        <w:rPr>
          <w:rFonts w:ascii="Calibri" w:hAnsi="Calibri" w:cs="Calibri"/>
          <w:sz w:val="22"/>
          <w:szCs w:val="22"/>
        </w:rPr>
        <w:t xml:space="preserve"> </w:t>
      </w:r>
      <w:r w:rsidRPr="00531384">
        <w:rPr>
          <w:rFonts w:ascii="Calibri" w:hAnsi="Calibri" w:cs="Calibri"/>
          <w:sz w:val="22"/>
          <w:szCs w:val="22"/>
        </w:rPr>
        <w:t xml:space="preserve">přispívající k </w:t>
      </w:r>
      <w:r w:rsidR="00355740" w:rsidRPr="00531384">
        <w:rPr>
          <w:rFonts w:ascii="Calibri" w:hAnsi="Calibri" w:cs="Calibri"/>
          <w:sz w:val="22"/>
          <w:szCs w:val="22"/>
        </w:rPr>
        <w:t>zmírnění bolesti a projevů zánětlivých procesů</w:t>
      </w:r>
      <w:r w:rsidR="00794B28" w:rsidRPr="00531384">
        <w:rPr>
          <w:rFonts w:ascii="Calibri" w:hAnsi="Calibri" w:cs="Calibri"/>
          <w:sz w:val="22"/>
          <w:szCs w:val="22"/>
        </w:rPr>
        <w:t xml:space="preserve"> pro koně a pony</w:t>
      </w:r>
      <w:r w:rsidR="009912F8" w:rsidRPr="00531384">
        <w:rPr>
          <w:rFonts w:ascii="Calibri" w:hAnsi="Calibri" w:cs="Calibri"/>
          <w:b/>
          <w:sz w:val="22"/>
          <w:szCs w:val="22"/>
        </w:rPr>
        <w:t xml:space="preserve"> </w:t>
      </w:r>
    </w:p>
    <w:p w14:paraId="327D4DAF" w14:textId="4F077777" w:rsidR="00434ED7" w:rsidRPr="00531384" w:rsidRDefault="00434ED7" w:rsidP="009912F8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MSM + kolageny</w:t>
      </w:r>
      <w:r w:rsidR="00B45FEA" w:rsidRPr="00531384">
        <w:rPr>
          <w:rFonts w:ascii="Calibri" w:hAnsi="Calibri" w:cs="Calibri"/>
          <w:sz w:val="22"/>
          <w:szCs w:val="22"/>
        </w:rPr>
        <w:t xml:space="preserve"> COLLYSS a CARTIDYSS</w:t>
      </w:r>
    </w:p>
    <w:p w14:paraId="5F72DD58" w14:textId="77777777" w:rsidR="00521EE5" w:rsidRPr="00531384" w:rsidRDefault="00521EE5" w:rsidP="00521EE5">
      <w:pPr>
        <w:rPr>
          <w:rFonts w:ascii="Calibri" w:hAnsi="Calibri" w:cs="Calibri"/>
          <w:b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Přispívá k zmírnění bolesti a projevů zánětlivých procesů.</w:t>
      </w:r>
    </w:p>
    <w:p w14:paraId="5CA623D6" w14:textId="77777777" w:rsidR="009912F8" w:rsidRPr="00531384" w:rsidRDefault="009912F8" w:rsidP="009912F8">
      <w:pPr>
        <w:rPr>
          <w:rFonts w:ascii="Calibri" w:hAnsi="Calibri" w:cs="Calibri"/>
          <w:b/>
          <w:sz w:val="22"/>
          <w:szCs w:val="22"/>
        </w:rPr>
      </w:pPr>
    </w:p>
    <w:p w14:paraId="10168532" w14:textId="77777777" w:rsidR="00521EE5" w:rsidRPr="00531384" w:rsidRDefault="009912F8" w:rsidP="00521EE5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>ALAVIS</w:t>
      </w:r>
      <w:r w:rsidR="006D452C" w:rsidRPr="00531384">
        <w:rPr>
          <w:rFonts w:ascii="Calibri" w:hAnsi="Calibri" w:cs="Calibri"/>
          <w:b/>
          <w:sz w:val="22"/>
          <w:szCs w:val="22"/>
        </w:rPr>
        <w:t xml:space="preserve"> </w:t>
      </w:r>
      <w:r w:rsidRPr="00531384">
        <w:rPr>
          <w:rFonts w:ascii="Calibri" w:hAnsi="Calibri" w:cs="Calibri"/>
          <w:b/>
          <w:sz w:val="22"/>
          <w:szCs w:val="22"/>
        </w:rPr>
        <w:t xml:space="preserve">MSM pro koně </w:t>
      </w:r>
      <w:r w:rsidRPr="00531384">
        <w:rPr>
          <w:rFonts w:ascii="Calibri" w:hAnsi="Calibri" w:cs="Calibri"/>
          <w:sz w:val="22"/>
          <w:szCs w:val="22"/>
        </w:rPr>
        <w:t xml:space="preserve">je přírodní prostředek </w:t>
      </w:r>
      <w:r w:rsidR="00521EE5" w:rsidRPr="00531384">
        <w:rPr>
          <w:rFonts w:ascii="Calibri" w:hAnsi="Calibri" w:cs="Calibri"/>
          <w:sz w:val="22"/>
          <w:szCs w:val="22"/>
        </w:rPr>
        <w:t>přispívající k zmírnění bolesti a projevů zánětlivých procesů.</w:t>
      </w:r>
    </w:p>
    <w:p w14:paraId="2A70AADA" w14:textId="77777777" w:rsidR="009912F8" w:rsidRPr="00531384" w:rsidRDefault="009912F8" w:rsidP="009912F8">
      <w:pPr>
        <w:rPr>
          <w:rFonts w:ascii="Calibri" w:hAnsi="Calibri" w:cs="Calibri"/>
          <w:b/>
          <w:sz w:val="22"/>
          <w:szCs w:val="22"/>
        </w:rPr>
      </w:pPr>
    </w:p>
    <w:p w14:paraId="3F573726" w14:textId="33294299" w:rsidR="00466A55" w:rsidRPr="00531384" w:rsidRDefault="009912F8" w:rsidP="009912F8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>ALAVI</w:t>
      </w:r>
      <w:r w:rsidR="006D452C" w:rsidRPr="00531384">
        <w:rPr>
          <w:rFonts w:ascii="Calibri" w:hAnsi="Calibri" w:cs="Calibri"/>
          <w:b/>
          <w:sz w:val="22"/>
          <w:szCs w:val="22"/>
        </w:rPr>
        <w:t xml:space="preserve">S </w:t>
      </w:r>
      <w:r w:rsidRPr="00531384">
        <w:rPr>
          <w:rFonts w:ascii="Calibri" w:hAnsi="Calibri" w:cs="Calibri"/>
          <w:b/>
          <w:sz w:val="22"/>
          <w:szCs w:val="22"/>
        </w:rPr>
        <w:t xml:space="preserve">MSM pro koně </w:t>
      </w:r>
      <w:r w:rsidRPr="00531384">
        <w:rPr>
          <w:rFonts w:ascii="Calibri" w:hAnsi="Calibri" w:cs="Calibri"/>
          <w:sz w:val="22"/>
          <w:szCs w:val="22"/>
        </w:rPr>
        <w:t xml:space="preserve">je veterinární přípravek </w:t>
      </w:r>
      <w:r w:rsidR="00AC7FBD" w:rsidRPr="00531384">
        <w:rPr>
          <w:rFonts w:ascii="Calibri" w:hAnsi="Calibri" w:cs="Calibri"/>
          <w:sz w:val="22"/>
          <w:szCs w:val="22"/>
        </w:rPr>
        <w:t>přispívající k zmírnění bolesti a projevů zánětlivých procesů</w:t>
      </w:r>
      <w:r w:rsidRPr="00531384">
        <w:rPr>
          <w:rFonts w:ascii="Calibri" w:hAnsi="Calibri" w:cs="Calibri"/>
          <w:sz w:val="22"/>
          <w:szCs w:val="22"/>
        </w:rPr>
        <w:t xml:space="preserve">, který </w:t>
      </w:r>
      <w:r w:rsidR="00466A55" w:rsidRPr="00531384">
        <w:rPr>
          <w:rFonts w:ascii="Calibri" w:hAnsi="Calibri" w:cs="Calibri"/>
          <w:sz w:val="22"/>
          <w:szCs w:val="22"/>
        </w:rPr>
        <w:t>má příznivý vliv na</w:t>
      </w:r>
      <w:r w:rsidRPr="00531384">
        <w:rPr>
          <w:rFonts w:ascii="Calibri" w:hAnsi="Calibri" w:cs="Calibri"/>
          <w:sz w:val="22"/>
          <w:szCs w:val="22"/>
        </w:rPr>
        <w:t xml:space="preserve"> funkci pohybového aparátu koní. </w:t>
      </w:r>
      <w:r w:rsidR="00F560B4" w:rsidRPr="00531384">
        <w:rPr>
          <w:rFonts w:ascii="Calibri" w:hAnsi="Calibri" w:cs="Calibri"/>
          <w:sz w:val="22"/>
          <w:szCs w:val="22"/>
        </w:rPr>
        <w:t>Napomáhá potlačovat</w:t>
      </w:r>
      <w:r w:rsidRPr="00531384">
        <w:rPr>
          <w:rFonts w:ascii="Calibri" w:hAnsi="Calibri" w:cs="Calibri"/>
          <w:sz w:val="22"/>
          <w:szCs w:val="22"/>
        </w:rPr>
        <w:t xml:space="preserve"> p</w:t>
      </w:r>
      <w:r w:rsidR="00BB4C76" w:rsidRPr="00531384">
        <w:rPr>
          <w:rFonts w:ascii="Calibri" w:hAnsi="Calibri" w:cs="Calibri"/>
          <w:sz w:val="22"/>
          <w:szCs w:val="22"/>
        </w:rPr>
        <w:t>r</w:t>
      </w:r>
      <w:r w:rsidRPr="00531384">
        <w:rPr>
          <w:rFonts w:ascii="Calibri" w:hAnsi="Calibri" w:cs="Calibri"/>
          <w:sz w:val="22"/>
          <w:szCs w:val="22"/>
        </w:rPr>
        <w:t xml:space="preserve">obíhající zánět, podporuje </w:t>
      </w:r>
      <w:r w:rsidR="00466A55" w:rsidRPr="00531384">
        <w:rPr>
          <w:rFonts w:ascii="Calibri" w:hAnsi="Calibri" w:cs="Calibri"/>
          <w:sz w:val="22"/>
          <w:szCs w:val="22"/>
        </w:rPr>
        <w:t>regeneraci svalů, vazů a šlach a tím má příznivý vliv na</w:t>
      </w:r>
      <w:r w:rsidR="005F3F4A" w:rsidRPr="00531384">
        <w:rPr>
          <w:rFonts w:ascii="Calibri" w:hAnsi="Calibri" w:cs="Calibri"/>
          <w:sz w:val="22"/>
          <w:szCs w:val="22"/>
        </w:rPr>
        <w:t> </w:t>
      </w:r>
      <w:r w:rsidR="00466A55" w:rsidRPr="00531384">
        <w:rPr>
          <w:rFonts w:ascii="Calibri" w:hAnsi="Calibri" w:cs="Calibri"/>
          <w:sz w:val="22"/>
          <w:szCs w:val="22"/>
        </w:rPr>
        <w:t xml:space="preserve">zlepšení fyzické výkonnosti. </w:t>
      </w:r>
    </w:p>
    <w:p w14:paraId="0FEB915D" w14:textId="77777777" w:rsidR="009912F8" w:rsidRPr="00531384" w:rsidRDefault="009912F8" w:rsidP="009912F8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Nejedná se o doping, proto může být ALAVIS MSM</w:t>
      </w:r>
      <w:r w:rsidR="00212412" w:rsidRPr="00531384">
        <w:rPr>
          <w:rFonts w:ascii="Calibri" w:hAnsi="Calibri" w:cs="Calibri"/>
          <w:sz w:val="22"/>
          <w:szCs w:val="22"/>
        </w:rPr>
        <w:t xml:space="preserve"> pro koně</w:t>
      </w:r>
      <w:r w:rsidRPr="00531384">
        <w:rPr>
          <w:rFonts w:ascii="Calibri" w:hAnsi="Calibri" w:cs="Calibri"/>
          <w:sz w:val="22"/>
          <w:szCs w:val="22"/>
        </w:rPr>
        <w:t xml:space="preserve"> podáván sportovním koním po celou dobu dostihové sezóny. </w:t>
      </w:r>
    </w:p>
    <w:p w14:paraId="5B34471E" w14:textId="77777777" w:rsidR="00B45FEA" w:rsidRPr="00531384" w:rsidRDefault="00B45FEA" w:rsidP="009912F8">
      <w:pPr>
        <w:rPr>
          <w:rFonts w:ascii="Calibri" w:hAnsi="Calibri" w:cs="Calibri"/>
          <w:sz w:val="22"/>
          <w:szCs w:val="22"/>
        </w:rPr>
      </w:pPr>
    </w:p>
    <w:p w14:paraId="7F993BC9" w14:textId="7BF85251" w:rsidR="00B45FEA" w:rsidRPr="00531384" w:rsidRDefault="00B45FEA" w:rsidP="00B45FEA">
      <w:pPr>
        <w:rPr>
          <w:rFonts w:ascii="Calibri" w:hAnsi="Calibri" w:cs="Calibri"/>
          <w:b/>
          <w:sz w:val="22"/>
          <w:szCs w:val="22"/>
        </w:rPr>
      </w:pPr>
      <w:bookmarkStart w:id="0" w:name="_Hlk163118668"/>
      <w:r w:rsidRPr="00531384">
        <w:rPr>
          <w:rFonts w:ascii="Calibri" w:hAnsi="Calibri" w:cs="Calibri"/>
          <w:b/>
          <w:sz w:val="22"/>
          <w:szCs w:val="22"/>
        </w:rPr>
        <w:t xml:space="preserve">Methylsulfonylmethan </w:t>
      </w:r>
      <w:r w:rsidR="00D31C47" w:rsidRPr="00531384">
        <w:rPr>
          <w:rFonts w:ascii="Calibri" w:hAnsi="Calibri" w:cs="Calibri"/>
          <w:b/>
          <w:sz w:val="22"/>
          <w:szCs w:val="22"/>
        </w:rPr>
        <w:t>–</w:t>
      </w:r>
      <w:r w:rsidRPr="00531384">
        <w:rPr>
          <w:rFonts w:ascii="Calibri" w:hAnsi="Calibri" w:cs="Calibri"/>
          <w:b/>
          <w:sz w:val="22"/>
          <w:szCs w:val="22"/>
        </w:rPr>
        <w:t xml:space="preserve"> MSM</w:t>
      </w:r>
      <w:r w:rsidRPr="00531384">
        <w:rPr>
          <w:rFonts w:ascii="Calibri" w:hAnsi="Calibri" w:cs="Calibri"/>
          <w:sz w:val="22"/>
          <w:szCs w:val="22"/>
        </w:rPr>
        <w:t xml:space="preserve"> – je přírodní látka obsahující organicky vázanou síru, která je zapojena do procesu tvorby kolagenu, zpevňuje vazy a šlachy, působí relaxačně a regeneračně na</w:t>
      </w:r>
      <w:r w:rsidR="00531384" w:rsidRPr="00531384">
        <w:rPr>
          <w:rFonts w:ascii="Calibri" w:hAnsi="Calibri" w:cs="Calibri"/>
          <w:sz w:val="22"/>
          <w:szCs w:val="22"/>
        </w:rPr>
        <w:t> </w:t>
      </w:r>
      <w:r w:rsidRPr="00531384">
        <w:rPr>
          <w:rFonts w:ascii="Calibri" w:hAnsi="Calibri" w:cs="Calibri"/>
          <w:sz w:val="22"/>
          <w:szCs w:val="22"/>
        </w:rPr>
        <w:t xml:space="preserve">svaly. MSM se podílí nejen na omezení bolesti kloubů, ale díky svým antioxidačním a detoxikačním účinkům také na odbourání poškozené tkáně. </w:t>
      </w:r>
      <w:r w:rsidR="00D31C47" w:rsidRPr="00531384">
        <w:rPr>
          <w:rFonts w:ascii="Calibri" w:hAnsi="Calibri"/>
          <w:sz w:val="22"/>
          <w:szCs w:val="22"/>
        </w:rPr>
        <w:t xml:space="preserve">MSM přispívá k </w:t>
      </w:r>
      <w:r w:rsidR="00355740" w:rsidRPr="00531384">
        <w:rPr>
          <w:rFonts w:ascii="Calibri" w:hAnsi="Calibri"/>
          <w:sz w:val="22"/>
          <w:szCs w:val="22"/>
        </w:rPr>
        <w:t>zmírnění</w:t>
      </w:r>
      <w:r w:rsidR="00D31C47" w:rsidRPr="00531384">
        <w:rPr>
          <w:rFonts w:ascii="Calibri" w:hAnsi="Calibri"/>
          <w:sz w:val="22"/>
          <w:szCs w:val="22"/>
        </w:rPr>
        <w:t xml:space="preserve"> bolesti a je vhodný i</w:t>
      </w:r>
      <w:r w:rsidR="00531384" w:rsidRPr="00531384">
        <w:rPr>
          <w:rFonts w:ascii="Calibri" w:hAnsi="Calibri"/>
          <w:sz w:val="22"/>
          <w:szCs w:val="22"/>
        </w:rPr>
        <w:t> </w:t>
      </w:r>
      <w:r w:rsidR="00D31C47" w:rsidRPr="00531384">
        <w:rPr>
          <w:rFonts w:ascii="Calibri" w:hAnsi="Calibri"/>
          <w:sz w:val="22"/>
          <w:szCs w:val="22"/>
        </w:rPr>
        <w:t>při</w:t>
      </w:r>
      <w:r w:rsidR="00531384" w:rsidRPr="00531384">
        <w:rPr>
          <w:rFonts w:ascii="Calibri" w:hAnsi="Calibri"/>
          <w:sz w:val="22"/>
          <w:szCs w:val="22"/>
        </w:rPr>
        <w:t> </w:t>
      </w:r>
      <w:r w:rsidR="00D31C47" w:rsidRPr="00531384">
        <w:rPr>
          <w:rFonts w:ascii="Calibri" w:hAnsi="Calibri"/>
          <w:sz w:val="22"/>
          <w:szCs w:val="22"/>
        </w:rPr>
        <w:t xml:space="preserve">poúrazových a pooperačních stavech pro zmírnění hojení ran. </w:t>
      </w:r>
      <w:r w:rsidRPr="00531384">
        <w:rPr>
          <w:rFonts w:ascii="Calibri" w:hAnsi="Calibri" w:cs="Calibri"/>
          <w:sz w:val="22"/>
          <w:szCs w:val="22"/>
        </w:rPr>
        <w:t>MSM</w:t>
      </w:r>
      <w:r w:rsidR="00E30A9D" w:rsidRPr="00531384">
        <w:rPr>
          <w:rFonts w:ascii="Calibri" w:hAnsi="Calibri" w:cs="Calibri"/>
          <w:sz w:val="22"/>
          <w:szCs w:val="22"/>
        </w:rPr>
        <w:t xml:space="preserve"> </w:t>
      </w:r>
      <w:r w:rsidR="00E30A9D" w:rsidRPr="00531384">
        <w:rPr>
          <w:rFonts w:ascii="Calibri" w:hAnsi="Calibri"/>
          <w:sz w:val="22"/>
          <w:szCs w:val="22"/>
        </w:rPr>
        <w:t>napomáhá snižovat otoky a</w:t>
      </w:r>
      <w:r w:rsidR="00531384" w:rsidRPr="00531384">
        <w:rPr>
          <w:rFonts w:ascii="Calibri" w:hAnsi="Calibri"/>
          <w:sz w:val="22"/>
          <w:szCs w:val="22"/>
        </w:rPr>
        <w:t> </w:t>
      </w:r>
      <w:r w:rsidR="00E30A9D" w:rsidRPr="00531384">
        <w:rPr>
          <w:rFonts w:ascii="Calibri" w:hAnsi="Calibri"/>
          <w:sz w:val="22"/>
          <w:szCs w:val="22"/>
        </w:rPr>
        <w:t xml:space="preserve">vykazuje vasodilatační a protizánětlivé vlastnosti. </w:t>
      </w:r>
      <w:r w:rsidR="00D31C47" w:rsidRPr="00531384">
        <w:rPr>
          <w:rFonts w:ascii="Calibri" w:hAnsi="Calibri" w:cs="Calibri"/>
          <w:sz w:val="22"/>
          <w:szCs w:val="22"/>
        </w:rPr>
        <w:t xml:space="preserve"> </w:t>
      </w:r>
      <w:r w:rsidRPr="00531384">
        <w:rPr>
          <w:rFonts w:ascii="Calibri" w:hAnsi="Calibri" w:cs="Calibri"/>
          <w:sz w:val="22"/>
          <w:szCs w:val="22"/>
        </w:rPr>
        <w:t xml:space="preserve">Má své uplatnění také </w:t>
      </w:r>
      <w:r w:rsidR="00D31C47" w:rsidRPr="00531384">
        <w:rPr>
          <w:rFonts w:ascii="Calibri" w:hAnsi="Calibri" w:cs="Calibri"/>
          <w:sz w:val="22"/>
          <w:szCs w:val="22"/>
        </w:rPr>
        <w:t>u</w:t>
      </w:r>
      <w:r w:rsidR="00E30A9D" w:rsidRPr="00531384">
        <w:rPr>
          <w:rFonts w:ascii="Calibri" w:hAnsi="Calibri" w:cs="Calibri"/>
          <w:sz w:val="22"/>
          <w:szCs w:val="22"/>
        </w:rPr>
        <w:t xml:space="preserve"> </w:t>
      </w:r>
      <w:r w:rsidRPr="00531384">
        <w:rPr>
          <w:rFonts w:ascii="Calibri" w:hAnsi="Calibri" w:cs="Calibri"/>
          <w:sz w:val="22"/>
          <w:szCs w:val="22"/>
        </w:rPr>
        <w:t xml:space="preserve">bolestí svalů, svalových křečí a také bolestí šlach. </w:t>
      </w:r>
    </w:p>
    <w:bookmarkEnd w:id="0"/>
    <w:p w14:paraId="349791D2" w14:textId="77777777" w:rsidR="00B45FEA" w:rsidRPr="00531384" w:rsidRDefault="00B45FEA" w:rsidP="00B45FEA">
      <w:pPr>
        <w:rPr>
          <w:rFonts w:ascii="Calibri" w:hAnsi="Calibri" w:cs="Calibri"/>
          <w:sz w:val="22"/>
          <w:szCs w:val="22"/>
        </w:rPr>
      </w:pPr>
    </w:p>
    <w:p w14:paraId="35C1EC3F" w14:textId="77777777" w:rsidR="00B45FEA" w:rsidRPr="00531384" w:rsidRDefault="00B45FEA" w:rsidP="00B45FEA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 xml:space="preserve">Hydrolyzované kolageny </w:t>
      </w:r>
      <w:r w:rsidR="001721FE" w:rsidRPr="00531384">
        <w:rPr>
          <w:rFonts w:ascii="Calibri" w:hAnsi="Calibri" w:cs="Calibri"/>
          <w:b/>
          <w:sz w:val="22"/>
          <w:szCs w:val="22"/>
        </w:rPr>
        <w:t>COLLYSS a CARTIDYSS</w:t>
      </w:r>
      <w:r w:rsidRPr="00531384">
        <w:rPr>
          <w:rFonts w:ascii="Calibri" w:hAnsi="Calibri" w:cs="Calibri"/>
          <w:sz w:val="22"/>
          <w:szCs w:val="22"/>
        </w:rPr>
        <w:t xml:space="preserve"> </w:t>
      </w:r>
    </w:p>
    <w:p w14:paraId="6B91073F" w14:textId="22C0BB8E" w:rsidR="00B45FEA" w:rsidRPr="00531384" w:rsidRDefault="001721FE" w:rsidP="00B45FEA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>COLLYSS</w:t>
      </w:r>
      <w:r w:rsidR="00B45FEA" w:rsidRPr="00531384">
        <w:rPr>
          <w:rFonts w:ascii="Calibri" w:hAnsi="Calibri" w:cs="Calibri"/>
          <w:b/>
          <w:sz w:val="22"/>
          <w:szCs w:val="22"/>
        </w:rPr>
        <w:t xml:space="preserve"> </w:t>
      </w:r>
      <w:r w:rsidR="00D31C47" w:rsidRPr="00531384">
        <w:rPr>
          <w:rFonts w:ascii="Calibri" w:hAnsi="Calibri" w:cs="Calibri"/>
          <w:b/>
          <w:sz w:val="22"/>
          <w:szCs w:val="22"/>
        </w:rPr>
        <w:t>–</w:t>
      </w:r>
      <w:r w:rsidR="00B45FEA" w:rsidRPr="00531384">
        <w:rPr>
          <w:rFonts w:ascii="Calibri" w:hAnsi="Calibri" w:cs="Calibri"/>
          <w:b/>
          <w:sz w:val="22"/>
          <w:szCs w:val="22"/>
        </w:rPr>
        <w:t xml:space="preserve"> kol</w:t>
      </w:r>
      <w:r w:rsidR="00B379B2" w:rsidRPr="00531384">
        <w:rPr>
          <w:rFonts w:ascii="Calibri" w:hAnsi="Calibri" w:cs="Calibri"/>
          <w:b/>
          <w:sz w:val="22"/>
          <w:szCs w:val="22"/>
        </w:rPr>
        <w:t>agen typu I</w:t>
      </w:r>
      <w:r w:rsidR="00B379B2" w:rsidRPr="00531384">
        <w:rPr>
          <w:rFonts w:ascii="Calibri" w:hAnsi="Calibri" w:cs="Calibri"/>
          <w:sz w:val="22"/>
          <w:szCs w:val="22"/>
        </w:rPr>
        <w:t xml:space="preserve"> v nejvyšší kvalitě</w:t>
      </w:r>
      <w:r w:rsidR="00B45FEA" w:rsidRPr="00531384">
        <w:rPr>
          <w:rFonts w:ascii="Calibri" w:hAnsi="Calibri" w:cs="Calibri"/>
          <w:sz w:val="22"/>
          <w:szCs w:val="22"/>
        </w:rPr>
        <w:t xml:space="preserve"> se vyskytuje v silně zatěžovaných strukturách, jako jsou šlachy a vazivové chrupavky. Je odolný v tahu, a proto je velmi důležitý pro pevnost šlach</w:t>
      </w:r>
      <w:r w:rsidR="00B379B2" w:rsidRPr="00531384">
        <w:rPr>
          <w:rFonts w:ascii="Calibri" w:hAnsi="Calibri" w:cs="Calibri"/>
          <w:sz w:val="22"/>
          <w:szCs w:val="22"/>
        </w:rPr>
        <w:t>,</w:t>
      </w:r>
      <w:r w:rsidR="00B45FEA" w:rsidRPr="00531384">
        <w:rPr>
          <w:rFonts w:ascii="Calibri" w:hAnsi="Calibri" w:cs="Calibri"/>
          <w:sz w:val="22"/>
          <w:szCs w:val="22"/>
        </w:rPr>
        <w:t xml:space="preserve"> a tím i</w:t>
      </w:r>
      <w:r w:rsidR="005F3F4A" w:rsidRPr="00531384">
        <w:rPr>
          <w:rFonts w:ascii="Calibri" w:hAnsi="Calibri" w:cs="Calibri"/>
          <w:sz w:val="22"/>
          <w:szCs w:val="22"/>
        </w:rPr>
        <w:t> </w:t>
      </w:r>
      <w:r w:rsidR="00B45FEA" w:rsidRPr="00531384">
        <w:rPr>
          <w:rFonts w:ascii="Calibri" w:hAnsi="Calibri" w:cs="Calibri"/>
          <w:sz w:val="22"/>
          <w:szCs w:val="22"/>
        </w:rPr>
        <w:t>pro</w:t>
      </w:r>
      <w:r w:rsidR="005F3F4A" w:rsidRPr="00531384">
        <w:rPr>
          <w:rFonts w:ascii="Calibri" w:hAnsi="Calibri" w:cs="Calibri"/>
          <w:sz w:val="22"/>
          <w:szCs w:val="22"/>
        </w:rPr>
        <w:t> </w:t>
      </w:r>
      <w:r w:rsidR="00B45FEA" w:rsidRPr="00531384">
        <w:rPr>
          <w:rFonts w:ascii="Calibri" w:hAnsi="Calibri" w:cs="Calibri"/>
          <w:sz w:val="22"/>
          <w:szCs w:val="22"/>
        </w:rPr>
        <w:t xml:space="preserve">zpevnění pohybového aparátu. Tento kolagen se dále vyskytuje v kostech a kůži. Kolagen typu I </w:t>
      </w:r>
      <w:r w:rsidRPr="00531384">
        <w:rPr>
          <w:rFonts w:ascii="Calibri" w:hAnsi="Calibri" w:cs="Calibri"/>
          <w:sz w:val="22"/>
          <w:szCs w:val="22"/>
        </w:rPr>
        <w:t>COLLYSS</w:t>
      </w:r>
      <w:r w:rsidR="00B45FEA" w:rsidRPr="00531384">
        <w:rPr>
          <w:rFonts w:ascii="Calibri" w:hAnsi="Calibri" w:cs="Calibri"/>
          <w:sz w:val="22"/>
          <w:szCs w:val="22"/>
        </w:rPr>
        <w:t xml:space="preserve"> je čištěný kolagenový hydrolyzát získávaný z chrupavek mořských ryb. </w:t>
      </w:r>
    </w:p>
    <w:p w14:paraId="35CFFE56" w14:textId="77777777" w:rsidR="00B45FEA" w:rsidRPr="00531384" w:rsidRDefault="00B45FEA" w:rsidP="00B45FEA">
      <w:pPr>
        <w:rPr>
          <w:rFonts w:ascii="Calibri" w:hAnsi="Calibri" w:cs="Calibri"/>
          <w:sz w:val="22"/>
          <w:szCs w:val="22"/>
        </w:rPr>
      </w:pPr>
    </w:p>
    <w:p w14:paraId="075D0C3A" w14:textId="56E7F1B4" w:rsidR="00B45FEA" w:rsidRPr="00531384" w:rsidRDefault="001721FE" w:rsidP="00B45FEA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>CARTIDYSS</w:t>
      </w:r>
      <w:r w:rsidR="00B45FEA" w:rsidRPr="00531384">
        <w:rPr>
          <w:rFonts w:ascii="Calibri" w:hAnsi="Calibri" w:cs="Calibri"/>
          <w:b/>
          <w:sz w:val="22"/>
          <w:szCs w:val="22"/>
        </w:rPr>
        <w:t xml:space="preserve"> </w:t>
      </w:r>
      <w:r w:rsidR="00D31C47" w:rsidRPr="00531384">
        <w:rPr>
          <w:rFonts w:ascii="Calibri" w:hAnsi="Calibri" w:cs="Calibri"/>
          <w:b/>
          <w:sz w:val="22"/>
          <w:szCs w:val="22"/>
        </w:rPr>
        <w:t>–</w:t>
      </w:r>
      <w:r w:rsidR="00B45FEA" w:rsidRPr="00531384">
        <w:rPr>
          <w:rFonts w:ascii="Calibri" w:hAnsi="Calibri" w:cs="Calibri"/>
          <w:b/>
          <w:sz w:val="22"/>
          <w:szCs w:val="22"/>
        </w:rPr>
        <w:t xml:space="preserve"> kola</w:t>
      </w:r>
      <w:r w:rsidR="00C62C78" w:rsidRPr="00531384">
        <w:rPr>
          <w:rFonts w:ascii="Calibri" w:hAnsi="Calibri" w:cs="Calibri"/>
          <w:b/>
          <w:sz w:val="22"/>
          <w:szCs w:val="22"/>
        </w:rPr>
        <w:t>gen typu II</w:t>
      </w:r>
      <w:r w:rsidR="00C62C78" w:rsidRPr="00531384">
        <w:rPr>
          <w:rFonts w:ascii="Calibri" w:hAnsi="Calibri" w:cs="Calibri"/>
          <w:sz w:val="22"/>
          <w:szCs w:val="22"/>
        </w:rPr>
        <w:t xml:space="preserve"> v nejvyšší kvalitě</w:t>
      </w:r>
      <w:r w:rsidR="00B45FEA" w:rsidRPr="00531384">
        <w:rPr>
          <w:rFonts w:ascii="Calibri" w:hAnsi="Calibri" w:cs="Calibri"/>
          <w:sz w:val="22"/>
          <w:szCs w:val="22"/>
        </w:rPr>
        <w:t xml:space="preserve"> udržuje tvar chrupavky a brání její deformaci. Kolagen typu II je součástí hyalinní a elastické chrupavky a je odolný v tlaku. </w:t>
      </w:r>
      <w:r w:rsidRPr="00531384">
        <w:rPr>
          <w:rFonts w:ascii="Calibri" w:hAnsi="Calibri" w:cs="Calibri"/>
          <w:sz w:val="22"/>
          <w:szCs w:val="22"/>
        </w:rPr>
        <w:t>CARTIDYSS</w:t>
      </w:r>
      <w:r w:rsidR="00B45FEA" w:rsidRPr="00531384">
        <w:rPr>
          <w:rFonts w:ascii="Calibri" w:hAnsi="Calibri" w:cs="Calibri"/>
          <w:sz w:val="22"/>
          <w:szCs w:val="22"/>
        </w:rPr>
        <w:t xml:space="preserve"> je čištěný kolagenový hydrolyzát získávaný z chrupavek rejnoků. </w:t>
      </w:r>
    </w:p>
    <w:p w14:paraId="17AABE87" w14:textId="77777777" w:rsidR="00B45FEA" w:rsidRPr="00531384" w:rsidRDefault="00B45FEA" w:rsidP="00B45FEA">
      <w:pPr>
        <w:rPr>
          <w:rFonts w:ascii="Calibri" w:hAnsi="Calibri" w:cs="Calibri"/>
          <w:sz w:val="22"/>
          <w:szCs w:val="22"/>
        </w:rPr>
      </w:pPr>
    </w:p>
    <w:p w14:paraId="3E13EBC0" w14:textId="77777777" w:rsidR="009912F8" w:rsidRPr="00531384" w:rsidRDefault="009912F8" w:rsidP="009912F8">
      <w:pPr>
        <w:rPr>
          <w:rFonts w:ascii="Calibri" w:hAnsi="Calibri" w:cs="Calibri"/>
          <w:sz w:val="22"/>
          <w:szCs w:val="22"/>
        </w:rPr>
      </w:pPr>
    </w:p>
    <w:p w14:paraId="1D47E8DD" w14:textId="3FB35C60" w:rsidR="009912F8" w:rsidRPr="00531384" w:rsidRDefault="00DB61FF" w:rsidP="009912F8">
      <w:pPr>
        <w:rPr>
          <w:rFonts w:ascii="Calibri" w:hAnsi="Calibri" w:cs="Calibri"/>
          <w:b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>ALAVIS MSM pro koně doporučujeme podávat</w:t>
      </w:r>
      <w:r w:rsidR="009912F8" w:rsidRPr="00531384">
        <w:rPr>
          <w:rFonts w:ascii="Calibri" w:hAnsi="Calibri" w:cs="Calibri"/>
          <w:b/>
          <w:sz w:val="22"/>
          <w:szCs w:val="22"/>
        </w:rPr>
        <w:t>:</w:t>
      </w:r>
    </w:p>
    <w:p w14:paraId="5EEB9DB3" w14:textId="77777777" w:rsidR="00F039BE" w:rsidRPr="00531384" w:rsidRDefault="00F039BE" w:rsidP="009912F8">
      <w:pPr>
        <w:rPr>
          <w:rFonts w:ascii="Calibri" w:hAnsi="Calibri" w:cs="Calibri"/>
          <w:b/>
          <w:sz w:val="22"/>
          <w:szCs w:val="22"/>
        </w:rPr>
      </w:pPr>
    </w:p>
    <w:p w14:paraId="6ABD1E08" w14:textId="77777777" w:rsidR="009912F8" w:rsidRPr="00531384" w:rsidRDefault="00DB61FF" w:rsidP="009912F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hříbatům již od 3.</w:t>
      </w:r>
      <w:r w:rsidR="009912F8" w:rsidRPr="00531384">
        <w:rPr>
          <w:rFonts w:ascii="Calibri" w:hAnsi="Calibri" w:cs="Calibri"/>
          <w:sz w:val="22"/>
          <w:szCs w:val="22"/>
        </w:rPr>
        <w:t xml:space="preserve"> měsíce</w:t>
      </w:r>
    </w:p>
    <w:p w14:paraId="7435F823" w14:textId="77777777" w:rsidR="009912F8" w:rsidRPr="00531384" w:rsidRDefault="00DB61FF" w:rsidP="009912F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d</w:t>
      </w:r>
      <w:r w:rsidR="009912F8" w:rsidRPr="00531384">
        <w:rPr>
          <w:rFonts w:ascii="Calibri" w:hAnsi="Calibri" w:cs="Calibri"/>
          <w:sz w:val="22"/>
          <w:szCs w:val="22"/>
        </w:rPr>
        <w:t>ostihový</w:t>
      </w:r>
      <w:r w:rsidRPr="00531384">
        <w:rPr>
          <w:rFonts w:ascii="Calibri" w:hAnsi="Calibri" w:cs="Calibri"/>
          <w:sz w:val="22"/>
          <w:szCs w:val="22"/>
        </w:rPr>
        <w:t>m</w:t>
      </w:r>
      <w:r w:rsidR="009912F8" w:rsidRPr="00531384">
        <w:rPr>
          <w:rFonts w:ascii="Calibri" w:hAnsi="Calibri" w:cs="Calibri"/>
          <w:sz w:val="22"/>
          <w:szCs w:val="22"/>
        </w:rPr>
        <w:t xml:space="preserve"> koní</w:t>
      </w:r>
      <w:r w:rsidRPr="00531384">
        <w:rPr>
          <w:rFonts w:ascii="Calibri" w:hAnsi="Calibri" w:cs="Calibri"/>
          <w:sz w:val="22"/>
          <w:szCs w:val="22"/>
        </w:rPr>
        <w:t>m</w:t>
      </w:r>
    </w:p>
    <w:p w14:paraId="557D51BF" w14:textId="77777777" w:rsidR="009912F8" w:rsidRPr="00531384" w:rsidRDefault="00DB61FF" w:rsidP="009912F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starším a těžším</w:t>
      </w:r>
      <w:r w:rsidR="009912F8" w:rsidRPr="00531384">
        <w:rPr>
          <w:rFonts w:ascii="Calibri" w:hAnsi="Calibri" w:cs="Calibri"/>
          <w:sz w:val="22"/>
          <w:szCs w:val="22"/>
        </w:rPr>
        <w:t xml:space="preserve"> koní</w:t>
      </w:r>
      <w:r w:rsidRPr="00531384">
        <w:rPr>
          <w:rFonts w:ascii="Calibri" w:hAnsi="Calibri" w:cs="Calibri"/>
          <w:sz w:val="22"/>
          <w:szCs w:val="22"/>
        </w:rPr>
        <w:t>m</w:t>
      </w:r>
    </w:p>
    <w:p w14:paraId="43B5F01E" w14:textId="77777777" w:rsidR="009912F8" w:rsidRPr="00531384" w:rsidRDefault="00DB61FF" w:rsidP="009912F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při</w:t>
      </w:r>
      <w:r w:rsidR="009912F8" w:rsidRPr="00531384">
        <w:rPr>
          <w:rFonts w:ascii="Calibri" w:hAnsi="Calibri" w:cs="Calibri"/>
          <w:sz w:val="22"/>
          <w:szCs w:val="22"/>
        </w:rPr>
        <w:t xml:space="preserve"> poúrazových a pooperačních stav</w:t>
      </w:r>
      <w:r w:rsidR="00086931" w:rsidRPr="00531384">
        <w:rPr>
          <w:rFonts w:ascii="Calibri" w:hAnsi="Calibri" w:cs="Calibri"/>
          <w:sz w:val="22"/>
          <w:szCs w:val="22"/>
        </w:rPr>
        <w:t>ech</w:t>
      </w:r>
    </w:p>
    <w:p w14:paraId="35C97FAC" w14:textId="77777777" w:rsidR="009912F8" w:rsidRPr="00531384" w:rsidRDefault="009912F8" w:rsidP="009912F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u degenerativních a zánětlivých postižení pohybového aparátu</w:t>
      </w:r>
      <w:r w:rsidR="00086931" w:rsidRPr="00531384">
        <w:rPr>
          <w:rFonts w:ascii="Calibri" w:hAnsi="Calibri" w:cs="Calibri"/>
          <w:sz w:val="22"/>
          <w:szCs w:val="22"/>
        </w:rPr>
        <w:t>, zejména kloubů</w:t>
      </w:r>
      <w:r w:rsidRPr="00531384">
        <w:rPr>
          <w:rFonts w:ascii="Calibri" w:hAnsi="Calibri" w:cs="Calibri"/>
          <w:sz w:val="22"/>
          <w:szCs w:val="22"/>
        </w:rPr>
        <w:t xml:space="preserve"> (artróza, artritida)</w:t>
      </w:r>
    </w:p>
    <w:p w14:paraId="0E33BBFC" w14:textId="77777777" w:rsidR="009912F8" w:rsidRPr="00531384" w:rsidRDefault="009912F8" w:rsidP="009912F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při bolesti svalů, svalových křečí</w:t>
      </w:r>
    </w:p>
    <w:p w14:paraId="2BFB306D" w14:textId="77777777" w:rsidR="009912F8" w:rsidRPr="00531384" w:rsidRDefault="009912F8" w:rsidP="009912F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při zhoršené kvalitě srsti, zejména</w:t>
      </w:r>
      <w:r w:rsidR="00086931" w:rsidRPr="00531384">
        <w:rPr>
          <w:rFonts w:ascii="Calibri" w:hAnsi="Calibri" w:cs="Calibri"/>
          <w:sz w:val="22"/>
          <w:szCs w:val="22"/>
        </w:rPr>
        <w:t xml:space="preserve"> u</w:t>
      </w:r>
      <w:r w:rsidRPr="00531384">
        <w:rPr>
          <w:rFonts w:ascii="Calibri" w:hAnsi="Calibri" w:cs="Calibri"/>
          <w:sz w:val="22"/>
          <w:szCs w:val="22"/>
        </w:rPr>
        <w:t xml:space="preserve"> matné srsti</w:t>
      </w:r>
    </w:p>
    <w:p w14:paraId="134389E8" w14:textId="23D18CAE" w:rsidR="00722B17" w:rsidRPr="00531384" w:rsidRDefault="00722B17" w:rsidP="00B4668A">
      <w:pPr>
        <w:rPr>
          <w:rFonts w:ascii="Calibri" w:hAnsi="Calibri" w:cs="Calibri"/>
          <w:b/>
          <w:sz w:val="22"/>
          <w:szCs w:val="22"/>
        </w:rPr>
      </w:pPr>
    </w:p>
    <w:p w14:paraId="390EB904" w14:textId="10754577" w:rsidR="00521EE5" w:rsidRPr="00531384" w:rsidRDefault="00521EE5" w:rsidP="00B4668A">
      <w:pPr>
        <w:rPr>
          <w:rFonts w:ascii="Calibri" w:hAnsi="Calibri" w:cs="Calibri"/>
          <w:b/>
          <w:sz w:val="22"/>
          <w:szCs w:val="22"/>
        </w:rPr>
      </w:pPr>
    </w:p>
    <w:p w14:paraId="7DF6A458" w14:textId="7A0BB40F" w:rsidR="00521EE5" w:rsidRPr="00531384" w:rsidRDefault="00521EE5" w:rsidP="00B4668A">
      <w:pPr>
        <w:rPr>
          <w:rFonts w:ascii="Calibri" w:hAnsi="Calibri" w:cs="Calibri"/>
          <w:b/>
          <w:sz w:val="22"/>
          <w:szCs w:val="22"/>
        </w:rPr>
      </w:pPr>
    </w:p>
    <w:p w14:paraId="2E079976" w14:textId="77777777" w:rsidR="00521EE5" w:rsidRPr="00531384" w:rsidRDefault="00521EE5" w:rsidP="00B4668A">
      <w:pPr>
        <w:rPr>
          <w:rFonts w:ascii="Calibri" w:hAnsi="Calibri" w:cs="Calibri"/>
          <w:b/>
          <w:sz w:val="22"/>
          <w:szCs w:val="22"/>
        </w:rPr>
      </w:pPr>
    </w:p>
    <w:p w14:paraId="210E4C6B" w14:textId="136D1C62" w:rsidR="00B4668A" w:rsidRPr="00531384" w:rsidRDefault="00B4668A" w:rsidP="00B4668A">
      <w:pPr>
        <w:rPr>
          <w:rFonts w:ascii="Calibri" w:hAnsi="Calibri" w:cs="Calibri"/>
          <w:b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lastRenderedPageBreak/>
        <w:t>Dávkování</w:t>
      </w:r>
      <w:r w:rsidR="00AC5C8D" w:rsidRPr="00531384">
        <w:rPr>
          <w:rFonts w:ascii="Calibri" w:hAnsi="Calibri" w:cs="Calibri"/>
          <w:b/>
          <w:sz w:val="22"/>
          <w:szCs w:val="22"/>
        </w:rPr>
        <w:t xml:space="preserve"> </w:t>
      </w:r>
      <w:r w:rsidR="001552D2" w:rsidRPr="00531384">
        <w:rPr>
          <w:rFonts w:ascii="Calibri" w:hAnsi="Calibri" w:cs="Calibri"/>
          <w:b/>
          <w:sz w:val="22"/>
          <w:szCs w:val="22"/>
        </w:rPr>
        <w:t>(</w:t>
      </w:r>
      <w:r w:rsidR="002E1704" w:rsidRPr="00531384">
        <w:rPr>
          <w:rFonts w:ascii="Calibri" w:hAnsi="Calibri" w:cs="Calibri"/>
          <w:b/>
          <w:sz w:val="22"/>
          <w:szCs w:val="22"/>
        </w:rPr>
        <w:t>odměrka uvnitř)</w:t>
      </w:r>
      <w:r w:rsidR="001E0C15" w:rsidRPr="00531384">
        <w:rPr>
          <w:rFonts w:ascii="Calibri" w:hAnsi="Calibri" w:cs="Calibri"/>
          <w:b/>
          <w:sz w:val="22"/>
          <w:szCs w:val="22"/>
        </w:rPr>
        <w:t>:</w:t>
      </w:r>
      <w:r w:rsidR="002E1704" w:rsidRPr="00531384">
        <w:rPr>
          <w:rFonts w:ascii="Calibri" w:hAnsi="Calibri" w:cs="Calibri"/>
          <w:b/>
          <w:sz w:val="22"/>
          <w:szCs w:val="22"/>
        </w:rPr>
        <w:t xml:space="preserve"> </w:t>
      </w:r>
      <w:r w:rsidR="001552D2" w:rsidRPr="00531384">
        <w:rPr>
          <w:rFonts w:ascii="Calibri" w:hAnsi="Calibri" w:cs="Calibri"/>
          <w:b/>
          <w:sz w:val="22"/>
          <w:szCs w:val="22"/>
        </w:rPr>
        <w:t>1 odměrka = 4,3</w:t>
      </w:r>
      <w:r w:rsidR="00AC5C8D" w:rsidRPr="00531384">
        <w:rPr>
          <w:rFonts w:ascii="Calibri" w:hAnsi="Calibri" w:cs="Calibri"/>
          <w:b/>
          <w:sz w:val="22"/>
          <w:szCs w:val="22"/>
        </w:rPr>
        <w:t xml:space="preserve"> g</w:t>
      </w:r>
      <w:r w:rsidRPr="00531384">
        <w:rPr>
          <w:rFonts w:ascii="Calibri" w:hAnsi="Calibri" w:cs="Calibri"/>
          <w:b/>
          <w:sz w:val="22"/>
          <w:szCs w:val="22"/>
        </w:rPr>
        <w:t>:</w:t>
      </w:r>
    </w:p>
    <w:p w14:paraId="798551A0" w14:textId="77777777" w:rsidR="00F039BE" w:rsidRPr="00531384" w:rsidRDefault="00F039BE" w:rsidP="00B4668A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7"/>
        <w:gridCol w:w="3027"/>
      </w:tblGrid>
      <w:tr w:rsidR="005F3F4A" w:rsidRPr="00531384" w14:paraId="15842C00" w14:textId="77777777" w:rsidTr="00C42D6C">
        <w:tc>
          <w:tcPr>
            <w:tcW w:w="3070" w:type="dxa"/>
          </w:tcPr>
          <w:p w14:paraId="3C96751F" w14:textId="77777777" w:rsidR="00B4668A" w:rsidRPr="00531384" w:rsidRDefault="00B4668A" w:rsidP="00B4668A">
            <w:pPr>
              <w:rPr>
                <w:rFonts w:ascii="Calibri" w:hAnsi="Calibri" w:cs="Calibri"/>
                <w:sz w:val="22"/>
                <w:szCs w:val="22"/>
              </w:rPr>
            </w:pPr>
            <w:r w:rsidRPr="00531384">
              <w:rPr>
                <w:rFonts w:ascii="Calibri" w:hAnsi="Calibri" w:cs="Calibri"/>
                <w:sz w:val="22"/>
                <w:szCs w:val="22"/>
              </w:rPr>
              <w:t>Hmotnost koně</w:t>
            </w:r>
          </w:p>
        </w:tc>
        <w:tc>
          <w:tcPr>
            <w:tcW w:w="3070" w:type="dxa"/>
          </w:tcPr>
          <w:p w14:paraId="7317EE57" w14:textId="7245D884" w:rsidR="002E1704" w:rsidRPr="00531384" w:rsidRDefault="00B4668A" w:rsidP="000F1699">
            <w:pPr>
              <w:rPr>
                <w:rFonts w:ascii="Calibri" w:hAnsi="Calibri" w:cs="Calibri"/>
                <w:sz w:val="22"/>
                <w:szCs w:val="22"/>
              </w:rPr>
            </w:pPr>
            <w:r w:rsidRPr="00531384">
              <w:rPr>
                <w:rFonts w:ascii="Calibri" w:hAnsi="Calibri" w:cs="Calibri"/>
                <w:sz w:val="22"/>
                <w:szCs w:val="22"/>
              </w:rPr>
              <w:t xml:space="preserve">Iniciační </w:t>
            </w:r>
            <w:r w:rsidR="001E0C15" w:rsidRPr="00531384">
              <w:rPr>
                <w:rFonts w:ascii="Calibri" w:hAnsi="Calibri" w:cs="Calibri"/>
                <w:sz w:val="22"/>
                <w:szCs w:val="22"/>
              </w:rPr>
              <w:t xml:space="preserve">Počáteční </w:t>
            </w:r>
            <w:r w:rsidRPr="00531384">
              <w:rPr>
                <w:rFonts w:ascii="Calibri" w:hAnsi="Calibri" w:cs="Calibri"/>
                <w:sz w:val="22"/>
                <w:szCs w:val="22"/>
              </w:rPr>
              <w:t>dávka (prvních 10 dní</w:t>
            </w:r>
            <w:r w:rsidR="000F1699" w:rsidRPr="00531384">
              <w:rPr>
                <w:rFonts w:ascii="Calibri" w:hAnsi="Calibri" w:cs="Calibri"/>
                <w:sz w:val="22"/>
                <w:szCs w:val="22"/>
              </w:rPr>
              <w:t xml:space="preserve"> užívání</w:t>
            </w:r>
            <w:r w:rsidRPr="00531384">
              <w:rPr>
                <w:rFonts w:ascii="Calibri" w:hAnsi="Calibri" w:cs="Calibri"/>
                <w:sz w:val="22"/>
                <w:szCs w:val="22"/>
              </w:rPr>
              <w:t>)</w:t>
            </w:r>
            <w:r w:rsidR="000F1699" w:rsidRPr="005313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1704" w:rsidRPr="00531384">
              <w:rPr>
                <w:rFonts w:ascii="Calibri" w:hAnsi="Calibri" w:cs="Calibri"/>
                <w:sz w:val="22"/>
                <w:szCs w:val="22"/>
              </w:rPr>
              <w:t>denně</w:t>
            </w:r>
          </w:p>
        </w:tc>
        <w:tc>
          <w:tcPr>
            <w:tcW w:w="3071" w:type="dxa"/>
          </w:tcPr>
          <w:p w14:paraId="781F75C4" w14:textId="77777777" w:rsidR="00B4668A" w:rsidRPr="00531384" w:rsidRDefault="00B4668A" w:rsidP="00D31C47">
            <w:pPr>
              <w:rPr>
                <w:rFonts w:ascii="Calibri" w:hAnsi="Calibri" w:cs="Calibri"/>
                <w:sz w:val="22"/>
                <w:szCs w:val="22"/>
              </w:rPr>
            </w:pPr>
            <w:r w:rsidRPr="00531384">
              <w:rPr>
                <w:rFonts w:ascii="Calibri" w:hAnsi="Calibri" w:cs="Calibri"/>
                <w:sz w:val="22"/>
                <w:szCs w:val="22"/>
              </w:rPr>
              <w:t>Udržovací (pokračovací)</w:t>
            </w:r>
            <w:r w:rsidR="000F1699" w:rsidRPr="00531384">
              <w:rPr>
                <w:rFonts w:ascii="Calibri" w:hAnsi="Calibri" w:cs="Calibri"/>
                <w:sz w:val="22"/>
                <w:szCs w:val="22"/>
              </w:rPr>
              <w:t xml:space="preserve"> dávka</w:t>
            </w:r>
          </w:p>
          <w:p w14:paraId="69F5CB46" w14:textId="77777777" w:rsidR="002E1704" w:rsidRPr="00531384" w:rsidRDefault="002E1704" w:rsidP="00D31C47">
            <w:pPr>
              <w:rPr>
                <w:rFonts w:ascii="Calibri" w:hAnsi="Calibri" w:cs="Calibri"/>
                <w:sz w:val="22"/>
                <w:szCs w:val="22"/>
              </w:rPr>
            </w:pPr>
            <w:r w:rsidRPr="00531384">
              <w:rPr>
                <w:rFonts w:ascii="Calibri" w:hAnsi="Calibri" w:cs="Calibri"/>
                <w:sz w:val="22"/>
                <w:szCs w:val="22"/>
              </w:rPr>
              <w:t>denně</w:t>
            </w:r>
          </w:p>
        </w:tc>
      </w:tr>
      <w:tr w:rsidR="005F3F4A" w:rsidRPr="00531384" w14:paraId="3B74390A" w14:textId="77777777" w:rsidTr="00C42D6C">
        <w:tc>
          <w:tcPr>
            <w:tcW w:w="3070" w:type="dxa"/>
          </w:tcPr>
          <w:p w14:paraId="0A98C13D" w14:textId="77777777" w:rsidR="00B4668A" w:rsidRPr="00531384" w:rsidRDefault="00B4668A" w:rsidP="00B4668A">
            <w:pPr>
              <w:rPr>
                <w:rFonts w:ascii="Calibri" w:hAnsi="Calibri" w:cs="Calibri"/>
                <w:sz w:val="22"/>
                <w:szCs w:val="22"/>
              </w:rPr>
            </w:pPr>
            <w:r w:rsidRPr="00531384">
              <w:rPr>
                <w:rFonts w:ascii="Calibri" w:hAnsi="Calibri" w:cs="Calibri"/>
                <w:sz w:val="22"/>
                <w:szCs w:val="22"/>
              </w:rPr>
              <w:t>100 kg</w:t>
            </w:r>
          </w:p>
        </w:tc>
        <w:tc>
          <w:tcPr>
            <w:tcW w:w="3070" w:type="dxa"/>
          </w:tcPr>
          <w:p w14:paraId="2139EE58" w14:textId="77777777" w:rsidR="00B4668A" w:rsidRPr="00531384" w:rsidRDefault="006D5468" w:rsidP="006D54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1384">
              <w:rPr>
                <w:rFonts w:ascii="Calibri" w:hAnsi="Calibri" w:cs="Calibri"/>
                <w:sz w:val="22"/>
                <w:szCs w:val="22"/>
              </w:rPr>
              <w:t>2</w:t>
            </w:r>
            <w:r w:rsidR="00B4668A" w:rsidRPr="00531384">
              <w:rPr>
                <w:rFonts w:ascii="Calibri" w:hAnsi="Calibri" w:cs="Calibri"/>
                <w:sz w:val="22"/>
                <w:szCs w:val="22"/>
              </w:rPr>
              <w:t xml:space="preserve"> odměrky</w:t>
            </w:r>
          </w:p>
        </w:tc>
        <w:tc>
          <w:tcPr>
            <w:tcW w:w="3071" w:type="dxa"/>
          </w:tcPr>
          <w:p w14:paraId="46796DC0" w14:textId="77777777" w:rsidR="00B4668A" w:rsidRPr="00531384" w:rsidRDefault="00ED4274" w:rsidP="00ED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1384">
              <w:rPr>
                <w:rFonts w:ascii="Calibri" w:hAnsi="Calibri" w:cs="Calibri"/>
                <w:sz w:val="22"/>
                <w:szCs w:val="22"/>
              </w:rPr>
              <w:t>1 odměrka</w:t>
            </w:r>
          </w:p>
        </w:tc>
      </w:tr>
      <w:tr w:rsidR="00B4668A" w:rsidRPr="00531384" w14:paraId="1B232F10" w14:textId="77777777" w:rsidTr="00C42D6C">
        <w:tc>
          <w:tcPr>
            <w:tcW w:w="3070" w:type="dxa"/>
          </w:tcPr>
          <w:p w14:paraId="74BD09C0" w14:textId="77777777" w:rsidR="00B4668A" w:rsidRPr="00531384" w:rsidRDefault="00B4668A" w:rsidP="00B4668A">
            <w:pPr>
              <w:rPr>
                <w:rFonts w:ascii="Calibri" w:hAnsi="Calibri" w:cs="Calibri"/>
                <w:sz w:val="22"/>
                <w:szCs w:val="22"/>
              </w:rPr>
            </w:pPr>
            <w:r w:rsidRPr="00531384">
              <w:rPr>
                <w:rFonts w:ascii="Calibri" w:hAnsi="Calibri" w:cs="Calibri"/>
                <w:sz w:val="22"/>
                <w:szCs w:val="22"/>
              </w:rPr>
              <w:t>500 kg</w:t>
            </w:r>
          </w:p>
        </w:tc>
        <w:tc>
          <w:tcPr>
            <w:tcW w:w="3070" w:type="dxa"/>
          </w:tcPr>
          <w:p w14:paraId="132BF1C8" w14:textId="77777777" w:rsidR="00B4668A" w:rsidRPr="00531384" w:rsidRDefault="006D5468" w:rsidP="006D54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1384">
              <w:rPr>
                <w:rFonts w:ascii="Calibri" w:hAnsi="Calibri" w:cs="Calibri"/>
                <w:sz w:val="22"/>
                <w:szCs w:val="22"/>
              </w:rPr>
              <w:t>6-10 o</w:t>
            </w:r>
            <w:r w:rsidR="00B4668A" w:rsidRPr="00531384">
              <w:rPr>
                <w:rFonts w:ascii="Calibri" w:hAnsi="Calibri" w:cs="Calibri"/>
                <w:sz w:val="22"/>
                <w:szCs w:val="22"/>
              </w:rPr>
              <w:t>dměr</w:t>
            </w:r>
            <w:r w:rsidRPr="00531384">
              <w:rPr>
                <w:rFonts w:ascii="Calibri" w:hAnsi="Calibri" w:cs="Calibri"/>
                <w:sz w:val="22"/>
                <w:szCs w:val="22"/>
              </w:rPr>
              <w:t>e</w:t>
            </w:r>
            <w:r w:rsidR="00B4668A" w:rsidRPr="00531384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3071" w:type="dxa"/>
          </w:tcPr>
          <w:p w14:paraId="17E72FD8" w14:textId="77777777" w:rsidR="00B4668A" w:rsidRPr="00531384" w:rsidRDefault="00ED4274" w:rsidP="00ED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1384">
              <w:rPr>
                <w:rFonts w:ascii="Calibri" w:hAnsi="Calibri" w:cs="Calibri"/>
                <w:sz w:val="22"/>
                <w:szCs w:val="22"/>
              </w:rPr>
              <w:t xml:space="preserve">3-5 </w:t>
            </w:r>
            <w:r w:rsidR="00B4668A" w:rsidRPr="00531384">
              <w:rPr>
                <w:rFonts w:ascii="Calibri" w:hAnsi="Calibri" w:cs="Calibri"/>
                <w:sz w:val="22"/>
                <w:szCs w:val="22"/>
              </w:rPr>
              <w:t>odměr</w:t>
            </w:r>
            <w:r w:rsidRPr="00531384">
              <w:rPr>
                <w:rFonts w:ascii="Calibri" w:hAnsi="Calibri" w:cs="Calibri"/>
                <w:sz w:val="22"/>
                <w:szCs w:val="22"/>
              </w:rPr>
              <w:t>ek</w:t>
            </w:r>
          </w:p>
        </w:tc>
      </w:tr>
    </w:tbl>
    <w:p w14:paraId="2FD13821" w14:textId="77777777" w:rsidR="00B4668A" w:rsidRPr="00531384" w:rsidRDefault="00B4668A" w:rsidP="00B4668A">
      <w:pPr>
        <w:rPr>
          <w:rFonts w:ascii="Calibri" w:hAnsi="Calibri" w:cs="Calibri"/>
          <w:sz w:val="22"/>
          <w:szCs w:val="22"/>
        </w:rPr>
      </w:pPr>
    </w:p>
    <w:p w14:paraId="08631020" w14:textId="77777777" w:rsidR="007E478F" w:rsidRPr="00531384" w:rsidRDefault="007E478F">
      <w:pPr>
        <w:rPr>
          <w:rStyle w:val="Zdraznn"/>
          <w:rFonts w:ascii="Calibri" w:hAnsi="Calibri" w:cs="Calibri"/>
          <w:sz w:val="22"/>
          <w:szCs w:val="22"/>
        </w:rPr>
      </w:pPr>
    </w:p>
    <w:p w14:paraId="5B6E4FB3" w14:textId="77777777" w:rsidR="00B4668A" w:rsidRPr="00531384" w:rsidRDefault="007E478F">
      <w:pPr>
        <w:rPr>
          <w:rFonts w:ascii="Calibri" w:hAnsi="Calibri" w:cs="Calibri"/>
          <w:b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 xml:space="preserve">Obsah </w:t>
      </w:r>
      <w:r w:rsidR="00B168DA" w:rsidRPr="00531384">
        <w:rPr>
          <w:rFonts w:ascii="Calibri" w:hAnsi="Calibri" w:cs="Calibri"/>
          <w:b/>
          <w:sz w:val="22"/>
          <w:szCs w:val="22"/>
        </w:rPr>
        <w:t xml:space="preserve">účinných látek v 600 </w:t>
      </w:r>
      <w:r w:rsidR="00B4668A" w:rsidRPr="00531384">
        <w:rPr>
          <w:rFonts w:ascii="Calibri" w:hAnsi="Calibri" w:cs="Calibri"/>
          <w:b/>
          <w:sz w:val="22"/>
          <w:szCs w:val="22"/>
        </w:rPr>
        <w:t>g</w:t>
      </w:r>
      <w:r w:rsidRPr="00531384">
        <w:rPr>
          <w:rFonts w:ascii="Calibri" w:hAnsi="Calibri" w:cs="Calibri"/>
          <w:b/>
          <w:sz w:val="22"/>
          <w:szCs w:val="22"/>
        </w:rPr>
        <w:t>:</w:t>
      </w:r>
    </w:p>
    <w:p w14:paraId="31F46915" w14:textId="3A8907C4" w:rsidR="007E478F" w:rsidRPr="00531384" w:rsidRDefault="00794B28">
      <w:pPr>
        <w:rPr>
          <w:rFonts w:ascii="Calibri" w:hAnsi="Calibri" w:cs="Calibri"/>
          <w:b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MSM</w:t>
      </w:r>
      <w:r w:rsidR="00B4668A" w:rsidRPr="00531384">
        <w:rPr>
          <w:rFonts w:ascii="Calibri" w:hAnsi="Calibri" w:cs="Calibri"/>
          <w:sz w:val="22"/>
          <w:szCs w:val="22"/>
        </w:rPr>
        <w:t xml:space="preserve"> (M</w:t>
      </w:r>
      <w:r w:rsidR="007E478F" w:rsidRPr="00531384">
        <w:rPr>
          <w:rFonts w:ascii="Calibri" w:hAnsi="Calibri" w:cs="Calibri"/>
          <w:sz w:val="22"/>
          <w:szCs w:val="22"/>
        </w:rPr>
        <w:t>ethylsulfonylmethan)</w:t>
      </w:r>
      <w:r w:rsidRPr="00531384">
        <w:rPr>
          <w:rFonts w:ascii="Calibri" w:hAnsi="Calibri" w:cs="Calibri"/>
          <w:sz w:val="22"/>
          <w:szCs w:val="22"/>
        </w:rPr>
        <w:t xml:space="preserve"> „ultra-pure</w:t>
      </w:r>
      <w:r w:rsidR="00D712EF" w:rsidRPr="00531384">
        <w:rPr>
          <w:rFonts w:ascii="Calibri" w:hAnsi="Calibri" w:cs="Calibri"/>
          <w:sz w:val="22"/>
          <w:szCs w:val="22"/>
        </w:rPr>
        <w:t xml:space="preserve"> </w:t>
      </w:r>
      <w:r w:rsidRPr="00531384">
        <w:rPr>
          <w:rFonts w:ascii="Calibri" w:hAnsi="Calibri" w:cs="Calibri"/>
          <w:sz w:val="22"/>
          <w:szCs w:val="22"/>
        </w:rPr>
        <w:t xml:space="preserve">grade“ </w:t>
      </w:r>
      <w:r w:rsidR="00E81AC2" w:rsidRPr="00531384">
        <w:rPr>
          <w:rFonts w:ascii="Calibri" w:hAnsi="Calibri" w:cs="Calibri"/>
          <w:sz w:val="22"/>
          <w:szCs w:val="22"/>
        </w:rPr>
        <w:t>99,</w:t>
      </w:r>
      <w:r w:rsidR="004878DC" w:rsidRPr="00531384">
        <w:rPr>
          <w:rFonts w:ascii="Calibri" w:hAnsi="Calibri" w:cs="Calibri"/>
          <w:sz w:val="22"/>
          <w:szCs w:val="22"/>
        </w:rPr>
        <w:t>5</w:t>
      </w:r>
      <w:r w:rsidR="007E478F" w:rsidRPr="00531384">
        <w:rPr>
          <w:rFonts w:ascii="Calibri" w:hAnsi="Calibri" w:cs="Calibri"/>
          <w:sz w:val="22"/>
          <w:szCs w:val="22"/>
        </w:rPr>
        <w:t xml:space="preserve"> %</w:t>
      </w:r>
      <w:r w:rsidR="00B4668A" w:rsidRPr="00531384">
        <w:rPr>
          <w:rFonts w:ascii="Calibri" w:hAnsi="Calibri" w:cs="Calibri"/>
          <w:sz w:val="22"/>
          <w:szCs w:val="22"/>
        </w:rPr>
        <w:t xml:space="preserve"> </w:t>
      </w:r>
      <w:r w:rsidR="00D31C47" w:rsidRPr="00531384">
        <w:rPr>
          <w:rFonts w:ascii="Calibri" w:hAnsi="Calibri" w:cs="Calibri"/>
          <w:sz w:val="22"/>
          <w:szCs w:val="22"/>
        </w:rPr>
        <w:tab/>
      </w:r>
      <w:r w:rsidR="00041C24" w:rsidRPr="00531384">
        <w:rPr>
          <w:rFonts w:ascii="Calibri" w:hAnsi="Calibri" w:cs="Calibri"/>
          <w:sz w:val="22"/>
          <w:szCs w:val="22"/>
        </w:rPr>
        <w:t>596,4</w:t>
      </w:r>
      <w:r w:rsidR="00B4668A" w:rsidRPr="00531384">
        <w:rPr>
          <w:rFonts w:ascii="Calibri" w:hAnsi="Calibri" w:cs="Calibri"/>
          <w:sz w:val="22"/>
          <w:szCs w:val="22"/>
        </w:rPr>
        <w:t xml:space="preserve"> g</w:t>
      </w:r>
    </w:p>
    <w:p w14:paraId="0870296B" w14:textId="22EBD157" w:rsidR="00E057D2" w:rsidRPr="00531384" w:rsidRDefault="00053B44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CARTIDYSS</w:t>
      </w:r>
      <w:r w:rsidR="00E057D2" w:rsidRPr="00531384">
        <w:rPr>
          <w:rFonts w:ascii="Calibri" w:hAnsi="Calibri" w:cs="Calibri"/>
          <w:sz w:val="22"/>
          <w:szCs w:val="22"/>
        </w:rPr>
        <w:t xml:space="preserve"> – </w:t>
      </w:r>
      <w:r w:rsidR="007E0261" w:rsidRPr="00531384">
        <w:rPr>
          <w:rFonts w:ascii="Calibri" w:hAnsi="Calibri" w:cs="Calibri"/>
          <w:sz w:val="22"/>
          <w:szCs w:val="22"/>
        </w:rPr>
        <w:t xml:space="preserve">hydrolyzovaný </w:t>
      </w:r>
      <w:r w:rsidR="00E057D2" w:rsidRPr="00531384">
        <w:rPr>
          <w:rFonts w:ascii="Calibri" w:hAnsi="Calibri" w:cs="Calibri"/>
          <w:sz w:val="22"/>
          <w:szCs w:val="22"/>
        </w:rPr>
        <w:t xml:space="preserve">kolagen typu II </w:t>
      </w:r>
      <w:r w:rsidR="00D31C47" w:rsidRPr="00531384">
        <w:rPr>
          <w:rFonts w:ascii="Calibri" w:hAnsi="Calibri" w:cs="Calibri"/>
          <w:sz w:val="22"/>
          <w:szCs w:val="22"/>
        </w:rPr>
        <w:tab/>
      </w:r>
      <w:r w:rsidR="00D31C47" w:rsidRPr="00531384">
        <w:rPr>
          <w:rFonts w:ascii="Calibri" w:hAnsi="Calibri" w:cs="Calibri"/>
          <w:sz w:val="22"/>
          <w:szCs w:val="22"/>
        </w:rPr>
        <w:tab/>
      </w:r>
      <w:r w:rsidR="00D31C47" w:rsidRPr="00531384">
        <w:rPr>
          <w:rFonts w:ascii="Calibri" w:hAnsi="Calibri" w:cs="Calibri"/>
          <w:sz w:val="22"/>
          <w:szCs w:val="22"/>
        </w:rPr>
        <w:tab/>
      </w:r>
      <w:r w:rsidR="00E057D2" w:rsidRPr="00531384">
        <w:rPr>
          <w:rFonts w:ascii="Calibri" w:hAnsi="Calibri" w:cs="Calibri"/>
          <w:sz w:val="22"/>
          <w:szCs w:val="22"/>
        </w:rPr>
        <w:t>1,8 g</w:t>
      </w:r>
    </w:p>
    <w:p w14:paraId="51F198BB" w14:textId="459506D4" w:rsidR="00E057D2" w:rsidRPr="00531384" w:rsidRDefault="00053B44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COLLYSS</w:t>
      </w:r>
      <w:r w:rsidR="00E057D2" w:rsidRPr="00531384">
        <w:rPr>
          <w:rFonts w:ascii="Calibri" w:hAnsi="Calibri" w:cs="Calibri"/>
          <w:sz w:val="22"/>
          <w:szCs w:val="22"/>
        </w:rPr>
        <w:t xml:space="preserve"> – </w:t>
      </w:r>
      <w:r w:rsidR="007E0261" w:rsidRPr="00531384">
        <w:rPr>
          <w:rFonts w:ascii="Calibri" w:hAnsi="Calibri" w:cs="Calibri"/>
          <w:sz w:val="22"/>
          <w:szCs w:val="22"/>
        </w:rPr>
        <w:t xml:space="preserve">hydrolyzovaný </w:t>
      </w:r>
      <w:r w:rsidR="00E057D2" w:rsidRPr="00531384">
        <w:rPr>
          <w:rFonts w:ascii="Calibri" w:hAnsi="Calibri" w:cs="Calibri"/>
          <w:sz w:val="22"/>
          <w:szCs w:val="22"/>
        </w:rPr>
        <w:t xml:space="preserve">kolagen typu I </w:t>
      </w:r>
      <w:r w:rsidR="00D31C47" w:rsidRPr="00531384">
        <w:rPr>
          <w:rFonts w:ascii="Calibri" w:hAnsi="Calibri" w:cs="Calibri"/>
          <w:sz w:val="22"/>
          <w:szCs w:val="22"/>
        </w:rPr>
        <w:tab/>
      </w:r>
      <w:r w:rsidR="00D31C47" w:rsidRPr="00531384">
        <w:rPr>
          <w:rFonts w:ascii="Calibri" w:hAnsi="Calibri" w:cs="Calibri"/>
          <w:sz w:val="22"/>
          <w:szCs w:val="22"/>
        </w:rPr>
        <w:tab/>
      </w:r>
      <w:r w:rsidR="00D31C47" w:rsidRPr="00531384">
        <w:rPr>
          <w:rFonts w:ascii="Calibri" w:hAnsi="Calibri" w:cs="Calibri"/>
          <w:sz w:val="22"/>
          <w:szCs w:val="22"/>
        </w:rPr>
        <w:tab/>
      </w:r>
      <w:r w:rsidR="00E057D2" w:rsidRPr="00531384">
        <w:rPr>
          <w:rFonts w:ascii="Calibri" w:hAnsi="Calibri" w:cs="Calibri"/>
          <w:sz w:val="22"/>
          <w:szCs w:val="22"/>
        </w:rPr>
        <w:t>1,8 g</w:t>
      </w:r>
    </w:p>
    <w:p w14:paraId="3C7D13E0" w14:textId="77777777" w:rsidR="00794B28" w:rsidRPr="00531384" w:rsidRDefault="00B4668A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Z důvodu</w:t>
      </w:r>
      <w:r w:rsidR="00794B28" w:rsidRPr="00531384">
        <w:rPr>
          <w:rFonts w:ascii="Calibri" w:hAnsi="Calibri" w:cs="Calibri"/>
          <w:sz w:val="22"/>
          <w:szCs w:val="22"/>
        </w:rPr>
        <w:t xml:space="preserve"> zachování kvality</w:t>
      </w:r>
      <w:r w:rsidRPr="00531384">
        <w:rPr>
          <w:rFonts w:ascii="Calibri" w:hAnsi="Calibri" w:cs="Calibri"/>
          <w:sz w:val="22"/>
          <w:szCs w:val="22"/>
        </w:rPr>
        <w:t xml:space="preserve"> přípravku</w:t>
      </w:r>
      <w:r w:rsidR="00794B28" w:rsidRPr="00531384">
        <w:rPr>
          <w:rFonts w:ascii="Calibri" w:hAnsi="Calibri" w:cs="Calibri"/>
          <w:sz w:val="22"/>
          <w:szCs w:val="22"/>
        </w:rPr>
        <w:t xml:space="preserve"> n</w:t>
      </w:r>
      <w:r w:rsidRPr="00531384">
        <w:rPr>
          <w:rFonts w:ascii="Calibri" w:hAnsi="Calibri" w:cs="Calibri"/>
          <w:sz w:val="22"/>
          <w:szCs w:val="22"/>
        </w:rPr>
        <w:t>ejsou přidávána</w:t>
      </w:r>
      <w:r w:rsidR="00794B28" w:rsidRPr="00531384">
        <w:rPr>
          <w:rFonts w:ascii="Calibri" w:hAnsi="Calibri" w:cs="Calibri"/>
          <w:sz w:val="22"/>
          <w:szCs w:val="22"/>
        </w:rPr>
        <w:t xml:space="preserve"> žádn</w:t>
      </w:r>
      <w:r w:rsidRPr="00531384">
        <w:rPr>
          <w:rFonts w:ascii="Calibri" w:hAnsi="Calibri" w:cs="Calibri"/>
          <w:sz w:val="22"/>
          <w:szCs w:val="22"/>
        </w:rPr>
        <w:t>á barviva ani konzervační</w:t>
      </w:r>
      <w:r w:rsidR="00794B28" w:rsidRPr="00531384">
        <w:rPr>
          <w:rFonts w:ascii="Calibri" w:hAnsi="Calibri" w:cs="Calibri"/>
          <w:sz w:val="22"/>
          <w:szCs w:val="22"/>
        </w:rPr>
        <w:t xml:space="preserve"> látky.</w:t>
      </w:r>
    </w:p>
    <w:p w14:paraId="25705F54" w14:textId="77777777" w:rsidR="007E478F" w:rsidRPr="00531384" w:rsidRDefault="007E478F">
      <w:pPr>
        <w:rPr>
          <w:rFonts w:ascii="Calibri" w:hAnsi="Calibri" w:cs="Calibri"/>
          <w:sz w:val="22"/>
          <w:szCs w:val="22"/>
        </w:rPr>
      </w:pPr>
    </w:p>
    <w:p w14:paraId="6305E305" w14:textId="77777777" w:rsidR="007E478F" w:rsidRPr="00531384" w:rsidRDefault="007E478F">
      <w:pPr>
        <w:rPr>
          <w:rFonts w:ascii="Calibri" w:hAnsi="Calibri" w:cs="Calibri"/>
          <w:b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 xml:space="preserve">Způsob použití: </w:t>
      </w:r>
    </w:p>
    <w:p w14:paraId="73E317EC" w14:textId="77777777" w:rsidR="00382021" w:rsidRPr="00531384" w:rsidRDefault="007E478F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 xml:space="preserve">Prášek </w:t>
      </w:r>
      <w:r w:rsidR="00382021" w:rsidRPr="00531384">
        <w:rPr>
          <w:rFonts w:ascii="Calibri" w:hAnsi="Calibri" w:cs="Calibri"/>
          <w:sz w:val="22"/>
          <w:szCs w:val="22"/>
        </w:rPr>
        <w:t>podávejte denně dle doporučeného dávkování do jadrného krmiva, melasy nebo přímo do</w:t>
      </w:r>
      <w:r w:rsidR="005F3F4A" w:rsidRPr="00531384">
        <w:rPr>
          <w:rFonts w:ascii="Calibri" w:hAnsi="Calibri" w:cs="Calibri"/>
          <w:sz w:val="22"/>
          <w:szCs w:val="22"/>
        </w:rPr>
        <w:t> </w:t>
      </w:r>
      <w:r w:rsidR="00382021" w:rsidRPr="00531384">
        <w:rPr>
          <w:rFonts w:ascii="Calibri" w:hAnsi="Calibri" w:cs="Calibri"/>
          <w:sz w:val="22"/>
          <w:szCs w:val="22"/>
        </w:rPr>
        <w:t>tlamy.</w:t>
      </w:r>
      <w:r w:rsidR="0040631A" w:rsidRPr="00531384">
        <w:rPr>
          <w:rFonts w:ascii="Calibri" w:hAnsi="Calibri" w:cs="Calibri"/>
          <w:sz w:val="22"/>
          <w:szCs w:val="22"/>
        </w:rPr>
        <w:t xml:space="preserve"> Před použitím protřepat.</w:t>
      </w:r>
    </w:p>
    <w:p w14:paraId="6A19A228" w14:textId="77777777" w:rsidR="00F6453D" w:rsidRPr="00531384" w:rsidRDefault="00F6453D">
      <w:pPr>
        <w:rPr>
          <w:rFonts w:ascii="Calibri" w:hAnsi="Calibri" w:cs="Calibri"/>
          <w:sz w:val="22"/>
          <w:szCs w:val="22"/>
        </w:rPr>
      </w:pPr>
    </w:p>
    <w:p w14:paraId="746EC83F" w14:textId="77777777" w:rsidR="00382021" w:rsidRPr="00531384" w:rsidRDefault="00F6453D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>Délka užívání:</w:t>
      </w:r>
      <w:r w:rsidRPr="00531384">
        <w:rPr>
          <w:rFonts w:ascii="Calibri" w:hAnsi="Calibri" w:cs="Calibri"/>
          <w:sz w:val="22"/>
          <w:szCs w:val="22"/>
        </w:rPr>
        <w:t xml:space="preserve"> </w:t>
      </w:r>
    </w:p>
    <w:p w14:paraId="5905126B" w14:textId="3A9350D7" w:rsidR="007E478F" w:rsidRPr="00531384" w:rsidRDefault="00382021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Není časově omezena, při dlouhodobém podávání nebyly zaznamenány žádné vedlejší účinky.</w:t>
      </w:r>
    </w:p>
    <w:p w14:paraId="32A084B0" w14:textId="77777777" w:rsidR="00703A1F" w:rsidRPr="00531384" w:rsidRDefault="00703A1F">
      <w:pPr>
        <w:rPr>
          <w:rFonts w:ascii="Calibri" w:hAnsi="Calibri" w:cs="Calibri"/>
          <w:b/>
          <w:sz w:val="22"/>
          <w:szCs w:val="22"/>
        </w:rPr>
      </w:pPr>
    </w:p>
    <w:p w14:paraId="530F2A67" w14:textId="77777777" w:rsidR="00703A1F" w:rsidRPr="00531384" w:rsidRDefault="00703A1F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 xml:space="preserve">Uchovávání: </w:t>
      </w:r>
    </w:p>
    <w:p w14:paraId="07DAA2CA" w14:textId="77777777" w:rsidR="00703A1F" w:rsidRPr="00531384" w:rsidRDefault="00703A1F" w:rsidP="00703A1F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>Skladujte uzavřené na suchém místě při pokojové teplotě mimo přímé světlo.</w:t>
      </w:r>
    </w:p>
    <w:p w14:paraId="69A3CC0A" w14:textId="54AF4BEA" w:rsidR="00703A1F" w:rsidRPr="00531384" w:rsidRDefault="00703A1F" w:rsidP="00703A1F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sz w:val="22"/>
          <w:szCs w:val="22"/>
        </w:rPr>
        <w:t xml:space="preserve">Chraňte před mrazem. Uchovávejte mimo </w:t>
      </w:r>
      <w:r w:rsidR="00D31C47" w:rsidRPr="00531384">
        <w:rPr>
          <w:rFonts w:ascii="Calibri" w:hAnsi="Calibri" w:cs="Calibri"/>
          <w:sz w:val="22"/>
          <w:szCs w:val="22"/>
        </w:rPr>
        <w:t xml:space="preserve">dohled a </w:t>
      </w:r>
      <w:r w:rsidRPr="00531384">
        <w:rPr>
          <w:rFonts w:ascii="Calibri" w:hAnsi="Calibri" w:cs="Calibri"/>
          <w:sz w:val="22"/>
          <w:szCs w:val="22"/>
        </w:rPr>
        <w:t>dosah dětí.</w:t>
      </w:r>
    </w:p>
    <w:p w14:paraId="4BD77F5D" w14:textId="77777777" w:rsidR="00382021" w:rsidRPr="00531384" w:rsidRDefault="00382021" w:rsidP="00382021">
      <w:pPr>
        <w:rPr>
          <w:rFonts w:ascii="Calibri" w:hAnsi="Calibri" w:cs="Calibri"/>
          <w:b/>
          <w:sz w:val="22"/>
          <w:szCs w:val="22"/>
        </w:rPr>
      </w:pPr>
    </w:p>
    <w:p w14:paraId="253DE38F" w14:textId="77777777" w:rsidR="00382021" w:rsidRPr="00531384" w:rsidRDefault="00BD076C" w:rsidP="00382021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>B</w:t>
      </w:r>
      <w:r w:rsidR="00382021" w:rsidRPr="00531384">
        <w:rPr>
          <w:rFonts w:ascii="Calibri" w:hAnsi="Calibri" w:cs="Calibri"/>
          <w:b/>
          <w:sz w:val="22"/>
          <w:szCs w:val="22"/>
        </w:rPr>
        <w:t xml:space="preserve">alení: </w:t>
      </w:r>
      <w:smartTag w:uri="urn:schemas-microsoft-com:office:smarttags" w:element="metricconverter">
        <w:smartTagPr>
          <w:attr w:name="ProductID" w:val="600 g"/>
        </w:smartTagPr>
        <w:r w:rsidR="00382021" w:rsidRPr="00531384">
          <w:rPr>
            <w:rFonts w:ascii="Calibri" w:hAnsi="Calibri" w:cs="Calibri"/>
            <w:sz w:val="22"/>
            <w:szCs w:val="22"/>
          </w:rPr>
          <w:t>600 g</w:t>
        </w:r>
      </w:smartTag>
      <w:r w:rsidR="00382021" w:rsidRPr="00531384">
        <w:rPr>
          <w:rFonts w:ascii="Calibri" w:hAnsi="Calibri" w:cs="Calibri"/>
          <w:sz w:val="22"/>
          <w:szCs w:val="22"/>
        </w:rPr>
        <w:t xml:space="preserve"> </w:t>
      </w:r>
    </w:p>
    <w:p w14:paraId="524FB772" w14:textId="77777777" w:rsidR="00382021" w:rsidRPr="00531384" w:rsidRDefault="00382021" w:rsidP="00382021">
      <w:pPr>
        <w:rPr>
          <w:rFonts w:ascii="Calibri" w:hAnsi="Calibri" w:cs="Calibri"/>
          <w:sz w:val="22"/>
          <w:szCs w:val="22"/>
        </w:rPr>
      </w:pPr>
    </w:p>
    <w:p w14:paraId="573D69BA" w14:textId="77777777" w:rsidR="00382021" w:rsidRPr="00531384" w:rsidRDefault="00382021" w:rsidP="00382021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>Datum minimální trvanlivosti</w:t>
      </w:r>
      <w:r w:rsidR="00BD076C" w:rsidRPr="00531384">
        <w:rPr>
          <w:rFonts w:ascii="Calibri" w:hAnsi="Calibri" w:cs="Calibri"/>
          <w:b/>
          <w:sz w:val="22"/>
          <w:szCs w:val="22"/>
        </w:rPr>
        <w:t xml:space="preserve"> a číslo šarže</w:t>
      </w:r>
      <w:r w:rsidRPr="00531384">
        <w:rPr>
          <w:rFonts w:ascii="Calibri" w:hAnsi="Calibri" w:cs="Calibri"/>
          <w:b/>
          <w:sz w:val="22"/>
          <w:szCs w:val="22"/>
        </w:rPr>
        <w:t xml:space="preserve">: </w:t>
      </w:r>
      <w:r w:rsidR="00BD076C" w:rsidRPr="00531384">
        <w:rPr>
          <w:rFonts w:ascii="Calibri" w:hAnsi="Calibri" w:cs="Calibri"/>
          <w:i/>
          <w:sz w:val="22"/>
          <w:szCs w:val="22"/>
        </w:rPr>
        <w:t>U</w:t>
      </w:r>
      <w:r w:rsidRPr="00531384">
        <w:rPr>
          <w:rFonts w:ascii="Calibri" w:hAnsi="Calibri" w:cs="Calibri"/>
          <w:i/>
          <w:sz w:val="22"/>
          <w:szCs w:val="22"/>
        </w:rPr>
        <w:t xml:space="preserve">vedeno </w:t>
      </w:r>
      <w:r w:rsidR="006E4CCF" w:rsidRPr="00531384">
        <w:rPr>
          <w:rFonts w:ascii="Calibri" w:hAnsi="Calibri" w:cs="Calibri"/>
          <w:i/>
          <w:sz w:val="22"/>
          <w:szCs w:val="22"/>
        </w:rPr>
        <w:t>na etiketě</w:t>
      </w:r>
      <w:r w:rsidR="00BD076C" w:rsidRPr="00531384">
        <w:rPr>
          <w:rFonts w:ascii="Calibri" w:hAnsi="Calibri" w:cs="Calibri"/>
          <w:i/>
          <w:sz w:val="22"/>
          <w:szCs w:val="22"/>
        </w:rPr>
        <w:t>.</w:t>
      </w:r>
    </w:p>
    <w:p w14:paraId="6A0DF230" w14:textId="77777777" w:rsidR="00703A1F" w:rsidRPr="00531384" w:rsidRDefault="00703A1F" w:rsidP="00462560">
      <w:pPr>
        <w:rPr>
          <w:rFonts w:ascii="Calibri" w:hAnsi="Calibri" w:cs="Calibri"/>
          <w:b/>
          <w:sz w:val="22"/>
          <w:szCs w:val="22"/>
        </w:rPr>
      </w:pPr>
    </w:p>
    <w:p w14:paraId="341111AD" w14:textId="77777777" w:rsidR="007E478F" w:rsidRPr="00531384" w:rsidRDefault="00CA0742">
      <w:pPr>
        <w:rPr>
          <w:rFonts w:ascii="Calibri" w:hAnsi="Calibri" w:cs="Calibri"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>P</w:t>
      </w:r>
      <w:r w:rsidR="00BD076C" w:rsidRPr="00531384">
        <w:rPr>
          <w:rFonts w:ascii="Calibri" w:hAnsi="Calibri" w:cs="Calibri"/>
          <w:b/>
          <w:sz w:val="22"/>
          <w:szCs w:val="22"/>
        </w:rPr>
        <w:t>ouze pro zvířata</w:t>
      </w:r>
      <w:r w:rsidRPr="00531384">
        <w:rPr>
          <w:rFonts w:ascii="Calibri" w:hAnsi="Calibri" w:cs="Calibri"/>
          <w:b/>
          <w:sz w:val="22"/>
          <w:szCs w:val="22"/>
        </w:rPr>
        <w:t>!</w:t>
      </w:r>
    </w:p>
    <w:p w14:paraId="0DDFE574" w14:textId="77777777" w:rsidR="00CA0742" w:rsidRPr="00531384" w:rsidRDefault="00CA0742">
      <w:pPr>
        <w:rPr>
          <w:rFonts w:ascii="Calibri" w:hAnsi="Calibri" w:cs="Calibri"/>
          <w:sz w:val="22"/>
          <w:szCs w:val="22"/>
        </w:rPr>
      </w:pPr>
    </w:p>
    <w:p w14:paraId="064D93AF" w14:textId="77777777" w:rsidR="00F039BE" w:rsidRPr="00531384" w:rsidRDefault="00F039BE" w:rsidP="00F039BE">
      <w:pPr>
        <w:rPr>
          <w:rFonts w:ascii="Calibri" w:hAnsi="Calibri" w:cs="Calibri"/>
          <w:b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14:paraId="69275DA3" w14:textId="77777777" w:rsidR="00F039BE" w:rsidRPr="00531384" w:rsidRDefault="00F039BE" w:rsidP="00F039BE">
      <w:pPr>
        <w:spacing w:line="276" w:lineRule="auto"/>
        <w:rPr>
          <w:rFonts w:ascii="Calibri" w:eastAsia="Calibri" w:hAnsi="Calibri"/>
          <w:sz w:val="22"/>
          <w:szCs w:val="22"/>
        </w:rPr>
      </w:pPr>
      <w:bookmarkStart w:id="1" w:name="_Hlk148960149"/>
      <w:r w:rsidRPr="00531384">
        <w:rPr>
          <w:rFonts w:ascii="Calibri" w:eastAsia="Calibri" w:hAnsi="Calibri"/>
          <w:sz w:val="22"/>
          <w:szCs w:val="22"/>
        </w:rPr>
        <w:t>Patron ca, s.r.o., Thámova 402/4, 186 00 Praha 8, Česká republika, tel: 800 252 847, email: info@alavis.cz</w:t>
      </w:r>
      <w:r w:rsidRPr="00531384">
        <w:rPr>
          <w:rFonts w:ascii="Calibri" w:eastAsia="Calibri" w:hAnsi="Calibri"/>
          <w:color w:val="44546A"/>
          <w:sz w:val="22"/>
          <w:szCs w:val="22"/>
        </w:rPr>
        <w:t xml:space="preserve">, </w:t>
      </w:r>
      <w:r w:rsidRPr="00531384">
        <w:rPr>
          <w:rFonts w:ascii="Calibri" w:eastAsia="Calibri" w:hAnsi="Calibri"/>
          <w:sz w:val="22"/>
          <w:szCs w:val="22"/>
        </w:rPr>
        <w:t>www.alavis.cz</w:t>
      </w:r>
    </w:p>
    <w:p w14:paraId="264037D8" w14:textId="77777777" w:rsidR="00F039BE" w:rsidRPr="00531384" w:rsidRDefault="00F039BE" w:rsidP="00F039B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531384">
        <w:rPr>
          <w:rFonts w:ascii="Calibri" w:eastAsia="Calibri" w:hAnsi="Calibri"/>
          <w:sz w:val="22"/>
          <w:szCs w:val="22"/>
        </w:rPr>
        <w:t xml:space="preserve">Další informace: </w:t>
      </w:r>
      <w:r w:rsidRPr="00531384">
        <w:rPr>
          <w:rFonts w:ascii="Calibri" w:eastAsia="Calibri" w:hAnsi="Calibri"/>
          <w:sz w:val="22"/>
          <w:szCs w:val="22"/>
          <w:highlight w:val="lightGray"/>
        </w:rPr>
        <w:t>člen skupiny Mike. M capital a.s., provozovna: P3 Prague D8, Hala DC3, Zdibsko 614, 250 67 Klecany</w:t>
      </w:r>
      <w:r w:rsidRPr="00531384">
        <w:rPr>
          <w:rFonts w:ascii="Calibri" w:eastAsia="Calibri" w:hAnsi="Calibri"/>
          <w:sz w:val="22"/>
          <w:szCs w:val="22"/>
          <w:vertAlign w:val="superscript"/>
        </w:rPr>
        <w:footnoteReference w:id="1"/>
      </w:r>
    </w:p>
    <w:bookmarkEnd w:id="1"/>
    <w:p w14:paraId="395AF783" w14:textId="77777777" w:rsidR="00B12F78" w:rsidRPr="00531384" w:rsidRDefault="00B12F78" w:rsidP="00BD076C">
      <w:pPr>
        <w:rPr>
          <w:rFonts w:ascii="Calibri" w:hAnsi="Calibri" w:cs="Calibri"/>
          <w:sz w:val="22"/>
          <w:szCs w:val="22"/>
        </w:rPr>
      </w:pPr>
    </w:p>
    <w:p w14:paraId="71D6396C" w14:textId="57E53D76" w:rsidR="007E478F" w:rsidRPr="00531384" w:rsidRDefault="00C42D6C">
      <w:pPr>
        <w:rPr>
          <w:rFonts w:ascii="Calibri" w:hAnsi="Calibri" w:cs="Calibri"/>
          <w:b/>
          <w:sz w:val="22"/>
          <w:szCs w:val="22"/>
        </w:rPr>
      </w:pPr>
      <w:r w:rsidRPr="00531384">
        <w:rPr>
          <w:rFonts w:ascii="Calibri" w:hAnsi="Calibri" w:cs="Calibri"/>
          <w:b/>
          <w:sz w:val="22"/>
          <w:szCs w:val="22"/>
        </w:rPr>
        <w:t xml:space="preserve">Přípravek je schválen ÚSKVBL pod číslem </w:t>
      </w:r>
      <w:r w:rsidR="00FC21F5" w:rsidRPr="00531384">
        <w:rPr>
          <w:rFonts w:ascii="Calibri" w:hAnsi="Calibri" w:cs="Calibri"/>
          <w:b/>
          <w:sz w:val="22"/>
          <w:szCs w:val="22"/>
        </w:rPr>
        <w:t>173-03/C</w:t>
      </w:r>
      <w:r w:rsidRPr="00531384">
        <w:rPr>
          <w:rFonts w:ascii="Calibri" w:hAnsi="Calibri" w:cs="Calibri"/>
          <w:b/>
          <w:sz w:val="22"/>
          <w:szCs w:val="22"/>
        </w:rPr>
        <w:t>.</w:t>
      </w:r>
    </w:p>
    <w:p w14:paraId="0F16FBC5" w14:textId="7FC55C80" w:rsidR="00F039BE" w:rsidRPr="00531384" w:rsidRDefault="00F039BE">
      <w:pPr>
        <w:rPr>
          <w:rFonts w:ascii="Calibri" w:hAnsi="Calibri" w:cs="Calibri"/>
          <w:sz w:val="22"/>
          <w:szCs w:val="22"/>
        </w:rPr>
      </w:pPr>
    </w:p>
    <w:p w14:paraId="517A9395" w14:textId="667CA959" w:rsidR="00F039BE" w:rsidRPr="00531384" w:rsidRDefault="00F039BE">
      <w:pPr>
        <w:rPr>
          <w:rFonts w:ascii="Calibri" w:hAnsi="Calibri" w:cs="Calibri"/>
          <w:sz w:val="22"/>
          <w:szCs w:val="22"/>
        </w:rPr>
      </w:pPr>
    </w:p>
    <w:p w14:paraId="57799C96" w14:textId="6F791DDA" w:rsidR="00F039BE" w:rsidRPr="00531384" w:rsidRDefault="00F039BE">
      <w:pPr>
        <w:rPr>
          <w:rFonts w:ascii="Calibri" w:hAnsi="Calibri" w:cs="Calibri"/>
          <w:sz w:val="22"/>
          <w:szCs w:val="22"/>
        </w:rPr>
      </w:pPr>
    </w:p>
    <w:p w14:paraId="147B1B99" w14:textId="51DE8988" w:rsidR="00F039BE" w:rsidRPr="00531384" w:rsidRDefault="00F039BE">
      <w:pPr>
        <w:rPr>
          <w:rFonts w:ascii="Calibri" w:hAnsi="Calibri" w:cs="Calibri"/>
          <w:sz w:val="22"/>
          <w:szCs w:val="22"/>
        </w:rPr>
      </w:pPr>
    </w:p>
    <w:p w14:paraId="614F1526" w14:textId="31EB3E7A" w:rsidR="00F039BE" w:rsidRPr="00531384" w:rsidRDefault="00F039BE">
      <w:pPr>
        <w:rPr>
          <w:rFonts w:ascii="Calibri" w:hAnsi="Calibri" w:cs="Calibri"/>
          <w:sz w:val="22"/>
          <w:szCs w:val="22"/>
        </w:rPr>
      </w:pPr>
    </w:p>
    <w:p w14:paraId="28C8A8D6" w14:textId="3501DD67" w:rsidR="00F039BE" w:rsidRPr="00531384" w:rsidRDefault="00F039BE">
      <w:pPr>
        <w:rPr>
          <w:rFonts w:ascii="Calibri" w:hAnsi="Calibri" w:cs="Calibri"/>
          <w:sz w:val="22"/>
          <w:szCs w:val="22"/>
        </w:rPr>
      </w:pPr>
    </w:p>
    <w:p w14:paraId="23979315" w14:textId="08F25E3B" w:rsidR="00F039BE" w:rsidRPr="00531384" w:rsidRDefault="00F039BE">
      <w:pPr>
        <w:rPr>
          <w:rFonts w:ascii="Calibri" w:hAnsi="Calibri" w:cs="Calibri"/>
          <w:sz w:val="22"/>
          <w:szCs w:val="22"/>
        </w:rPr>
      </w:pPr>
    </w:p>
    <w:p w14:paraId="5515A97E" w14:textId="47B67F32" w:rsidR="00F039BE" w:rsidRPr="00531384" w:rsidRDefault="00F039BE">
      <w:pPr>
        <w:rPr>
          <w:rFonts w:ascii="Calibri" w:hAnsi="Calibri" w:cs="Calibri"/>
          <w:sz w:val="22"/>
          <w:szCs w:val="22"/>
        </w:rPr>
      </w:pPr>
    </w:p>
    <w:p w14:paraId="3F3A6EA4" w14:textId="77777777" w:rsidR="00F039BE" w:rsidRPr="00531384" w:rsidRDefault="00F039BE">
      <w:pPr>
        <w:rPr>
          <w:rFonts w:ascii="Calibri" w:hAnsi="Calibri" w:cs="Calibri"/>
          <w:sz w:val="22"/>
          <w:szCs w:val="22"/>
        </w:rPr>
      </w:pPr>
    </w:p>
    <w:p w14:paraId="0D1485A5" w14:textId="6757B413" w:rsidR="00F039BE" w:rsidRPr="00531384" w:rsidRDefault="00F039BE">
      <w:pPr>
        <w:rPr>
          <w:rFonts w:ascii="Calibri" w:hAnsi="Calibri" w:cs="Calibri"/>
          <w:sz w:val="22"/>
          <w:szCs w:val="22"/>
        </w:rPr>
      </w:pPr>
      <w:bookmarkStart w:id="2" w:name="_GoBack"/>
      <w:bookmarkEnd w:id="2"/>
    </w:p>
    <w:sectPr w:rsidR="00F039BE" w:rsidRPr="00531384">
      <w:headerReference w:type="default" r:id="rId7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3D1F6" w14:textId="77777777" w:rsidR="00866EF1" w:rsidRDefault="00866EF1" w:rsidP="00DD12EB">
      <w:r>
        <w:separator/>
      </w:r>
    </w:p>
  </w:endnote>
  <w:endnote w:type="continuationSeparator" w:id="0">
    <w:p w14:paraId="0E87D87B" w14:textId="77777777" w:rsidR="00866EF1" w:rsidRDefault="00866EF1" w:rsidP="00DD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F1C2" w14:textId="77777777" w:rsidR="00866EF1" w:rsidRDefault="00866EF1" w:rsidP="00DD12EB">
      <w:r>
        <w:separator/>
      </w:r>
    </w:p>
  </w:footnote>
  <w:footnote w:type="continuationSeparator" w:id="0">
    <w:p w14:paraId="62EFF471" w14:textId="77777777" w:rsidR="00866EF1" w:rsidRDefault="00866EF1" w:rsidP="00DD12EB">
      <w:r>
        <w:continuationSeparator/>
      </w:r>
    </w:p>
  </w:footnote>
  <w:footnote w:id="1">
    <w:p w14:paraId="08AB1617" w14:textId="77777777" w:rsidR="00F039BE" w:rsidRDefault="00F039BE" w:rsidP="00F039BE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B9A32" w14:textId="3B8C080F" w:rsidR="00B12F78" w:rsidRPr="00B12F78" w:rsidRDefault="00B12F78" w:rsidP="00834C39">
    <w:pPr>
      <w:jc w:val="both"/>
      <w:rPr>
        <w:rFonts w:asciiTheme="minorHAnsi" w:hAnsiTheme="minorHAnsi" w:cstheme="minorHAnsi"/>
        <w:bCs/>
        <w:sz w:val="22"/>
        <w:szCs w:val="22"/>
      </w:rPr>
    </w:pPr>
    <w:r w:rsidRPr="00B12F78">
      <w:rPr>
        <w:rFonts w:asciiTheme="minorHAnsi" w:hAnsiTheme="minorHAnsi" w:cstheme="minorHAnsi"/>
        <w:bCs/>
        <w:sz w:val="22"/>
        <w:szCs w:val="22"/>
      </w:rPr>
      <w:t>Text na</w:t>
    </w:r>
    <w:r w:rsidRPr="00B12F7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F5509F7CE9EA410DAEDCDEA3579E7E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12F78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B12F78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834C39">
      <w:rPr>
        <w:rFonts w:asciiTheme="minorHAnsi" w:hAnsiTheme="minorHAnsi" w:cstheme="minorHAnsi"/>
        <w:bCs/>
        <w:sz w:val="22"/>
        <w:szCs w:val="22"/>
      </w:rPr>
      <w:t> </w:t>
    </w:r>
    <w:r w:rsidRPr="00B12F78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596A4B06672147E2BAB2D44FF69087F2"/>
        </w:placeholder>
        <w:text/>
      </w:sdtPr>
      <w:sdtEndPr/>
      <w:sdtContent>
        <w:r w:rsidR="00F63B7A" w:rsidRPr="00F63B7A">
          <w:rPr>
            <w:rFonts w:asciiTheme="minorHAnsi" w:hAnsiTheme="minorHAnsi" w:cstheme="minorHAnsi"/>
            <w:sz w:val="22"/>
            <w:szCs w:val="22"/>
          </w:rPr>
          <w:t>USKVBL/1</w:t>
        </w:r>
        <w:r w:rsidR="00D31C47">
          <w:rPr>
            <w:rFonts w:asciiTheme="minorHAnsi" w:hAnsiTheme="minorHAnsi" w:cstheme="minorHAnsi"/>
            <w:sz w:val="22"/>
            <w:szCs w:val="22"/>
          </w:rPr>
          <w:t>1549</w:t>
        </w:r>
        <w:r w:rsidR="00F63B7A" w:rsidRPr="00F63B7A">
          <w:rPr>
            <w:rFonts w:asciiTheme="minorHAnsi" w:hAnsiTheme="minorHAnsi" w:cstheme="minorHAnsi"/>
            <w:sz w:val="22"/>
            <w:szCs w:val="22"/>
          </w:rPr>
          <w:t>/2023/POD</w:t>
        </w:r>
        <w:r w:rsidR="00F63B7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B12F78">
      <w:rPr>
        <w:rFonts w:asciiTheme="minorHAnsi" w:hAnsiTheme="minorHAnsi" w:cstheme="minorHAnsi"/>
        <w:bCs/>
        <w:sz w:val="22"/>
        <w:szCs w:val="22"/>
      </w:rPr>
      <w:t xml:space="preserve"> č.j.</w:t>
    </w:r>
    <w:r w:rsidR="00834C39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596A4B06672147E2BAB2D44FF69087F2"/>
        </w:placeholder>
        <w:text/>
      </w:sdtPr>
      <w:sdtEndPr/>
      <w:sdtContent>
        <w:r w:rsidR="00A80733" w:rsidRPr="00A80733">
          <w:rPr>
            <w:rFonts w:asciiTheme="minorHAnsi" w:hAnsiTheme="minorHAnsi" w:cstheme="minorHAnsi"/>
            <w:bCs/>
            <w:sz w:val="22"/>
            <w:szCs w:val="22"/>
          </w:rPr>
          <w:t>USKVBL/4969/2024/REG-Gro</w:t>
        </w:r>
      </w:sdtContent>
    </w:sdt>
    <w:r w:rsidRPr="00B12F7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84143058FF1243F2A201B64F27AE8242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80733">
          <w:rPr>
            <w:rFonts w:asciiTheme="minorHAnsi" w:hAnsiTheme="minorHAnsi" w:cstheme="minorHAnsi"/>
            <w:bCs/>
            <w:sz w:val="22"/>
            <w:szCs w:val="22"/>
          </w:rPr>
          <w:t>11.4.2024</w:t>
        </w:r>
      </w:sdtContent>
    </w:sdt>
    <w:r w:rsidRPr="00B12F7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E94F2A7458424D47A396E543AC9AEE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31C47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B12F7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619B3ECF701F460F89D693D297C8B8EB"/>
        </w:placeholder>
        <w:text/>
      </w:sdtPr>
      <w:sdtEndPr/>
      <w:sdtContent>
        <w:r w:rsidR="00F63B7A" w:rsidRPr="00F63B7A">
          <w:rPr>
            <w:rFonts w:asciiTheme="minorHAnsi" w:hAnsiTheme="minorHAnsi" w:cstheme="minorHAnsi"/>
            <w:sz w:val="22"/>
            <w:szCs w:val="22"/>
          </w:rPr>
          <w:t>ALAVIS MSM pro koně</w:t>
        </w:r>
      </w:sdtContent>
    </w:sdt>
  </w:p>
  <w:p w14:paraId="15473FBE" w14:textId="77777777" w:rsidR="00B12F78" w:rsidRPr="00B12F78" w:rsidRDefault="00B12F78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D53BBA"/>
    <w:multiLevelType w:val="hybridMultilevel"/>
    <w:tmpl w:val="1256E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EF"/>
    <w:rsid w:val="00003428"/>
    <w:rsid w:val="00024637"/>
    <w:rsid w:val="00041C24"/>
    <w:rsid w:val="00053B44"/>
    <w:rsid w:val="00086931"/>
    <w:rsid w:val="000E15AC"/>
    <w:rsid w:val="000F1699"/>
    <w:rsid w:val="001552D2"/>
    <w:rsid w:val="001721FE"/>
    <w:rsid w:val="001A64E1"/>
    <w:rsid w:val="001E0C15"/>
    <w:rsid w:val="00205081"/>
    <w:rsid w:val="00212412"/>
    <w:rsid w:val="00221E26"/>
    <w:rsid w:val="00251A08"/>
    <w:rsid w:val="002C4F9D"/>
    <w:rsid w:val="002D379A"/>
    <w:rsid w:val="002E1704"/>
    <w:rsid w:val="002E5066"/>
    <w:rsid w:val="002E58BA"/>
    <w:rsid w:val="00355740"/>
    <w:rsid w:val="00372996"/>
    <w:rsid w:val="00382021"/>
    <w:rsid w:val="003A00CF"/>
    <w:rsid w:val="003A7FA7"/>
    <w:rsid w:val="003F79E4"/>
    <w:rsid w:val="0040631A"/>
    <w:rsid w:val="00433836"/>
    <w:rsid w:val="00434ED7"/>
    <w:rsid w:val="00435DB5"/>
    <w:rsid w:val="00437342"/>
    <w:rsid w:val="00462560"/>
    <w:rsid w:val="00466A55"/>
    <w:rsid w:val="004878DC"/>
    <w:rsid w:val="00494647"/>
    <w:rsid w:val="00496C10"/>
    <w:rsid w:val="004E57D0"/>
    <w:rsid w:val="00506D86"/>
    <w:rsid w:val="00521EE5"/>
    <w:rsid w:val="00531384"/>
    <w:rsid w:val="00553DCB"/>
    <w:rsid w:val="00565A46"/>
    <w:rsid w:val="00571426"/>
    <w:rsid w:val="005A137D"/>
    <w:rsid w:val="005D7701"/>
    <w:rsid w:val="005F34E2"/>
    <w:rsid w:val="005F3F4A"/>
    <w:rsid w:val="006010B5"/>
    <w:rsid w:val="006C1DC4"/>
    <w:rsid w:val="006D452C"/>
    <w:rsid w:val="006D5468"/>
    <w:rsid w:val="006E4CCF"/>
    <w:rsid w:val="006F09DC"/>
    <w:rsid w:val="00703A1F"/>
    <w:rsid w:val="00722B17"/>
    <w:rsid w:val="00724129"/>
    <w:rsid w:val="007437F4"/>
    <w:rsid w:val="00794B28"/>
    <w:rsid w:val="007A794D"/>
    <w:rsid w:val="007E0261"/>
    <w:rsid w:val="007E2E74"/>
    <w:rsid w:val="007E478F"/>
    <w:rsid w:val="00834C39"/>
    <w:rsid w:val="00866EF1"/>
    <w:rsid w:val="008940E8"/>
    <w:rsid w:val="008E4630"/>
    <w:rsid w:val="008E5E9E"/>
    <w:rsid w:val="008E6DC4"/>
    <w:rsid w:val="00956087"/>
    <w:rsid w:val="00973A00"/>
    <w:rsid w:val="009912F8"/>
    <w:rsid w:val="009938F8"/>
    <w:rsid w:val="0099676F"/>
    <w:rsid w:val="009D098B"/>
    <w:rsid w:val="009F48D7"/>
    <w:rsid w:val="00A06C86"/>
    <w:rsid w:val="00A80733"/>
    <w:rsid w:val="00AA404E"/>
    <w:rsid w:val="00AC5C8D"/>
    <w:rsid w:val="00AC7FBD"/>
    <w:rsid w:val="00AD0C41"/>
    <w:rsid w:val="00B0608C"/>
    <w:rsid w:val="00B12F78"/>
    <w:rsid w:val="00B168DA"/>
    <w:rsid w:val="00B379B2"/>
    <w:rsid w:val="00B37BC5"/>
    <w:rsid w:val="00B41CCC"/>
    <w:rsid w:val="00B45FEA"/>
    <w:rsid w:val="00B4668A"/>
    <w:rsid w:val="00B84680"/>
    <w:rsid w:val="00BA50B2"/>
    <w:rsid w:val="00BB4C76"/>
    <w:rsid w:val="00BD076C"/>
    <w:rsid w:val="00C037BD"/>
    <w:rsid w:val="00C378AA"/>
    <w:rsid w:val="00C42D6C"/>
    <w:rsid w:val="00C47260"/>
    <w:rsid w:val="00C62C78"/>
    <w:rsid w:val="00C675A4"/>
    <w:rsid w:val="00C77424"/>
    <w:rsid w:val="00CA0742"/>
    <w:rsid w:val="00CD6731"/>
    <w:rsid w:val="00D2202F"/>
    <w:rsid w:val="00D31C47"/>
    <w:rsid w:val="00D407DE"/>
    <w:rsid w:val="00D712EF"/>
    <w:rsid w:val="00D870A0"/>
    <w:rsid w:val="00D8768F"/>
    <w:rsid w:val="00DB61FF"/>
    <w:rsid w:val="00DC7CC6"/>
    <w:rsid w:val="00DD12EB"/>
    <w:rsid w:val="00E057D2"/>
    <w:rsid w:val="00E30A9D"/>
    <w:rsid w:val="00E37130"/>
    <w:rsid w:val="00E40CE1"/>
    <w:rsid w:val="00E81AC2"/>
    <w:rsid w:val="00ED4274"/>
    <w:rsid w:val="00ED68B1"/>
    <w:rsid w:val="00F036E8"/>
    <w:rsid w:val="00F039BE"/>
    <w:rsid w:val="00F50783"/>
    <w:rsid w:val="00F560B4"/>
    <w:rsid w:val="00F63B7A"/>
    <w:rsid w:val="00F6453D"/>
    <w:rsid w:val="00F85068"/>
    <w:rsid w:val="00F85F71"/>
    <w:rsid w:val="00F86544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ADEF5"/>
  <w15:chartTrackingRefBased/>
  <w15:docId w15:val="{F254BB40-1977-4A53-98C4-328ADC3A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WW-BodyText2">
    <w:name w:val="WW-Body Text 2"/>
    <w:basedOn w:val="Normln"/>
    <w:rPr>
      <w:b/>
      <w:sz w:val="24"/>
      <w:lang w:val="en-AU"/>
    </w:rPr>
  </w:style>
  <w:style w:type="paragraph" w:styleId="Textbubliny">
    <w:name w:val="Balloon Text"/>
    <w:basedOn w:val="Normln"/>
    <w:semiHidden/>
    <w:rsid w:val="00C037B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4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D0C41"/>
    <w:rPr>
      <w:color w:val="0000FF"/>
      <w:u w:val="single"/>
    </w:rPr>
  </w:style>
  <w:style w:type="character" w:styleId="Zdraznn">
    <w:name w:val="Emphasis"/>
    <w:qFormat/>
    <w:rsid w:val="002E58BA"/>
    <w:rPr>
      <w:i/>
      <w:iCs/>
    </w:rPr>
  </w:style>
  <w:style w:type="character" w:styleId="Odkaznakoment">
    <w:name w:val="annotation reference"/>
    <w:rsid w:val="004373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37342"/>
  </w:style>
  <w:style w:type="character" w:customStyle="1" w:styleId="TextkomenteChar">
    <w:name w:val="Text komentáře Char"/>
    <w:basedOn w:val="Standardnpsmoodstavce"/>
    <w:link w:val="Textkomente"/>
    <w:rsid w:val="00437342"/>
  </w:style>
  <w:style w:type="paragraph" w:styleId="Pedmtkomente">
    <w:name w:val="annotation subject"/>
    <w:basedOn w:val="Textkomente"/>
    <w:next w:val="Textkomente"/>
    <w:link w:val="PedmtkomenteChar"/>
    <w:rsid w:val="00437342"/>
    <w:rPr>
      <w:b/>
      <w:bCs/>
    </w:rPr>
  </w:style>
  <w:style w:type="character" w:customStyle="1" w:styleId="PedmtkomenteChar">
    <w:name w:val="Předmět komentáře Char"/>
    <w:link w:val="Pedmtkomente"/>
    <w:rsid w:val="00437342"/>
    <w:rPr>
      <w:b/>
      <w:bCs/>
    </w:rPr>
  </w:style>
  <w:style w:type="paragraph" w:styleId="Zhlav">
    <w:name w:val="header"/>
    <w:basedOn w:val="Normln"/>
    <w:link w:val="ZhlavChar"/>
    <w:uiPriority w:val="99"/>
    <w:rsid w:val="00DD12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2EB"/>
  </w:style>
  <w:style w:type="paragraph" w:styleId="Zpat">
    <w:name w:val="footer"/>
    <w:basedOn w:val="Normln"/>
    <w:link w:val="ZpatChar"/>
    <w:rsid w:val="00DD12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2EB"/>
  </w:style>
  <w:style w:type="character" w:styleId="Zstupntext">
    <w:name w:val="Placeholder Text"/>
    <w:rsid w:val="00DD12EB"/>
    <w:rPr>
      <w:color w:val="808080"/>
    </w:rPr>
  </w:style>
  <w:style w:type="character" w:customStyle="1" w:styleId="Styl2">
    <w:name w:val="Styl2"/>
    <w:uiPriority w:val="1"/>
    <w:rsid w:val="00DD12EB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F039BE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39BE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F03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509F7CE9EA410DAEDCDEA3579E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AA6F6-8390-4628-9FD4-6F042B3060DA}"/>
      </w:docPartPr>
      <w:docPartBody>
        <w:p w:rsidR="0086316D" w:rsidRDefault="00442396" w:rsidP="00442396">
          <w:pPr>
            <w:pStyle w:val="F5509F7CE9EA410DAEDCDEA3579E7E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96A4B06672147E2BAB2D44FF6908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973AC-608D-4832-AAB3-E9A93BC27E8A}"/>
      </w:docPartPr>
      <w:docPartBody>
        <w:p w:rsidR="0086316D" w:rsidRDefault="00442396" w:rsidP="00442396">
          <w:pPr>
            <w:pStyle w:val="596A4B06672147E2BAB2D44FF69087F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143058FF1243F2A201B64F27AE8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53D2C-C58B-4161-9A02-4249FF015432}"/>
      </w:docPartPr>
      <w:docPartBody>
        <w:p w:rsidR="0086316D" w:rsidRDefault="00442396" w:rsidP="00442396">
          <w:pPr>
            <w:pStyle w:val="84143058FF1243F2A201B64F27AE824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94F2A7458424D47A396E543AC9AE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F1B8-C61D-4218-87AE-C81587BF531F}"/>
      </w:docPartPr>
      <w:docPartBody>
        <w:p w:rsidR="0086316D" w:rsidRDefault="00442396" w:rsidP="00442396">
          <w:pPr>
            <w:pStyle w:val="E94F2A7458424D47A396E543AC9AEE5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19B3ECF701F460F89D693D297C8B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E4F84-E3AC-4F7C-8D82-B1F1AECB3BB4}"/>
      </w:docPartPr>
      <w:docPartBody>
        <w:p w:rsidR="0086316D" w:rsidRDefault="00442396" w:rsidP="00442396">
          <w:pPr>
            <w:pStyle w:val="619B3ECF701F460F89D693D297C8B8E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5B"/>
    <w:rsid w:val="000A2F80"/>
    <w:rsid w:val="00111E3D"/>
    <w:rsid w:val="0026038B"/>
    <w:rsid w:val="003258F7"/>
    <w:rsid w:val="0036107B"/>
    <w:rsid w:val="00442396"/>
    <w:rsid w:val="005222BE"/>
    <w:rsid w:val="00637D35"/>
    <w:rsid w:val="0086316D"/>
    <w:rsid w:val="008E3517"/>
    <w:rsid w:val="009357BC"/>
    <w:rsid w:val="00943386"/>
    <w:rsid w:val="009918D5"/>
    <w:rsid w:val="00CC27BE"/>
    <w:rsid w:val="00CE595B"/>
    <w:rsid w:val="00D21D31"/>
    <w:rsid w:val="00DC0628"/>
    <w:rsid w:val="00F4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42396"/>
    <w:rPr>
      <w:color w:val="808080"/>
    </w:rPr>
  </w:style>
  <w:style w:type="paragraph" w:customStyle="1" w:styleId="62F05A4959AA4D5C89C561090706FB16">
    <w:name w:val="62F05A4959AA4D5C89C561090706FB16"/>
    <w:rsid w:val="00CE595B"/>
  </w:style>
  <w:style w:type="paragraph" w:customStyle="1" w:styleId="B8A7335F4ECF4E798E20BFF4022896BD">
    <w:name w:val="B8A7335F4ECF4E798E20BFF4022896BD"/>
    <w:rsid w:val="00CE595B"/>
  </w:style>
  <w:style w:type="paragraph" w:customStyle="1" w:styleId="F058CD1CB87E41C6B89C4A8C6D9DC3D1">
    <w:name w:val="F058CD1CB87E41C6B89C4A8C6D9DC3D1"/>
    <w:rsid w:val="00CE595B"/>
  </w:style>
  <w:style w:type="paragraph" w:customStyle="1" w:styleId="99EE871E7FD343A683AFEE02FAB5CB6A">
    <w:name w:val="99EE871E7FD343A683AFEE02FAB5CB6A"/>
    <w:rsid w:val="00CE595B"/>
  </w:style>
  <w:style w:type="paragraph" w:customStyle="1" w:styleId="3288F5809F4A45A898302EC6E67E9E66">
    <w:name w:val="3288F5809F4A45A898302EC6E67E9E66"/>
    <w:rsid w:val="00CE595B"/>
  </w:style>
  <w:style w:type="paragraph" w:customStyle="1" w:styleId="F5509F7CE9EA410DAEDCDEA3579E7E9B">
    <w:name w:val="F5509F7CE9EA410DAEDCDEA3579E7E9B"/>
    <w:rsid w:val="00442396"/>
    <w:rPr>
      <w:lang w:eastAsia="ja-JP"/>
    </w:rPr>
  </w:style>
  <w:style w:type="paragraph" w:customStyle="1" w:styleId="596A4B06672147E2BAB2D44FF69087F2">
    <w:name w:val="596A4B06672147E2BAB2D44FF69087F2"/>
    <w:rsid w:val="00442396"/>
    <w:rPr>
      <w:lang w:eastAsia="ja-JP"/>
    </w:rPr>
  </w:style>
  <w:style w:type="paragraph" w:customStyle="1" w:styleId="84143058FF1243F2A201B64F27AE8242">
    <w:name w:val="84143058FF1243F2A201B64F27AE8242"/>
    <w:rsid w:val="00442396"/>
    <w:rPr>
      <w:lang w:eastAsia="ja-JP"/>
    </w:rPr>
  </w:style>
  <w:style w:type="paragraph" w:customStyle="1" w:styleId="E94F2A7458424D47A396E543AC9AEE51">
    <w:name w:val="E94F2A7458424D47A396E543AC9AEE51"/>
    <w:rsid w:val="00442396"/>
    <w:rPr>
      <w:lang w:eastAsia="ja-JP"/>
    </w:rPr>
  </w:style>
  <w:style w:type="paragraph" w:customStyle="1" w:styleId="619B3ECF701F460F89D693D297C8B8EB">
    <w:name w:val="619B3ECF701F460F89D693D297C8B8EB"/>
    <w:rsid w:val="0044239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etikety a krabičky v ČJ:</vt:lpstr>
    </vt:vector>
  </TitlesOfParts>
  <Company>BioPol GN, s.r.o.</Company>
  <LinksUpToDate>false</LinksUpToDate>
  <CharactersWithSpaces>3737</CharactersWithSpaces>
  <SharedDoc>false</SharedDoc>
  <HLinks>
    <vt:vector size="6" baseType="variant"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http://www.alavis.cz/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etikety a krabičky v ČJ:</dc:title>
  <dc:subject/>
  <dc:creator>Jiří Maxa</dc:creator>
  <cp:keywords/>
  <cp:lastModifiedBy>Nepejchalová Leona</cp:lastModifiedBy>
  <cp:revision>18</cp:revision>
  <cp:lastPrinted>2004-01-27T15:04:00Z</cp:lastPrinted>
  <dcterms:created xsi:type="dcterms:W3CDTF">2022-04-06T12:26:00Z</dcterms:created>
  <dcterms:modified xsi:type="dcterms:W3CDTF">2024-04-16T11:56:00Z</dcterms:modified>
</cp:coreProperties>
</file>