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E9334" w14:textId="1977D23F" w:rsidR="00AD33D5" w:rsidRPr="002A155B" w:rsidRDefault="00EE4EE8">
      <w:pPr>
        <w:rPr>
          <w:rFonts w:ascii="Calibri" w:hAnsi="Calibri" w:cs="Calibri"/>
          <w:b/>
          <w:sz w:val="22"/>
          <w:szCs w:val="22"/>
        </w:rPr>
      </w:pPr>
      <w:r w:rsidRPr="002A155B">
        <w:rPr>
          <w:rFonts w:ascii="Calibri" w:hAnsi="Calibri" w:cs="Calibri"/>
          <w:b/>
          <w:sz w:val="22"/>
          <w:szCs w:val="22"/>
        </w:rPr>
        <w:t>Text na vnější obal – krabička</w:t>
      </w:r>
    </w:p>
    <w:tbl>
      <w:tblPr>
        <w:tblW w:w="7188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3600"/>
        <w:gridCol w:w="1263"/>
      </w:tblGrid>
      <w:tr w:rsidR="00674F3C" w:rsidRPr="002A155B" w14:paraId="5B3539C2" w14:textId="77777777" w:rsidTr="00D638F2">
        <w:trPr>
          <w:trHeight w:val="420"/>
        </w:trPr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7045D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Držitel rozhodnutí o schválení</w:t>
            </w:r>
          </w:p>
          <w:p w14:paraId="76164B1D" w14:textId="5ADFB8F2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FARMACIA CARE s.r.o.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C59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205206C1" w14:textId="77777777" w:rsidTr="00370762">
        <w:trPr>
          <w:trHeight w:val="264"/>
        </w:trPr>
        <w:tc>
          <w:tcPr>
            <w:tcW w:w="59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17BC" w14:textId="37BAADAC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Míšovická 458/3, 155 21 Praha 5</w:t>
            </w:r>
          </w:p>
          <w:p w14:paraId="1C22888C" w14:textId="5F639874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www.pethealthcare.cz</w:t>
            </w:r>
          </w:p>
          <w:p w14:paraId="5B623561" w14:textId="77777777" w:rsidR="00674F3C" w:rsidRPr="002A155B" w:rsidRDefault="00674F3C" w:rsidP="00674F3C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14FF4592" w14:textId="15899D3F" w:rsidR="00674F3C" w:rsidRPr="002A155B" w:rsidRDefault="00674F3C" w:rsidP="00674F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Výrobce</w:t>
            </w: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</w:p>
          <w:p w14:paraId="2B19916C" w14:textId="77777777" w:rsidR="00EB0E6F" w:rsidRPr="002A155B" w:rsidRDefault="00EB0E6F" w:rsidP="00EB0E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 w:rsidRPr="002A155B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266E727A" w14:textId="77777777" w:rsidR="00EB0E6F" w:rsidRPr="002A155B" w:rsidRDefault="00EB0E6F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21D5AB1E" w14:textId="0EEC9DCD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Název přípravku:</w:t>
            </w:r>
            <w:r w:rsidR="003D1BE7"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</w:t>
            </w: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tlapky a čumáček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5892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0511A003" w14:textId="77777777" w:rsidTr="00370762">
        <w:trPr>
          <w:trHeight w:val="792"/>
        </w:trPr>
        <w:tc>
          <w:tcPr>
            <w:tcW w:w="59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CB49" w14:textId="40F467F1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C9D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025F" w:rsidRPr="002A155B" w14:paraId="549F6F30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4E83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CA4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DA22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025F" w:rsidRPr="002A155B" w14:paraId="38888BDF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7954" w14:textId="78EDC12D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Cílový druh zvířete</w:t>
            </w: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4CC7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Pes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5026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025F" w:rsidRPr="002A155B" w14:paraId="129BDCF8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B9F5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4F0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B78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025F" w:rsidRPr="002A155B" w14:paraId="67C9C394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DE2E" w14:textId="5849C65E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Nominální obsah: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3426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Mast 100 ml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5A71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025F" w:rsidRPr="002A155B" w14:paraId="0E10EF6A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F1B6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101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DB1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025F" w:rsidRPr="002A155B" w14:paraId="23D6FE7F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6384" w14:textId="214BD72C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Složení vet. přípravku: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6AA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Složení ve 100 ml (87 g):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D4B8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025F" w:rsidRPr="002A155B" w14:paraId="588FF3D2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D286" w14:textId="77777777" w:rsidR="00AF025F" w:rsidRPr="002A155B" w:rsidRDefault="00AF025F" w:rsidP="00AD3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5418" w14:textId="399D5C79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F6C8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tbl>
      <w:tblPr>
        <w:tblStyle w:val="Mkatabulky"/>
        <w:tblW w:w="3087" w:type="pct"/>
        <w:tblInd w:w="-70" w:type="dxa"/>
        <w:tblLook w:val="04A0" w:firstRow="1" w:lastRow="0" w:firstColumn="1" w:lastColumn="0" w:noHBand="0" w:noVBand="1"/>
      </w:tblPr>
      <w:tblGrid>
        <w:gridCol w:w="3022"/>
        <w:gridCol w:w="2573"/>
      </w:tblGrid>
      <w:tr w:rsidR="00AF025F" w:rsidRPr="002A155B" w14:paraId="7628B4ED" w14:textId="77777777" w:rsidTr="00674F3C">
        <w:trPr>
          <w:trHeight w:val="269"/>
        </w:trPr>
        <w:tc>
          <w:tcPr>
            <w:tcW w:w="2701" w:type="pct"/>
            <w:vAlign w:val="bottom"/>
          </w:tcPr>
          <w:p w14:paraId="2BE0B494" w14:textId="77777777" w:rsidR="00AF025F" w:rsidRPr="002A155B" w:rsidRDefault="00AF025F" w:rsidP="00D064E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Aktivní látky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06653" w14:textId="04AF70B0" w:rsidR="00AF025F" w:rsidRPr="002A155B" w:rsidRDefault="00AF025F" w:rsidP="00170A15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mg / </w:t>
            </w:r>
            <w:r w:rsidR="00ED3D3E"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ml</w:t>
            </w:r>
          </w:p>
        </w:tc>
      </w:tr>
      <w:tr w:rsidR="00AF025F" w:rsidRPr="002A155B" w14:paraId="7B54D9E7" w14:textId="77777777" w:rsidTr="00674F3C">
        <w:trPr>
          <w:trHeight w:val="269"/>
        </w:trPr>
        <w:tc>
          <w:tcPr>
            <w:tcW w:w="2701" w:type="pct"/>
            <w:vAlign w:val="bottom"/>
          </w:tcPr>
          <w:p w14:paraId="12B1CE87" w14:textId="77777777" w:rsidR="00AF025F" w:rsidRPr="002A155B" w:rsidRDefault="00AF025F" w:rsidP="00D064E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Oxid zinečnatý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C5FCF" w14:textId="74C80080" w:rsidR="00AF025F" w:rsidRPr="002A155B" w:rsidRDefault="00AF025F" w:rsidP="00170A15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43</w:t>
            </w:r>
            <w:r w:rsidR="00ED3D3E"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5 </w:t>
            </w:r>
          </w:p>
        </w:tc>
      </w:tr>
      <w:tr w:rsidR="00AF025F" w:rsidRPr="002A155B" w14:paraId="7E19ABA5" w14:textId="77777777" w:rsidTr="00674F3C">
        <w:trPr>
          <w:trHeight w:val="364"/>
        </w:trPr>
        <w:tc>
          <w:tcPr>
            <w:tcW w:w="2701" w:type="pct"/>
            <w:vAlign w:val="bottom"/>
          </w:tcPr>
          <w:p w14:paraId="01385FB8" w14:textId="77777777" w:rsidR="00AF025F" w:rsidRPr="002A155B" w:rsidRDefault="00AF025F" w:rsidP="00D064E1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Bílá vazelína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B188" w14:textId="34EF278F" w:rsidR="00AF025F" w:rsidRPr="002A155B" w:rsidRDefault="00AF025F" w:rsidP="00170A15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826</w:t>
            </w:r>
            <w:r w:rsidR="00ED3D3E"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5 </w:t>
            </w:r>
          </w:p>
        </w:tc>
      </w:tr>
    </w:tbl>
    <w:tbl>
      <w:tblPr>
        <w:tblW w:w="7371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3600"/>
        <w:gridCol w:w="1263"/>
        <w:gridCol w:w="183"/>
      </w:tblGrid>
      <w:tr w:rsidR="00674F3C" w:rsidRPr="002A155B" w14:paraId="16C9D2A5" w14:textId="77777777" w:rsidTr="004005E1">
        <w:trPr>
          <w:trHeight w:val="639"/>
        </w:trPr>
        <w:tc>
          <w:tcPr>
            <w:tcW w:w="59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30E0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0F4C7B42" w14:textId="04215046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Způsob použití:</w:t>
            </w:r>
          </w:p>
          <w:p w14:paraId="5E2370EB" w14:textId="62B9DC7C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6699930" w14:textId="06209978" w:rsidR="00674F3C" w:rsidRPr="002A155B" w:rsidRDefault="00674F3C" w:rsidP="00674F3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Veterinární přípravek Péče o tlapky a čumáček je určen pro</w:t>
            </w:r>
            <w:r w:rsid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ochranu citlivých a zranitelných míst, před vlivem nepříznivého počasí. Při správném použití, v zimě chrání tlapky před mrazem a agresivní posypovou solí, v létě čumáček před</w:t>
            </w:r>
            <w:r w:rsid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horkým sluncem. Pravidelným používáním lze psům výrazně ulehčit pobyt venku i za velmi nepříznivého počasí.</w:t>
            </w:r>
          </w:p>
          <w:p w14:paraId="47EF839F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4F4BCA6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Účel užití:</w:t>
            </w:r>
          </w:p>
          <w:p w14:paraId="7BF6016B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Tlapky</w:t>
            </w: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: V zimní sezóně natřít jemnou vrstvu psovi na polštářky před pobytem na mrazu, zejména při kontaktu s posypovou solí.</w:t>
            </w:r>
          </w:p>
          <w:p w14:paraId="27A17343" w14:textId="0AB95858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Čumák</w:t>
            </w: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: V letní sezóně natřít jemnou vrstvu psovi na čumák před</w:t>
            </w:r>
            <w:r w:rsid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bookmarkStart w:id="0" w:name="_GoBack"/>
            <w:bookmarkEnd w:id="0"/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pobytem na slunci.</w:t>
            </w:r>
          </w:p>
          <w:p w14:paraId="7382656B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56FA05ED" w14:textId="4079F4E1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3382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D6F8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31164B67" w14:textId="77777777" w:rsidTr="004005E1">
        <w:trPr>
          <w:trHeight w:val="639"/>
        </w:trPr>
        <w:tc>
          <w:tcPr>
            <w:tcW w:w="59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226" w14:textId="21B4386D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9A7C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671B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5D1C3B3B" w14:textId="77777777" w:rsidTr="00674F3C">
        <w:trPr>
          <w:trHeight w:val="264"/>
        </w:trPr>
        <w:tc>
          <w:tcPr>
            <w:tcW w:w="59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78DE" w14:textId="0A2BC9A5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90A7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C64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01DD9A7F" w14:textId="77777777" w:rsidTr="00674F3C">
        <w:trPr>
          <w:trHeight w:val="420"/>
        </w:trPr>
        <w:tc>
          <w:tcPr>
            <w:tcW w:w="59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BC68" w14:textId="0E95156C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B6FA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5C75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5A70DBF2" w14:textId="77777777" w:rsidTr="00674F3C">
        <w:trPr>
          <w:trHeight w:val="264"/>
        </w:trPr>
        <w:tc>
          <w:tcPr>
            <w:tcW w:w="59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5721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5C26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F071E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F025F" w:rsidRPr="002A155B" w14:paraId="5D0868B5" w14:textId="77777777" w:rsidTr="00674F3C">
        <w:trPr>
          <w:trHeight w:val="420"/>
        </w:trPr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E99F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Bezpečnostní opatření a skladování:</w:t>
            </w:r>
          </w:p>
          <w:p w14:paraId="47A63822" w14:textId="77777777" w:rsidR="00674F3C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Skladujte uzavřené v suchu při teplotě 15-30 °C. </w:t>
            </w:r>
          </w:p>
          <w:p w14:paraId="7F01E0A3" w14:textId="6C1047FA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Chraňte před mrazem.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C135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C8A0" w14:textId="77777777" w:rsidR="00AF025F" w:rsidRPr="002A155B" w:rsidRDefault="00AF025F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D33D5" w:rsidRPr="002A155B" w14:paraId="0378F1B9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5C5A4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EE8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1B50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AE84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6A8614EF" w14:textId="77777777" w:rsidTr="00674F3C">
        <w:trPr>
          <w:trHeight w:val="264"/>
        </w:trPr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96D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Upozornění: </w:t>
            </w:r>
          </w:p>
          <w:p w14:paraId="49A9D84D" w14:textId="62BDD44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Veterinární přípravek. Pouze pro zvířata. Uchovávejte mimo dohled a dosah dětí. Před použitím čtěte příbalovou informaci.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DA9E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8E4D" w14:textId="77777777" w:rsidR="00674F3C" w:rsidRPr="002A155B" w:rsidRDefault="00674F3C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D33D5" w:rsidRPr="002A155B" w14:paraId="61746E11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037F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D7A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6FF4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CD4B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D33D5" w:rsidRPr="002A155B" w14:paraId="4FAED9D9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6861" w14:textId="081118A4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Doba použitelnosti: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21C9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36 měsíců (3 roky) od data výroby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FFF9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D922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D33D5" w:rsidRPr="002A155B" w14:paraId="3FA9E55E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446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1E1F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A0D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3697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D33D5" w:rsidRPr="002A155B" w14:paraId="795282E1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2EEC" w14:textId="12EB12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 výroby: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0387" w14:textId="6BA11518" w:rsidR="00AD33D5" w:rsidRPr="002A155B" w:rsidRDefault="002C5356" w:rsidP="00AD33D5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  <w:t>Uvedeno na obalu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2C2E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CE41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AD33D5" w:rsidRPr="002A155B" w14:paraId="6A56CA19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E7E6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4DA1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E2B1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8BE5" w14:textId="77777777" w:rsidR="00AD33D5" w:rsidRPr="002A155B" w:rsidRDefault="00AD33D5" w:rsidP="00AD33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67650CB2" w14:textId="77777777" w:rsidTr="002534F0">
        <w:trPr>
          <w:trHeight w:val="264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ED2" w14:textId="11DD7592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Způsob a likvidace obalů: Odpad likvidujte podle místních právních předpisů.</w:t>
            </w:r>
          </w:p>
        </w:tc>
      </w:tr>
      <w:tr w:rsidR="002C5356" w:rsidRPr="002A155B" w14:paraId="778C5051" w14:textId="77777777" w:rsidTr="00674F3C">
        <w:trPr>
          <w:trHeight w:val="42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CF7" w14:textId="02C64B65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Číslo schválení VP: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B1B5E" w14:textId="56FAAB85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2A155B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128-13/C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C49B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57E1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C5356" w:rsidRPr="002A155B" w14:paraId="454CE499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1DBF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1EFF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0B16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46E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C5356" w:rsidRPr="002A155B" w14:paraId="4D3E13A0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ABF" w14:textId="2445CF9D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Další texty uvedené na obalu: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7113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7A7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2E3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C5356" w:rsidRPr="002A155B" w14:paraId="2A446B0A" w14:textId="77777777" w:rsidTr="00674F3C">
        <w:trPr>
          <w:trHeight w:val="26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ADB3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9E4C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7D29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68A" w14:textId="77777777" w:rsidR="002C5356" w:rsidRPr="002A155B" w:rsidRDefault="002C5356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7857E721" w14:textId="77777777" w:rsidTr="00674F3C">
        <w:trPr>
          <w:trHeight w:val="84"/>
        </w:trPr>
        <w:tc>
          <w:tcPr>
            <w:tcW w:w="59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B34" w14:textId="77777777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Kategorie: </w:t>
            </w:r>
          </w:p>
          <w:p w14:paraId="25211552" w14:textId="013BC1B6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Tlapky a čumáček</w:t>
            </w:r>
          </w:p>
          <w:p w14:paraId="5B805A86" w14:textId="77F414D6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A155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Doporučujeme používat všem psům.</w:t>
            </w:r>
          </w:p>
          <w:p w14:paraId="69D05BC9" w14:textId="77777777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16931F08" w14:textId="0FAF84A5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D48" w14:textId="77777777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DF8C" w14:textId="77777777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674F3C" w:rsidRPr="002A155B" w14:paraId="23F71805" w14:textId="77777777" w:rsidTr="00674F3C">
        <w:trPr>
          <w:trHeight w:val="1104"/>
        </w:trPr>
        <w:tc>
          <w:tcPr>
            <w:tcW w:w="59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4D7" w14:textId="6248FD0F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DA1" w14:textId="77777777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74F2" w14:textId="77777777" w:rsidR="00674F3C" w:rsidRPr="002A155B" w:rsidRDefault="00674F3C" w:rsidP="002C5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3B4F9BBD" w14:textId="78166F0F" w:rsidR="00674F3C" w:rsidRPr="002A155B" w:rsidRDefault="00EE4EE8" w:rsidP="00EE4EE8">
      <w:pPr>
        <w:rPr>
          <w:rFonts w:ascii="Calibri" w:hAnsi="Calibri" w:cs="Calibri"/>
          <w:b/>
          <w:sz w:val="22"/>
          <w:szCs w:val="22"/>
        </w:rPr>
      </w:pPr>
      <w:r w:rsidRPr="002A155B">
        <w:rPr>
          <w:rFonts w:ascii="Calibri" w:hAnsi="Calibri" w:cs="Calibri"/>
          <w:b/>
          <w:sz w:val="22"/>
          <w:szCs w:val="22"/>
        </w:rPr>
        <w:t xml:space="preserve">Vnitřní obal – </w:t>
      </w:r>
      <w:r w:rsidR="00545193" w:rsidRPr="002A155B">
        <w:rPr>
          <w:rFonts w:ascii="Calibri" w:hAnsi="Calibri" w:cs="Calibri"/>
          <w:b/>
          <w:sz w:val="22"/>
          <w:szCs w:val="22"/>
        </w:rPr>
        <w:t>lahvička</w:t>
      </w:r>
    </w:p>
    <w:tbl>
      <w:tblPr>
        <w:tblW w:w="8106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616"/>
        <w:gridCol w:w="1039"/>
        <w:gridCol w:w="1156"/>
      </w:tblGrid>
      <w:tr w:rsidR="00EE4EE8" w:rsidRPr="002A155B" w14:paraId="56733694" w14:textId="77777777" w:rsidTr="00674F3C">
        <w:trPr>
          <w:trHeight w:val="792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CF522" w14:textId="2CDAF398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4EE65" w14:textId="77777777" w:rsidR="00EE4EE8" w:rsidRPr="002A155B" w:rsidRDefault="00EE4EE8" w:rsidP="00D064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A155B">
              <w:rPr>
                <w:rFonts w:ascii="Calibri" w:hAnsi="Calibri" w:cs="Calibri"/>
                <w:b/>
                <w:sz w:val="22"/>
                <w:szCs w:val="22"/>
              </w:rPr>
              <w:t>Péče o tlapky a čumáček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A78C0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73258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EE8" w:rsidRPr="002A155B" w14:paraId="1264E4F8" w14:textId="77777777" w:rsidTr="00674F3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60D2C" w14:textId="66BFDE51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>Cílový druh zvířete: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44C8A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 xml:space="preserve">Pes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93821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1658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EE8" w:rsidRPr="002A155B" w14:paraId="22C7CA22" w14:textId="77777777" w:rsidTr="00674F3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5D87" w14:textId="69C0A9EE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>Nominální obsah: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E96C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 xml:space="preserve">Mast 100 ml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8A4EF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C305B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EE8" w:rsidRPr="002A155B" w14:paraId="236DC800" w14:textId="77777777" w:rsidTr="00674F3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80952" w14:textId="4D6469A1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>Složení vet. přípravku: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663A" w14:textId="24BCCA75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 xml:space="preserve">Obsahuje </w:t>
            </w:r>
            <w:r w:rsidR="00AF025F" w:rsidRPr="002A155B">
              <w:rPr>
                <w:rFonts w:ascii="Calibri" w:hAnsi="Calibri" w:cs="Calibri"/>
                <w:sz w:val="22"/>
                <w:szCs w:val="22"/>
              </w:rPr>
              <w:t>oxid zinečnatý, heřmánkovou silici a bílou vazelínu.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0BE4D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153EE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EE8" w:rsidRPr="002A155B" w14:paraId="2C7A66B9" w14:textId="77777777" w:rsidTr="00674F3C">
        <w:trPr>
          <w:trHeight w:val="1047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053BC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>Účel užití: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93394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 xml:space="preserve">Péče o tlapky a čumáček v zimě chrání tlapky před mrazem a agresivní posypovou solí, v létě čumáček před horkým sluncem.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9E44" w14:textId="77777777" w:rsidR="00EE4EE8" w:rsidRPr="002A155B" w:rsidRDefault="00EE4EE8" w:rsidP="00D064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66F3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EE8" w:rsidRPr="002A155B" w14:paraId="746B79E7" w14:textId="77777777" w:rsidTr="00674F3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2F2ED" w14:textId="4D116DF9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E32BB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D1876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02942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EE8" w:rsidRPr="002A155B" w14:paraId="5F238E5B" w14:textId="77777777" w:rsidTr="00674F3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2EA53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 xml:space="preserve">Kategorie: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3789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>Tlapky a čumáček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36FC0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30D57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EE8" w:rsidRPr="002A155B" w14:paraId="22E0CA07" w14:textId="77777777" w:rsidTr="00674F3C">
        <w:trPr>
          <w:trHeight w:val="439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2B65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2C8F0" w14:textId="30B4D50E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  <w:r w:rsidRPr="002A155B">
              <w:rPr>
                <w:rFonts w:ascii="Calibri" w:hAnsi="Calibri" w:cs="Calibri"/>
                <w:sz w:val="22"/>
                <w:szCs w:val="22"/>
              </w:rPr>
              <w:t>Doporučujeme používat všem psům.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373C8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D9C45" w14:textId="77777777" w:rsidR="00EE4EE8" w:rsidRPr="002A155B" w:rsidRDefault="00EE4EE8" w:rsidP="00D0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1D6839" w14:textId="77777777" w:rsidR="00EE4EE8" w:rsidRPr="002A155B" w:rsidRDefault="00EE4EE8"/>
    <w:sectPr w:rsidR="00EE4EE8" w:rsidRPr="002A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2F5C9" w14:textId="77777777" w:rsidR="00393803" w:rsidRDefault="00393803" w:rsidP="00EE4EE8">
      <w:pPr>
        <w:spacing w:after="0" w:line="240" w:lineRule="auto"/>
      </w:pPr>
      <w:r>
        <w:separator/>
      </w:r>
    </w:p>
  </w:endnote>
  <w:endnote w:type="continuationSeparator" w:id="0">
    <w:p w14:paraId="0CB83139" w14:textId="77777777" w:rsidR="00393803" w:rsidRDefault="00393803" w:rsidP="00EE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5DDF1" w14:textId="77777777" w:rsidR="00393803" w:rsidRDefault="00393803" w:rsidP="00EE4EE8">
      <w:pPr>
        <w:spacing w:after="0" w:line="240" w:lineRule="auto"/>
      </w:pPr>
      <w:r>
        <w:separator/>
      </w:r>
    </w:p>
  </w:footnote>
  <w:footnote w:type="continuationSeparator" w:id="0">
    <w:p w14:paraId="6C64F349" w14:textId="77777777" w:rsidR="00393803" w:rsidRDefault="00393803" w:rsidP="00EE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004" w14:textId="44BDF907" w:rsidR="00EE4EE8" w:rsidRPr="00AF025F" w:rsidRDefault="00EE4EE8" w:rsidP="00BF6F16">
    <w:pPr>
      <w:jc w:val="both"/>
      <w:rPr>
        <w:rFonts w:ascii="Calibri" w:hAnsi="Calibri"/>
        <w:b/>
        <w:bCs/>
        <w:sz w:val="22"/>
      </w:rPr>
    </w:pPr>
    <w:r w:rsidRPr="00AF025F">
      <w:rPr>
        <w:rFonts w:ascii="Calibri" w:hAnsi="Calibri"/>
        <w:bCs/>
        <w:sz w:val="22"/>
      </w:rPr>
      <w:t>Text na vnější a vnitřní obal</w:t>
    </w:r>
    <w:r w:rsidR="002A155B">
      <w:rPr>
        <w:rFonts w:ascii="Calibri" w:hAnsi="Calibri"/>
        <w:bCs/>
        <w:sz w:val="22"/>
      </w:rPr>
      <w:t xml:space="preserve"> </w:t>
    </w:r>
    <w:r w:rsidRPr="00AF025F">
      <w:rPr>
        <w:rFonts w:ascii="Calibri" w:hAnsi="Calibri"/>
        <w:bCs/>
        <w:sz w:val="22"/>
      </w:rPr>
      <w:t>součást dokumentace schválené rozhodnutím sp.</w:t>
    </w:r>
    <w:r w:rsidR="002A155B">
      <w:rPr>
        <w:rFonts w:ascii="Calibri" w:hAnsi="Calibri"/>
        <w:bCs/>
        <w:sz w:val="22"/>
      </w:rPr>
      <w:t> </w:t>
    </w:r>
    <w:r w:rsidRPr="00AF025F">
      <w:rPr>
        <w:rFonts w:ascii="Calibri" w:hAnsi="Calibri"/>
        <w:bCs/>
        <w:sz w:val="22"/>
      </w:rPr>
      <w:t>zn.</w:t>
    </w:r>
    <w:r w:rsidR="002A155B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CEDEFD4CC98B4EA9A61AFFA751596483"/>
        </w:placeholder>
        <w:text/>
      </w:sdtPr>
      <w:sdtEndPr/>
      <w:sdtContent>
        <w:r w:rsidRPr="00AF025F">
          <w:rPr>
            <w:rFonts w:ascii="Calibri" w:hAnsi="Calibri"/>
            <w:bCs/>
            <w:sz w:val="22"/>
          </w:rPr>
          <w:t>USKVBL/11099/2023/POD</w:t>
        </w:r>
      </w:sdtContent>
    </w:sdt>
    <w:r w:rsidRPr="00AF025F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CEDEFD4CC98B4EA9A61AFFA751596483"/>
        </w:placeholder>
        <w:text/>
      </w:sdtPr>
      <w:sdtEndPr/>
      <w:sdtContent>
        <w:r w:rsidR="00155C0E" w:rsidRPr="00155C0E">
          <w:rPr>
            <w:rFonts w:ascii="Calibri" w:hAnsi="Calibri"/>
            <w:bCs/>
            <w:sz w:val="22"/>
          </w:rPr>
          <w:t>USKVBL/4964/2024/REG-Gro</w:t>
        </w:r>
      </w:sdtContent>
    </w:sdt>
    <w:r w:rsidRPr="00AF025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47A42A586DD5449BB5468205830B3711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55C0E">
          <w:rPr>
            <w:rFonts w:ascii="Calibri" w:hAnsi="Calibri"/>
            <w:bCs/>
            <w:sz w:val="22"/>
          </w:rPr>
          <w:t>11.4.2024</w:t>
        </w:r>
      </w:sdtContent>
    </w:sdt>
    <w:r w:rsidRPr="00AF025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8CE3AAF73D97406C9BF690485F3035E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F025F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AF025F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37DCCC8CCD9F4400922176AD460E18EF"/>
        </w:placeholder>
        <w:text/>
      </w:sdtPr>
      <w:sdtEndPr/>
      <w:sdtContent>
        <w:r w:rsidRPr="00AF025F">
          <w:rPr>
            <w:rFonts w:ascii="Calibri" w:hAnsi="Calibri"/>
            <w:sz w:val="22"/>
          </w:rPr>
          <w:t xml:space="preserve">Péče o tlapky a čumáček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D5"/>
    <w:rsid w:val="00155C0E"/>
    <w:rsid w:val="00163512"/>
    <w:rsid w:val="00170A15"/>
    <w:rsid w:val="002550B3"/>
    <w:rsid w:val="002A155B"/>
    <w:rsid w:val="002C5356"/>
    <w:rsid w:val="00393803"/>
    <w:rsid w:val="003D1BE7"/>
    <w:rsid w:val="00464D1D"/>
    <w:rsid w:val="00545193"/>
    <w:rsid w:val="00553BE5"/>
    <w:rsid w:val="00566447"/>
    <w:rsid w:val="005F27D2"/>
    <w:rsid w:val="00674F3C"/>
    <w:rsid w:val="00726767"/>
    <w:rsid w:val="007B3433"/>
    <w:rsid w:val="00865CF5"/>
    <w:rsid w:val="008837E3"/>
    <w:rsid w:val="00A21816"/>
    <w:rsid w:val="00A4051C"/>
    <w:rsid w:val="00AA3943"/>
    <w:rsid w:val="00AD33D5"/>
    <w:rsid w:val="00AF025F"/>
    <w:rsid w:val="00BB0F2F"/>
    <w:rsid w:val="00D31630"/>
    <w:rsid w:val="00E066C1"/>
    <w:rsid w:val="00EB0E6F"/>
    <w:rsid w:val="00ED3D3E"/>
    <w:rsid w:val="00E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A683"/>
  <w15:chartTrackingRefBased/>
  <w15:docId w15:val="{A25C8500-FE21-4CF8-8CF1-30D0F0BA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3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3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3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3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3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3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3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3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33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33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33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33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33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33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3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3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D3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3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33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33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33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3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33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33D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D33D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E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EE8"/>
  </w:style>
  <w:style w:type="paragraph" w:styleId="Zpat">
    <w:name w:val="footer"/>
    <w:basedOn w:val="Normln"/>
    <w:link w:val="ZpatChar"/>
    <w:uiPriority w:val="99"/>
    <w:unhideWhenUsed/>
    <w:rsid w:val="00EE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EE8"/>
  </w:style>
  <w:style w:type="character" w:styleId="Zstupntext">
    <w:name w:val="Placeholder Text"/>
    <w:rsid w:val="00EE4EE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EE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E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50B3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DEFD4CC98B4EA9A61AFFA751596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D3058-C8AB-4027-8BDA-9C047BB73059}"/>
      </w:docPartPr>
      <w:docPartBody>
        <w:p w:rsidR="005B58EB" w:rsidRDefault="00832366" w:rsidP="00832366">
          <w:pPr>
            <w:pStyle w:val="CEDEFD4CC98B4EA9A61AFFA75159648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7A42A586DD5449BB5468205830B3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25917-29BA-4FBF-99D6-71355D74FBEE}"/>
      </w:docPartPr>
      <w:docPartBody>
        <w:p w:rsidR="005B58EB" w:rsidRDefault="00832366" w:rsidP="00832366">
          <w:pPr>
            <w:pStyle w:val="47A42A586DD5449BB5468205830B371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CE3AAF73D97406C9BF690485F303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A7590-C75C-4DCD-83ED-C17064ECCC3E}"/>
      </w:docPartPr>
      <w:docPartBody>
        <w:p w:rsidR="005B58EB" w:rsidRDefault="00832366" w:rsidP="00832366">
          <w:pPr>
            <w:pStyle w:val="8CE3AAF73D97406C9BF690485F3035E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7DCCC8CCD9F4400922176AD460E1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F0C41-B68F-49EF-B7DC-126FD01F9CA0}"/>
      </w:docPartPr>
      <w:docPartBody>
        <w:p w:rsidR="005B58EB" w:rsidRDefault="00832366" w:rsidP="00832366">
          <w:pPr>
            <w:pStyle w:val="37DCCC8CCD9F4400922176AD460E18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66"/>
    <w:rsid w:val="0014309A"/>
    <w:rsid w:val="002F3CBE"/>
    <w:rsid w:val="004420C7"/>
    <w:rsid w:val="0057562F"/>
    <w:rsid w:val="005B58EB"/>
    <w:rsid w:val="0060182F"/>
    <w:rsid w:val="00762E07"/>
    <w:rsid w:val="008039FF"/>
    <w:rsid w:val="008100F6"/>
    <w:rsid w:val="00832366"/>
    <w:rsid w:val="00B511B2"/>
    <w:rsid w:val="00E11DD9"/>
    <w:rsid w:val="00E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32366"/>
    <w:rPr>
      <w:color w:val="808080"/>
    </w:rPr>
  </w:style>
  <w:style w:type="paragraph" w:customStyle="1" w:styleId="CEDEFD4CC98B4EA9A61AFFA751596483">
    <w:name w:val="CEDEFD4CC98B4EA9A61AFFA751596483"/>
    <w:rsid w:val="00832366"/>
  </w:style>
  <w:style w:type="paragraph" w:customStyle="1" w:styleId="47A42A586DD5449BB5468205830B3711">
    <w:name w:val="47A42A586DD5449BB5468205830B3711"/>
    <w:rsid w:val="00832366"/>
  </w:style>
  <w:style w:type="paragraph" w:customStyle="1" w:styleId="8CE3AAF73D97406C9BF690485F3035ED">
    <w:name w:val="8CE3AAF73D97406C9BF690485F3035ED"/>
    <w:rsid w:val="00832366"/>
  </w:style>
  <w:style w:type="paragraph" w:customStyle="1" w:styleId="37DCCC8CCD9F4400922176AD460E18EF">
    <w:name w:val="37DCCC8CCD9F4400922176AD460E18EF"/>
    <w:rsid w:val="00832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15</cp:revision>
  <dcterms:created xsi:type="dcterms:W3CDTF">2024-03-08T20:31:00Z</dcterms:created>
  <dcterms:modified xsi:type="dcterms:W3CDTF">2024-04-16T12:55:00Z</dcterms:modified>
</cp:coreProperties>
</file>