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2E6F2" w14:textId="7355F87F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b/>
          <w:color w:val="000000"/>
          <w:sz w:val="22"/>
          <w:szCs w:val="22"/>
        </w:rPr>
        <w:t>CBD kapsle</w:t>
      </w:r>
      <w:r w:rsidRPr="00695D09">
        <w:rPr>
          <w:rFonts w:cstheme="minorHAnsi"/>
          <w:color w:val="000000"/>
          <w:sz w:val="22"/>
          <w:szCs w:val="22"/>
        </w:rPr>
        <w:t xml:space="preserve"> </w:t>
      </w:r>
      <w:r w:rsidRPr="00695D09">
        <w:rPr>
          <w:rFonts w:cstheme="minorHAnsi"/>
          <w:color w:val="000000"/>
          <w:sz w:val="22"/>
          <w:szCs w:val="22"/>
        </w:rPr>
        <w:br/>
      </w:r>
      <w:r w:rsidR="00695D09">
        <w:rPr>
          <w:rFonts w:cstheme="minorHAnsi"/>
          <w:color w:val="000000"/>
          <w:sz w:val="22"/>
          <w:szCs w:val="22"/>
        </w:rPr>
        <w:t>Veterinární přípravek pro psy</w:t>
      </w:r>
      <w:r w:rsidRPr="00695D09">
        <w:rPr>
          <w:rFonts w:cstheme="minorHAnsi"/>
          <w:color w:val="000000"/>
          <w:sz w:val="22"/>
          <w:szCs w:val="22"/>
        </w:rPr>
        <w:br/>
        <w:t>60 kusů</w:t>
      </w:r>
    </w:p>
    <w:p w14:paraId="364149B3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FBA9548" w14:textId="65C865D0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Složení: Kokosový olej, konopný olej, CBD.</w:t>
      </w:r>
    </w:p>
    <w:p w14:paraId="4C264525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Způsob použití: Přímo do tlamy, případně lze zamíchat do krmiva.</w:t>
      </w:r>
    </w:p>
    <w:p w14:paraId="7C461DC2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FFEF40E" w14:textId="1930F95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Doporučená denní dávka:</w:t>
      </w:r>
      <w:r w:rsidRPr="00695D09">
        <w:rPr>
          <w:rFonts w:cstheme="minorHAnsi"/>
          <w:color w:val="000000"/>
          <w:sz w:val="22"/>
          <w:szCs w:val="22"/>
        </w:rPr>
        <w:br/>
        <w:t>1 kapsle na 10 kg živé hmotnosti 1x denně, 1 kapsle obsahuje 10 mg CBD.</w:t>
      </w:r>
      <w:r w:rsidR="00695D09">
        <w:rPr>
          <w:rFonts w:cstheme="minorHAnsi"/>
          <w:color w:val="000000"/>
          <w:sz w:val="22"/>
          <w:szCs w:val="22"/>
        </w:rPr>
        <w:t xml:space="preserve"> Maximální dávka CBD je 1</w:t>
      </w:r>
      <w:r w:rsidR="002F2BAF">
        <w:rPr>
          <w:rFonts w:cstheme="minorHAnsi"/>
          <w:color w:val="000000"/>
          <w:sz w:val="22"/>
          <w:szCs w:val="22"/>
        </w:rPr>
        <w:t> </w:t>
      </w:r>
      <w:bookmarkStart w:id="0" w:name="_GoBack"/>
      <w:bookmarkEnd w:id="0"/>
      <w:r w:rsidR="00695D09">
        <w:rPr>
          <w:rFonts w:cstheme="minorHAnsi"/>
          <w:color w:val="000000"/>
          <w:sz w:val="22"/>
          <w:szCs w:val="22"/>
        </w:rPr>
        <w:t>mg/kg/den.</w:t>
      </w:r>
      <w:r w:rsidRPr="00695D09">
        <w:rPr>
          <w:rFonts w:cstheme="minorHAnsi"/>
          <w:color w:val="000000"/>
          <w:sz w:val="22"/>
          <w:szCs w:val="22"/>
        </w:rPr>
        <w:t xml:space="preserve"> Maximální doba podávání je 1 měsíc.</w:t>
      </w:r>
    </w:p>
    <w:p w14:paraId="72E5BD83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Uchovávejte mimo dohled a dosah dětí. Pouze pro zvířata.</w:t>
      </w:r>
    </w:p>
    <w:p w14:paraId="72A43150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Způsob skladování: Chraňte před slunečním zářením, 10-25°C.</w:t>
      </w:r>
    </w:p>
    <w:p w14:paraId="2004CB77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Cílový druh: Pes (přípravek není určen pro štěňata, březí a laktující feny)</w:t>
      </w:r>
    </w:p>
    <w:p w14:paraId="72FE6261" w14:textId="7CC6EC18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Účinky CBD:</w:t>
      </w:r>
    </w:p>
    <w:p w14:paraId="2E1EFF9D" w14:textId="7F4E7B99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 xml:space="preserve">CBD u psů </w:t>
      </w:r>
      <w:r w:rsidR="006A7BED">
        <w:rPr>
          <w:rFonts w:cstheme="minorHAnsi"/>
          <w:color w:val="000000"/>
          <w:sz w:val="22"/>
          <w:szCs w:val="22"/>
        </w:rPr>
        <w:t>na</w:t>
      </w:r>
      <w:r w:rsidRPr="00695D09">
        <w:rPr>
          <w:rFonts w:cstheme="minorHAnsi"/>
          <w:color w:val="000000"/>
          <w:sz w:val="22"/>
          <w:szCs w:val="22"/>
        </w:rPr>
        <w:t xml:space="preserve">pomáhá při probíhající léčbě epilepsie (doporučujeme konzultovat s vet. </w:t>
      </w:r>
      <w:r w:rsidR="00695D09">
        <w:rPr>
          <w:rFonts w:cstheme="minorHAnsi"/>
          <w:color w:val="000000"/>
          <w:sz w:val="22"/>
          <w:szCs w:val="22"/>
        </w:rPr>
        <w:t>l</w:t>
      </w:r>
      <w:r w:rsidRPr="00695D09">
        <w:rPr>
          <w:rFonts w:cstheme="minorHAnsi"/>
          <w:color w:val="000000"/>
          <w:sz w:val="22"/>
          <w:szCs w:val="22"/>
        </w:rPr>
        <w:t>ékařem). Dále přispívá ke zmírnění příznaků osteoartritidy, napomáhá ke snížení bolesti.</w:t>
      </w:r>
    </w:p>
    <w:p w14:paraId="7640EEAB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Spotřebujte do:</w:t>
      </w:r>
    </w:p>
    <w:p w14:paraId="3410FEA6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Číslo šarže:</w:t>
      </w:r>
    </w:p>
    <w:p w14:paraId="0B05E8C5" w14:textId="576AD201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 xml:space="preserve">Číslo schválení: </w:t>
      </w:r>
      <w:r w:rsidR="0098312D">
        <w:rPr>
          <w:rFonts w:cstheme="minorHAnsi"/>
          <w:color w:val="000000"/>
          <w:sz w:val="22"/>
          <w:szCs w:val="22"/>
        </w:rPr>
        <w:t>119-24/C</w:t>
      </w:r>
    </w:p>
    <w:p w14:paraId="7CBF8576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Držitel rozhodnutí o schválení: Zelená Země s.r.o., Wuchterlova 523/5, Praha 6</w:t>
      </w:r>
    </w:p>
    <w:p w14:paraId="5A6FED09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95D09">
        <w:rPr>
          <w:rFonts w:cstheme="minorHAnsi"/>
          <w:sz w:val="22"/>
          <w:szCs w:val="22"/>
        </w:rPr>
        <w:t>info@zelenazeme.cz</w:t>
      </w:r>
    </w:p>
    <w:p w14:paraId="12E56523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95D09">
        <w:rPr>
          <w:rFonts w:cstheme="minorHAnsi"/>
          <w:sz w:val="22"/>
          <w:szCs w:val="22"/>
        </w:rPr>
        <w:t>www.zelenazeme.cz</w:t>
      </w:r>
    </w:p>
    <w:p w14:paraId="72008DB3" w14:textId="55F6EBF5" w:rsidR="00C81E83" w:rsidRPr="00695D09" w:rsidRDefault="00C81E83" w:rsidP="00C81E83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695D09">
        <w:rPr>
          <w:rFonts w:asciiTheme="minorHAnsi" w:hAnsiTheme="minorHAnsi" w:cstheme="minorHAnsi"/>
          <w:color w:val="000000"/>
          <w:sz w:val="22"/>
          <w:szCs w:val="22"/>
        </w:rPr>
        <w:t>Výrobce: Medicprogress a.s.</w:t>
      </w:r>
      <w:r w:rsidR="00FC710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95D09">
        <w:rPr>
          <w:rFonts w:asciiTheme="minorHAnsi" w:hAnsiTheme="minorHAnsi" w:cstheme="minorHAnsi"/>
          <w:color w:val="000000"/>
          <w:sz w:val="22"/>
          <w:szCs w:val="22"/>
        </w:rPr>
        <w:t xml:space="preserve"> Hněvotín 588, 783 47 Hněvotín, </w:t>
      </w:r>
      <w:r w:rsidRPr="006A7BED">
        <w:rPr>
          <w:rFonts w:asciiTheme="minorHAnsi" w:hAnsiTheme="minorHAnsi" w:cstheme="minorHAnsi"/>
          <w:sz w:val="22"/>
          <w:szCs w:val="22"/>
        </w:rPr>
        <w:t>info@medicprogress.cz</w:t>
      </w:r>
    </w:p>
    <w:p w14:paraId="29D02257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Přípravek není náhradou veterinární péče a léčiv doporučených veterinárním lékařem.</w:t>
      </w:r>
    </w:p>
    <w:p w14:paraId="30C23BDF" w14:textId="77777777" w:rsidR="00C81E83" w:rsidRPr="00695D09" w:rsidRDefault="00C81E83" w:rsidP="00C81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V případě, že Váš pes užívá léčivý přípravek, doporučujeme před podáním přípravku</w:t>
      </w:r>
    </w:p>
    <w:p w14:paraId="2C45E798" w14:textId="267FB2CE" w:rsidR="00886CBA" w:rsidRPr="00695D09" w:rsidRDefault="00C81E83" w:rsidP="00C81E83">
      <w:pPr>
        <w:rPr>
          <w:rFonts w:cstheme="minorHAnsi"/>
          <w:sz w:val="22"/>
          <w:szCs w:val="22"/>
        </w:rPr>
      </w:pPr>
      <w:r w:rsidRPr="00695D09">
        <w:rPr>
          <w:rFonts w:cstheme="minorHAnsi"/>
          <w:color w:val="000000"/>
          <w:sz w:val="22"/>
          <w:szCs w:val="22"/>
        </w:rPr>
        <w:t>konzultaci s veterinárním lékařem.</w:t>
      </w:r>
    </w:p>
    <w:sectPr w:rsidR="00886CBA" w:rsidRPr="00695D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149BB" w14:textId="77777777" w:rsidR="00B97C7D" w:rsidRDefault="00B97C7D" w:rsidP="009064D6">
      <w:r>
        <w:separator/>
      </w:r>
    </w:p>
  </w:endnote>
  <w:endnote w:type="continuationSeparator" w:id="0">
    <w:p w14:paraId="71FFE542" w14:textId="77777777" w:rsidR="00B97C7D" w:rsidRDefault="00B97C7D" w:rsidP="0090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4B44" w14:textId="77777777" w:rsidR="00B97C7D" w:rsidRDefault="00B97C7D" w:rsidP="009064D6">
      <w:r>
        <w:separator/>
      </w:r>
    </w:p>
  </w:footnote>
  <w:footnote w:type="continuationSeparator" w:id="0">
    <w:p w14:paraId="5157CFE5" w14:textId="77777777" w:rsidR="00B97C7D" w:rsidRDefault="00B97C7D" w:rsidP="0090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9711" w14:textId="6B1AD756" w:rsidR="009064D6" w:rsidRPr="00AB6C8C" w:rsidRDefault="009064D6" w:rsidP="009064D6">
    <w:pPr>
      <w:jc w:val="both"/>
      <w:rPr>
        <w:bCs/>
        <w:sz w:val="22"/>
        <w:szCs w:val="22"/>
      </w:rPr>
    </w:pPr>
    <w:r w:rsidRPr="00AB6C8C">
      <w:rPr>
        <w:bCs/>
        <w:sz w:val="22"/>
        <w:szCs w:val="22"/>
      </w:rPr>
      <w:t>Text na</w:t>
    </w:r>
    <w:r w:rsidRPr="00AB6C8C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-1951455938"/>
        <w:placeholder>
          <w:docPart w:val="A23A0C5884954D7FAFA5004CD160A5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B6C8C">
          <w:rPr>
            <w:sz w:val="22"/>
            <w:szCs w:val="22"/>
          </w:rPr>
          <w:t>obal=PI</w:t>
        </w:r>
      </w:sdtContent>
    </w:sdt>
    <w:r w:rsidRPr="00AB6C8C">
      <w:rPr>
        <w:bCs/>
        <w:sz w:val="22"/>
        <w:szCs w:val="22"/>
      </w:rPr>
      <w:t xml:space="preserve"> součást dokumentace schválené rozhodnutím sp.</w:t>
    </w:r>
    <w:r w:rsidR="002F2BAF">
      <w:rPr>
        <w:bCs/>
        <w:sz w:val="22"/>
        <w:szCs w:val="22"/>
      </w:rPr>
      <w:t> </w:t>
    </w:r>
    <w:r w:rsidRPr="00AB6C8C">
      <w:rPr>
        <w:bCs/>
        <w:sz w:val="22"/>
        <w:szCs w:val="22"/>
      </w:rPr>
      <w:t xml:space="preserve">zn. </w:t>
    </w:r>
    <w:sdt>
      <w:sdtPr>
        <w:rPr>
          <w:sz w:val="22"/>
          <w:szCs w:val="22"/>
        </w:rPr>
        <w:id w:val="28773371"/>
        <w:placeholder>
          <w:docPart w:val="6A6924FFE2164640B560D059A05648F4"/>
        </w:placeholder>
        <w:text/>
      </w:sdtPr>
      <w:sdtEndPr/>
      <w:sdtContent>
        <w:r w:rsidR="0098312D" w:rsidRPr="00AB6C8C">
          <w:rPr>
            <w:sz w:val="22"/>
            <w:szCs w:val="22"/>
          </w:rPr>
          <w:t>USKVBL/13711/2023/POD</w:t>
        </w:r>
      </w:sdtContent>
    </w:sdt>
    <w:r w:rsidR="002F2BAF">
      <w:rPr>
        <w:bCs/>
        <w:sz w:val="22"/>
        <w:szCs w:val="22"/>
      </w:rPr>
      <w:t>, č.j. </w:t>
    </w:r>
    <w:sdt>
      <w:sdtPr>
        <w:rPr>
          <w:bCs/>
          <w:sz w:val="22"/>
          <w:szCs w:val="22"/>
        </w:rPr>
        <w:id w:val="-256526429"/>
        <w:placeholder>
          <w:docPart w:val="6A6924FFE2164640B560D059A05648F4"/>
        </w:placeholder>
        <w:text/>
      </w:sdtPr>
      <w:sdtEndPr/>
      <w:sdtContent>
        <w:r w:rsidR="0098312D" w:rsidRPr="00AB6C8C">
          <w:rPr>
            <w:bCs/>
            <w:sz w:val="22"/>
            <w:szCs w:val="22"/>
          </w:rPr>
          <w:t>USKVBL/3661/2024/REG-Gro</w:t>
        </w:r>
      </w:sdtContent>
    </w:sdt>
    <w:r w:rsidRPr="00AB6C8C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1167827847"/>
        <w:placeholder>
          <w:docPart w:val="C01914DA214D42E1A5045B7C9E1BBAC9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1B90">
          <w:rPr>
            <w:bCs/>
            <w:sz w:val="22"/>
            <w:szCs w:val="22"/>
          </w:rPr>
          <w:t>14.03.2024</w:t>
        </w:r>
      </w:sdtContent>
    </w:sdt>
    <w:r w:rsidRPr="00AB6C8C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425183501"/>
        <w:placeholder>
          <w:docPart w:val="54EFC17CCB9E49038DD5CCCB485AB5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98312D" w:rsidRPr="00AB6C8C">
          <w:rPr>
            <w:sz w:val="22"/>
            <w:szCs w:val="22"/>
          </w:rPr>
          <w:t>schválení veterinárního přípravku</w:t>
        </w:r>
      </w:sdtContent>
    </w:sdt>
    <w:r w:rsidRPr="00AB6C8C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1053610400"/>
        <w:placeholder>
          <w:docPart w:val="0671E4EFC6374CBE9CBB3BA98BC85A8B"/>
        </w:placeholder>
        <w:text/>
      </w:sdtPr>
      <w:sdtEndPr/>
      <w:sdtContent>
        <w:r w:rsidR="0098312D" w:rsidRPr="00AB6C8C">
          <w:rPr>
            <w:sz w:val="22"/>
            <w:szCs w:val="22"/>
          </w:rPr>
          <w:t>CBD kapsle</w:t>
        </w:r>
      </w:sdtContent>
    </w:sdt>
  </w:p>
  <w:p w14:paraId="2A0B7ABB" w14:textId="77777777" w:rsidR="009064D6" w:rsidRDefault="009064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83"/>
    <w:rsid w:val="00260EE8"/>
    <w:rsid w:val="002F2BAF"/>
    <w:rsid w:val="002F5F74"/>
    <w:rsid w:val="0037589F"/>
    <w:rsid w:val="00396BE9"/>
    <w:rsid w:val="00396E58"/>
    <w:rsid w:val="004812A6"/>
    <w:rsid w:val="00661B90"/>
    <w:rsid w:val="00695D09"/>
    <w:rsid w:val="006A7BED"/>
    <w:rsid w:val="009064D6"/>
    <w:rsid w:val="0098312D"/>
    <w:rsid w:val="00AB6C8C"/>
    <w:rsid w:val="00B97C7D"/>
    <w:rsid w:val="00C81E83"/>
    <w:rsid w:val="00CF4B77"/>
    <w:rsid w:val="00E65C8B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ADD6"/>
  <w15:chartTrackingRefBased/>
  <w15:docId w15:val="{775B175E-7155-F448-B233-02ECFA6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1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1E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1E8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06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4D6"/>
  </w:style>
  <w:style w:type="paragraph" w:styleId="Zpat">
    <w:name w:val="footer"/>
    <w:basedOn w:val="Normln"/>
    <w:link w:val="ZpatChar"/>
    <w:uiPriority w:val="99"/>
    <w:unhideWhenUsed/>
    <w:rsid w:val="00906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4D6"/>
  </w:style>
  <w:style w:type="character" w:styleId="Zstupntext">
    <w:name w:val="Placeholder Text"/>
    <w:rsid w:val="009064D6"/>
    <w:rPr>
      <w:color w:val="808080"/>
    </w:rPr>
  </w:style>
  <w:style w:type="character" w:customStyle="1" w:styleId="Styl2">
    <w:name w:val="Styl2"/>
    <w:basedOn w:val="Standardnpsmoodstavce"/>
    <w:uiPriority w:val="1"/>
    <w:rsid w:val="009064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3A0C5884954D7FAFA5004CD160A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6BA1A-6D40-4141-8DAC-F3551624F12D}"/>
      </w:docPartPr>
      <w:docPartBody>
        <w:p w:rsidR="005B1F2A" w:rsidRDefault="00D2394D" w:rsidP="00D2394D">
          <w:pPr>
            <w:pStyle w:val="A23A0C5884954D7FAFA5004CD160A5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6924FFE2164640B560D059A056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EDD5C-B997-4242-90FE-B5637CBFAC32}"/>
      </w:docPartPr>
      <w:docPartBody>
        <w:p w:rsidR="005B1F2A" w:rsidRDefault="00D2394D" w:rsidP="00D2394D">
          <w:pPr>
            <w:pStyle w:val="6A6924FFE2164640B560D059A05648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1914DA214D42E1A5045B7C9E1BB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8D8AE-79DF-4329-97D7-244F5E23B0EC}"/>
      </w:docPartPr>
      <w:docPartBody>
        <w:p w:rsidR="005B1F2A" w:rsidRDefault="00D2394D" w:rsidP="00D2394D">
          <w:pPr>
            <w:pStyle w:val="C01914DA214D42E1A5045B7C9E1BBA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EFC17CCB9E49038DD5CCCB485AB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3EC43-9DBC-475D-A637-E47C458ABC96}"/>
      </w:docPartPr>
      <w:docPartBody>
        <w:p w:rsidR="005B1F2A" w:rsidRDefault="00D2394D" w:rsidP="00D2394D">
          <w:pPr>
            <w:pStyle w:val="54EFC17CCB9E49038DD5CCCB485AB55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71E4EFC6374CBE9CBB3BA98BC85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46DC2-629D-4512-B458-A96FD1856B5B}"/>
      </w:docPartPr>
      <w:docPartBody>
        <w:p w:rsidR="005B1F2A" w:rsidRDefault="00D2394D" w:rsidP="00D2394D">
          <w:pPr>
            <w:pStyle w:val="0671E4EFC6374CBE9CBB3BA98BC85A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D"/>
    <w:rsid w:val="000A1D4F"/>
    <w:rsid w:val="000D373F"/>
    <w:rsid w:val="00381832"/>
    <w:rsid w:val="005B1F2A"/>
    <w:rsid w:val="00677DF9"/>
    <w:rsid w:val="00D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F2252056B5426EAD2F3A3D1A166ABB">
    <w:name w:val="6EF2252056B5426EAD2F3A3D1A166ABB"/>
    <w:rsid w:val="00D2394D"/>
  </w:style>
  <w:style w:type="character" w:styleId="Zstupntext">
    <w:name w:val="Placeholder Text"/>
    <w:rsid w:val="00D2394D"/>
    <w:rPr>
      <w:color w:val="808080"/>
    </w:rPr>
  </w:style>
  <w:style w:type="paragraph" w:customStyle="1" w:styleId="A23A0C5884954D7FAFA5004CD160A5E5">
    <w:name w:val="A23A0C5884954D7FAFA5004CD160A5E5"/>
    <w:rsid w:val="00D2394D"/>
  </w:style>
  <w:style w:type="paragraph" w:customStyle="1" w:styleId="6A6924FFE2164640B560D059A05648F4">
    <w:name w:val="6A6924FFE2164640B560D059A05648F4"/>
    <w:rsid w:val="00D2394D"/>
  </w:style>
  <w:style w:type="paragraph" w:customStyle="1" w:styleId="C01914DA214D42E1A5045B7C9E1BBAC9">
    <w:name w:val="C01914DA214D42E1A5045B7C9E1BBAC9"/>
    <w:rsid w:val="00D2394D"/>
  </w:style>
  <w:style w:type="paragraph" w:customStyle="1" w:styleId="54EFC17CCB9E49038DD5CCCB485AB55F">
    <w:name w:val="54EFC17CCB9E49038DD5CCCB485AB55F"/>
    <w:rsid w:val="00D2394D"/>
  </w:style>
  <w:style w:type="paragraph" w:customStyle="1" w:styleId="0671E4EFC6374CBE9CBB3BA98BC85A8B">
    <w:name w:val="0671E4EFC6374CBE9CBB3BA98BC85A8B"/>
    <w:rsid w:val="00D23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10</cp:revision>
  <dcterms:created xsi:type="dcterms:W3CDTF">2023-10-26T04:59:00Z</dcterms:created>
  <dcterms:modified xsi:type="dcterms:W3CDTF">2024-03-15T18:37:00Z</dcterms:modified>
</cp:coreProperties>
</file>