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CBE24" w14:textId="77777777" w:rsidR="00E613DF" w:rsidRPr="00EB3ECF" w:rsidRDefault="00E613DF" w:rsidP="00E613DF">
      <w:pPr>
        <w:jc w:val="center"/>
        <w:rPr>
          <w:rFonts w:asciiTheme="minorHAnsi" w:hAnsiTheme="minorHAnsi"/>
          <w:sz w:val="22"/>
          <w:szCs w:val="22"/>
        </w:rPr>
      </w:pPr>
      <w:r w:rsidRPr="00EB3ECF">
        <w:rPr>
          <w:rFonts w:asciiTheme="minorHAnsi" w:hAnsiTheme="minorHAnsi"/>
          <w:b/>
          <w:sz w:val="22"/>
          <w:szCs w:val="22"/>
        </w:rPr>
        <w:t>PÉČE O ROUSY A POKOŽKU</w:t>
      </w:r>
    </w:p>
    <w:p w14:paraId="087733D6" w14:textId="77777777" w:rsidR="00E613DF" w:rsidRPr="00EB3ECF" w:rsidRDefault="00E613DF" w:rsidP="00E613DF">
      <w:pPr>
        <w:jc w:val="center"/>
        <w:rPr>
          <w:rFonts w:asciiTheme="minorHAnsi" w:hAnsiTheme="minorHAnsi"/>
          <w:sz w:val="22"/>
          <w:szCs w:val="22"/>
        </w:rPr>
      </w:pPr>
    </w:p>
    <w:p w14:paraId="600C5A87" w14:textId="77777777" w:rsidR="00E613DF" w:rsidRPr="00EB3ECF" w:rsidRDefault="00E613DF" w:rsidP="00E613DF">
      <w:pPr>
        <w:pStyle w:val="Odstavecseseznamem"/>
        <w:ind w:left="0"/>
        <w:jc w:val="center"/>
        <w:rPr>
          <w:rFonts w:asciiTheme="minorHAnsi" w:hAnsiTheme="minorHAnsi"/>
          <w:i/>
        </w:rPr>
      </w:pPr>
      <w:r w:rsidRPr="00EB3ECF">
        <w:rPr>
          <w:rFonts w:asciiTheme="minorHAnsi" w:hAnsiTheme="minorHAnsi"/>
          <w:i/>
        </w:rPr>
        <w:t>Veterinární přípravek s příznivým účinkem na kožní problémy koní</w:t>
      </w:r>
    </w:p>
    <w:p w14:paraId="54F9D950" w14:textId="77777777" w:rsidR="00E613DF" w:rsidRPr="00EB3ECF" w:rsidRDefault="00E613DF" w:rsidP="00E613DF">
      <w:pPr>
        <w:jc w:val="center"/>
        <w:rPr>
          <w:rFonts w:asciiTheme="minorHAnsi" w:hAnsiTheme="minorHAnsi" w:cs="Arial"/>
          <w:sz w:val="22"/>
          <w:szCs w:val="22"/>
        </w:rPr>
      </w:pPr>
    </w:p>
    <w:p w14:paraId="1012BDF6" w14:textId="77777777" w:rsidR="00E613DF" w:rsidRPr="00EB3ECF" w:rsidRDefault="00E613DF" w:rsidP="00E613DF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Obsah</w:t>
      </w:r>
      <w:r w:rsidRPr="00EB3ECF">
        <w:rPr>
          <w:rFonts w:asciiTheme="minorHAnsi" w:hAnsiTheme="minorHAnsi" w:cs="Arial"/>
          <w:i/>
          <w:sz w:val="22"/>
          <w:szCs w:val="22"/>
        </w:rPr>
        <w:t xml:space="preserve"> (1</w:t>
      </w:r>
      <w:r>
        <w:rPr>
          <w:rFonts w:asciiTheme="minorHAnsi" w:hAnsiTheme="minorHAnsi" w:cs="Arial"/>
          <w:i/>
          <w:sz w:val="22"/>
          <w:szCs w:val="22"/>
        </w:rPr>
        <w:t xml:space="preserve"> </w:t>
      </w:r>
      <w:r w:rsidRPr="00EB3ECF">
        <w:rPr>
          <w:rFonts w:asciiTheme="minorHAnsi" w:hAnsiTheme="minorHAnsi" w:cs="Arial"/>
          <w:i/>
          <w:sz w:val="22"/>
          <w:szCs w:val="22"/>
        </w:rPr>
        <w:t>l, 2</w:t>
      </w:r>
      <w:r>
        <w:rPr>
          <w:rFonts w:asciiTheme="minorHAnsi" w:hAnsiTheme="minorHAnsi" w:cs="Arial"/>
          <w:i/>
          <w:sz w:val="22"/>
          <w:szCs w:val="22"/>
        </w:rPr>
        <w:t xml:space="preserve"> </w:t>
      </w:r>
      <w:r w:rsidRPr="00EB3ECF">
        <w:rPr>
          <w:rFonts w:asciiTheme="minorHAnsi" w:hAnsiTheme="minorHAnsi" w:cs="Arial"/>
          <w:i/>
          <w:sz w:val="22"/>
          <w:szCs w:val="22"/>
        </w:rPr>
        <w:t>l, 5</w:t>
      </w:r>
      <w:r>
        <w:rPr>
          <w:rFonts w:asciiTheme="minorHAnsi" w:hAnsiTheme="minorHAnsi" w:cs="Arial"/>
          <w:i/>
          <w:sz w:val="22"/>
          <w:szCs w:val="22"/>
        </w:rPr>
        <w:t xml:space="preserve"> </w:t>
      </w:r>
      <w:r w:rsidRPr="00EB3ECF">
        <w:rPr>
          <w:rFonts w:asciiTheme="minorHAnsi" w:hAnsiTheme="minorHAnsi" w:cs="Arial"/>
          <w:i/>
          <w:sz w:val="22"/>
          <w:szCs w:val="22"/>
        </w:rPr>
        <w:t>l)</w:t>
      </w:r>
    </w:p>
    <w:p w14:paraId="3A0E4F6C" w14:textId="77777777" w:rsidR="00E613DF" w:rsidRPr="00EB3ECF" w:rsidRDefault="00E613DF" w:rsidP="00E613DF">
      <w:pPr>
        <w:pStyle w:val="Zkladntext2"/>
        <w:rPr>
          <w:rFonts w:asciiTheme="minorHAnsi" w:hAnsiTheme="minorHAnsi"/>
          <w:b/>
          <w:bCs/>
          <w:sz w:val="22"/>
          <w:szCs w:val="22"/>
        </w:rPr>
      </w:pPr>
    </w:p>
    <w:p w14:paraId="5209BFE5" w14:textId="77777777" w:rsidR="00E613DF" w:rsidRPr="00EB3ECF" w:rsidRDefault="00E613DF" w:rsidP="00E613DF">
      <w:pPr>
        <w:pStyle w:val="Zkladntext2"/>
        <w:rPr>
          <w:rFonts w:asciiTheme="minorHAnsi" w:hAnsiTheme="minorHAnsi"/>
          <w:bCs/>
          <w:sz w:val="22"/>
          <w:szCs w:val="22"/>
        </w:rPr>
      </w:pPr>
    </w:p>
    <w:p w14:paraId="5B138FFA" w14:textId="77777777" w:rsidR="00E613DF" w:rsidRPr="00EB3ECF" w:rsidRDefault="00E613DF" w:rsidP="00E613DF">
      <w:pPr>
        <w:ind w:left="900" w:hanging="900"/>
        <w:jc w:val="both"/>
        <w:rPr>
          <w:rFonts w:asciiTheme="minorHAnsi" w:hAnsiTheme="minorHAnsi" w:cs="Arial"/>
          <w:sz w:val="22"/>
          <w:szCs w:val="22"/>
        </w:rPr>
      </w:pPr>
      <w:r w:rsidRPr="00EB3ECF">
        <w:rPr>
          <w:rFonts w:asciiTheme="minorHAnsi" w:hAnsiTheme="minorHAnsi" w:cs="Arial"/>
          <w:b/>
          <w:bCs/>
          <w:sz w:val="22"/>
          <w:szCs w:val="22"/>
        </w:rPr>
        <w:t xml:space="preserve">Složení: </w:t>
      </w:r>
      <w:r w:rsidRPr="00EB3ECF">
        <w:rPr>
          <w:rFonts w:asciiTheme="minorHAnsi" w:hAnsiTheme="minorHAnsi" w:cs="Arial"/>
          <w:color w:val="000000"/>
          <w:sz w:val="22"/>
          <w:szCs w:val="22"/>
        </w:rPr>
        <w:t xml:space="preserve">paraffinum perliquidum, </w:t>
      </w:r>
      <w:r w:rsidRPr="00EB3ECF">
        <w:rPr>
          <w:rFonts w:asciiTheme="minorHAnsi" w:hAnsiTheme="minorHAnsi" w:cs="Arial"/>
          <w:sz w:val="22"/>
          <w:szCs w:val="22"/>
        </w:rPr>
        <w:t>sulphur</w:t>
      </w:r>
    </w:p>
    <w:p w14:paraId="18875738" w14:textId="77777777" w:rsidR="00E613DF" w:rsidRPr="00EB3ECF" w:rsidRDefault="00E613DF" w:rsidP="00E613DF">
      <w:pPr>
        <w:jc w:val="both"/>
        <w:rPr>
          <w:rFonts w:asciiTheme="minorHAnsi" w:hAnsiTheme="minorHAnsi" w:cs="Arial"/>
          <w:sz w:val="22"/>
          <w:szCs w:val="22"/>
        </w:rPr>
      </w:pPr>
    </w:p>
    <w:p w14:paraId="1B29BA51" w14:textId="2A310A7A" w:rsidR="00E613DF" w:rsidRPr="00EB3ECF" w:rsidRDefault="00E613DF" w:rsidP="00FE4D50">
      <w:pPr>
        <w:jc w:val="both"/>
        <w:rPr>
          <w:rFonts w:asciiTheme="minorHAnsi" w:hAnsiTheme="minorHAnsi" w:cs="Arial"/>
          <w:sz w:val="22"/>
          <w:szCs w:val="22"/>
        </w:rPr>
      </w:pPr>
      <w:r w:rsidRPr="00EB3ECF">
        <w:rPr>
          <w:rFonts w:asciiTheme="minorHAnsi" w:hAnsiTheme="minorHAnsi" w:cs="Arial"/>
          <w:sz w:val="22"/>
          <w:szCs w:val="22"/>
        </w:rPr>
        <w:t xml:space="preserve">Minerální olej se sírou pro péči o koňské rousy a pokožku. Síra </w:t>
      </w:r>
      <w:r w:rsidR="00861411">
        <w:rPr>
          <w:rFonts w:asciiTheme="minorHAnsi" w:hAnsiTheme="minorHAnsi" w:cs="Arial"/>
          <w:sz w:val="22"/>
          <w:szCs w:val="22"/>
        </w:rPr>
        <w:t xml:space="preserve">přispívá ke snížení </w:t>
      </w:r>
      <w:r w:rsidR="005F4CA5">
        <w:rPr>
          <w:rFonts w:asciiTheme="minorHAnsi" w:hAnsiTheme="minorHAnsi" w:cs="Arial"/>
          <w:sz w:val="22"/>
          <w:szCs w:val="22"/>
        </w:rPr>
        <w:t>výskytu škodlivých mikroorganismů (bakterií a plísní)</w:t>
      </w:r>
      <w:r w:rsidRPr="00EB3ECF">
        <w:rPr>
          <w:rFonts w:asciiTheme="minorHAnsi" w:hAnsiTheme="minorHAnsi" w:cs="Arial"/>
          <w:sz w:val="22"/>
          <w:szCs w:val="22"/>
        </w:rPr>
        <w:t xml:space="preserve"> a </w:t>
      </w:r>
      <w:r w:rsidR="005F4CA5" w:rsidRPr="005F4CA5">
        <w:rPr>
          <w:rFonts w:asciiTheme="minorHAnsi" w:hAnsiTheme="minorHAnsi" w:cs="Arial"/>
          <w:sz w:val="22"/>
          <w:szCs w:val="22"/>
        </w:rPr>
        <w:t>odstraňuje odumřelé kožní buňky</w:t>
      </w:r>
      <w:r w:rsidRPr="00EB3ECF">
        <w:rPr>
          <w:rFonts w:asciiTheme="minorHAnsi" w:hAnsiTheme="minorHAnsi" w:cs="Arial"/>
          <w:sz w:val="22"/>
          <w:szCs w:val="22"/>
        </w:rPr>
        <w:t xml:space="preserve">. Minerální olej udržuje rousy čisté a hebké. Přípravek příznivě působí na kožní potíže, </w:t>
      </w:r>
      <w:r w:rsidR="005F4CA5">
        <w:rPr>
          <w:rFonts w:asciiTheme="minorHAnsi" w:hAnsiTheme="minorHAnsi" w:cs="Arial"/>
          <w:sz w:val="22"/>
          <w:szCs w:val="22"/>
        </w:rPr>
        <w:t xml:space="preserve">zmírňuje </w:t>
      </w:r>
      <w:r w:rsidRPr="00EB3ECF">
        <w:rPr>
          <w:rFonts w:asciiTheme="minorHAnsi" w:hAnsiTheme="minorHAnsi" w:cs="Arial"/>
          <w:sz w:val="22"/>
          <w:szCs w:val="22"/>
        </w:rPr>
        <w:t>nepříjemné svědění a napomáhá k odstranění drobných stroupků, lupů a zrohovatělé kůže. Přípravek je možné aplikovat na pokožku kdekoliv na těle.</w:t>
      </w:r>
    </w:p>
    <w:p w14:paraId="2ADD6708" w14:textId="77777777" w:rsidR="00E613DF" w:rsidRPr="00EB3ECF" w:rsidRDefault="00E613DF" w:rsidP="00E613DF">
      <w:pPr>
        <w:ind w:left="1080" w:hanging="108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0AC65AD4" w14:textId="77777777" w:rsidR="00E613DF" w:rsidRDefault="00E613DF" w:rsidP="00E613DF">
      <w:pPr>
        <w:ind w:left="1080" w:hanging="1080"/>
        <w:jc w:val="both"/>
        <w:rPr>
          <w:rFonts w:asciiTheme="minorHAnsi" w:hAnsiTheme="minorHAnsi" w:cs="Arial"/>
          <w:sz w:val="22"/>
          <w:szCs w:val="22"/>
        </w:rPr>
      </w:pPr>
      <w:r w:rsidRPr="00EB3ECF">
        <w:rPr>
          <w:rFonts w:asciiTheme="minorHAnsi" w:hAnsiTheme="minorHAnsi" w:cs="Arial"/>
          <w:b/>
          <w:bCs/>
          <w:sz w:val="22"/>
          <w:szCs w:val="22"/>
        </w:rPr>
        <w:t xml:space="preserve">Způsob použití: </w:t>
      </w:r>
      <w:r w:rsidRPr="00EB3ECF">
        <w:rPr>
          <w:rFonts w:asciiTheme="minorHAnsi" w:hAnsiTheme="minorHAnsi" w:cs="Arial"/>
          <w:sz w:val="22"/>
          <w:szCs w:val="22"/>
        </w:rPr>
        <w:t>Pouze k vnějšímu užití, k aplikaci na pokožku (neaplikovat na otevřené rány).</w:t>
      </w:r>
    </w:p>
    <w:p w14:paraId="76971DFA" w14:textId="77777777" w:rsidR="00E613DF" w:rsidRDefault="00E613DF" w:rsidP="00E613DF">
      <w:pPr>
        <w:jc w:val="both"/>
        <w:rPr>
          <w:rFonts w:asciiTheme="minorHAnsi" w:hAnsiTheme="minorHAnsi" w:cs="Arial"/>
          <w:sz w:val="22"/>
          <w:szCs w:val="22"/>
        </w:rPr>
      </w:pPr>
      <w:r w:rsidRPr="00EB3ECF">
        <w:rPr>
          <w:rFonts w:asciiTheme="minorHAnsi" w:hAnsiTheme="minorHAnsi" w:cs="Arial"/>
          <w:sz w:val="22"/>
          <w:szCs w:val="22"/>
        </w:rPr>
        <w:t>Před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EB3ECF">
        <w:rPr>
          <w:rFonts w:asciiTheme="minorHAnsi" w:hAnsiTheme="minorHAnsi" w:cs="Arial"/>
          <w:sz w:val="22"/>
          <w:szCs w:val="22"/>
        </w:rPr>
        <w:t xml:space="preserve">použitím vyzkoušejte přípravek na malé části pokožky (může způsobit podráždění).  </w:t>
      </w:r>
      <w:r w:rsidRPr="00EB3ECF">
        <w:rPr>
          <w:rFonts w:asciiTheme="minorHAnsi" w:hAnsiTheme="minorHAnsi" w:cs="Arial"/>
          <w:sz w:val="22"/>
          <w:szCs w:val="22"/>
        </w:rPr>
        <w:br/>
      </w:r>
    </w:p>
    <w:p w14:paraId="1E65EB0C" w14:textId="77777777" w:rsidR="00E613DF" w:rsidRDefault="00E613DF" w:rsidP="00E613DF">
      <w:pPr>
        <w:ind w:left="1080" w:hanging="1080"/>
        <w:rPr>
          <w:rFonts w:asciiTheme="minorHAnsi" w:hAnsiTheme="minorHAnsi" w:cs="Arial"/>
          <w:sz w:val="22"/>
          <w:szCs w:val="22"/>
        </w:rPr>
      </w:pPr>
      <w:r w:rsidRPr="00EB3ECF">
        <w:rPr>
          <w:rFonts w:asciiTheme="minorHAnsi" w:hAnsiTheme="minorHAnsi" w:cs="Arial"/>
          <w:sz w:val="22"/>
          <w:szCs w:val="22"/>
        </w:rPr>
        <w:t xml:space="preserve"> Neaplikujte na přímém slunci!</w:t>
      </w:r>
    </w:p>
    <w:p w14:paraId="46F6DC23" w14:textId="77777777" w:rsidR="00E613DF" w:rsidRDefault="00E613DF" w:rsidP="00E613DF">
      <w:pPr>
        <w:ind w:left="1080" w:hanging="1080"/>
        <w:rPr>
          <w:rFonts w:asciiTheme="minorHAnsi" w:hAnsiTheme="minorHAnsi" w:cs="Arial"/>
          <w:sz w:val="22"/>
          <w:szCs w:val="22"/>
        </w:rPr>
      </w:pPr>
      <w:r w:rsidRPr="00EB3ECF">
        <w:rPr>
          <w:rFonts w:asciiTheme="minorHAnsi" w:hAnsiTheme="minorHAnsi" w:cs="Arial"/>
          <w:sz w:val="22"/>
          <w:szCs w:val="22"/>
        </w:rPr>
        <w:t xml:space="preserve"> Před použitím důkladně protřepat! </w:t>
      </w:r>
    </w:p>
    <w:p w14:paraId="07680E13" w14:textId="77777777" w:rsidR="00E613DF" w:rsidRPr="00EB3ECF" w:rsidRDefault="00E613DF" w:rsidP="00E613DF">
      <w:pPr>
        <w:ind w:left="1080" w:hanging="108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Pr="00EB3ECF">
        <w:rPr>
          <w:rFonts w:asciiTheme="minorHAnsi" w:hAnsiTheme="minorHAnsi" w:cs="Arial"/>
          <w:sz w:val="22"/>
          <w:szCs w:val="22"/>
        </w:rPr>
        <w:t xml:space="preserve">Pouze pro </w:t>
      </w:r>
      <w:r>
        <w:rPr>
          <w:rFonts w:asciiTheme="minorHAnsi" w:hAnsiTheme="minorHAnsi" w:cs="Arial"/>
          <w:sz w:val="22"/>
          <w:szCs w:val="22"/>
        </w:rPr>
        <w:t>zvířata!</w:t>
      </w:r>
      <w:r w:rsidRPr="00EB3ECF">
        <w:rPr>
          <w:rFonts w:asciiTheme="minorHAnsi" w:hAnsiTheme="minorHAnsi" w:cs="Arial"/>
          <w:sz w:val="22"/>
          <w:szCs w:val="22"/>
        </w:rPr>
        <w:br/>
      </w:r>
    </w:p>
    <w:p w14:paraId="3DF09CD5" w14:textId="5A942124" w:rsidR="00E613DF" w:rsidRPr="00EB3ECF" w:rsidRDefault="00E613DF" w:rsidP="00E613DF">
      <w:pPr>
        <w:pStyle w:val="Odstavecseseznamem"/>
        <w:ind w:left="0"/>
        <w:rPr>
          <w:rFonts w:asciiTheme="minorHAnsi" w:hAnsiTheme="minorHAnsi"/>
        </w:rPr>
      </w:pPr>
      <w:r w:rsidRPr="00EB3ECF">
        <w:rPr>
          <w:rFonts w:asciiTheme="minorHAnsi" w:hAnsiTheme="minorHAnsi" w:cs="Arial"/>
          <w:b/>
          <w:bCs/>
        </w:rPr>
        <w:t>Doporučené dávkování:</w:t>
      </w:r>
      <w:r w:rsidRPr="00EB3ECF">
        <w:rPr>
          <w:rFonts w:asciiTheme="minorHAnsi" w:hAnsiTheme="minorHAnsi" w:cs="Arial"/>
        </w:rPr>
        <w:t xml:space="preserve"> </w:t>
      </w:r>
      <w:r w:rsidRPr="00EB3ECF">
        <w:rPr>
          <w:rFonts w:asciiTheme="minorHAnsi" w:eastAsia="Times New Roman" w:hAnsiTheme="minorHAnsi" w:cs="Arial"/>
          <w:lang w:eastAsia="cs-CZ"/>
        </w:rPr>
        <w:t>Aplikujte dostatečné množství na pokožku v rousech, promasírujte a rousy pročešte. Pro dosažení optimálního výsledku aplikujte pravidelně, dle potřeby i několikrát měsíčně, v</w:t>
      </w:r>
      <w:r w:rsidR="00FE4D50">
        <w:rPr>
          <w:rFonts w:asciiTheme="minorHAnsi" w:eastAsia="Times New Roman" w:hAnsiTheme="minorHAnsi" w:cs="Arial"/>
          <w:lang w:eastAsia="cs-CZ"/>
        </w:rPr>
        <w:t> </w:t>
      </w:r>
      <w:r w:rsidRPr="00EB3ECF">
        <w:rPr>
          <w:rFonts w:asciiTheme="minorHAnsi" w:eastAsia="Times New Roman" w:hAnsiTheme="minorHAnsi" w:cs="Arial"/>
          <w:lang w:eastAsia="cs-CZ"/>
        </w:rPr>
        <w:t>případě potřeby častěji.</w:t>
      </w:r>
    </w:p>
    <w:p w14:paraId="52BD7E7B" w14:textId="77777777" w:rsidR="00E613DF" w:rsidRPr="00861411" w:rsidRDefault="00E613DF" w:rsidP="00E613DF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861411">
        <w:rPr>
          <w:rFonts w:asciiTheme="minorHAnsi" w:hAnsiTheme="minorHAnsi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888650F" wp14:editId="3399CA5D">
            <wp:simplePos x="0" y="0"/>
            <wp:positionH relativeFrom="column">
              <wp:posOffset>4713605</wp:posOffset>
            </wp:positionH>
            <wp:positionV relativeFrom="paragraph">
              <wp:posOffset>140970</wp:posOffset>
            </wp:positionV>
            <wp:extent cx="584200" cy="584200"/>
            <wp:effectExtent l="0" t="0" r="0" b="0"/>
            <wp:wrapSquare wrapText="bothSides"/>
            <wp:docPr id="1" name="obrázek 1" descr="C:\Users\Miška\Desktop\46200_20151023-0326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ška\Desktop\46200_20151023-03265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411">
        <w:rPr>
          <w:rFonts w:asciiTheme="minorHAnsi" w:hAnsiTheme="minorHAnsi" w:cs="Arial"/>
          <w:b/>
          <w:bCs/>
          <w:sz w:val="22"/>
          <w:szCs w:val="22"/>
        </w:rPr>
        <w:t>NEBEZPEČÍ</w:t>
      </w:r>
      <w:r w:rsidRPr="00861411">
        <w:rPr>
          <w:rFonts w:asciiTheme="minorHAnsi" w:hAnsiTheme="minorHAnsi" w:cs="Arial"/>
          <w:sz w:val="22"/>
          <w:szCs w:val="22"/>
        </w:rPr>
        <w:t xml:space="preserve"> </w:t>
      </w:r>
    </w:p>
    <w:p w14:paraId="4AAA0C20" w14:textId="77777777" w:rsidR="00E613DF" w:rsidRPr="00861411" w:rsidRDefault="00E613DF" w:rsidP="00E613DF">
      <w:pPr>
        <w:pStyle w:val="Odstavecseseznamem"/>
        <w:ind w:left="0"/>
        <w:rPr>
          <w:rFonts w:asciiTheme="minorHAnsi" w:eastAsia="Times New Roman" w:hAnsiTheme="minorHAnsi" w:cs="Arial"/>
          <w:lang w:eastAsia="cs-CZ"/>
        </w:rPr>
      </w:pPr>
      <w:r w:rsidRPr="00861411">
        <w:rPr>
          <w:rFonts w:asciiTheme="minorHAnsi" w:eastAsia="Times New Roman" w:hAnsiTheme="minorHAnsi" w:cs="Arial"/>
          <w:lang w:eastAsia="cs-CZ"/>
        </w:rPr>
        <w:t>Při požití a vniknutí do dýchacích cest může způsobit smrt.</w:t>
      </w:r>
    </w:p>
    <w:p w14:paraId="78A0007D" w14:textId="77777777" w:rsidR="00E613DF" w:rsidRPr="00861411" w:rsidRDefault="00E613DF" w:rsidP="00E613DF">
      <w:pPr>
        <w:pStyle w:val="Odstavecseseznamem"/>
        <w:ind w:left="0"/>
        <w:rPr>
          <w:rFonts w:asciiTheme="minorHAnsi" w:eastAsia="Times New Roman" w:hAnsiTheme="minorHAnsi" w:cs="Arial"/>
          <w:lang w:eastAsia="cs-CZ"/>
        </w:rPr>
      </w:pPr>
      <w:r w:rsidRPr="00861411">
        <w:rPr>
          <w:rFonts w:asciiTheme="minorHAnsi" w:eastAsia="Times New Roman" w:hAnsiTheme="minorHAnsi" w:cs="Arial"/>
          <w:lang w:eastAsia="cs-CZ"/>
        </w:rPr>
        <w:t>PŘI POŽITÍ: Okamžitě volejte TOXIKOLOGICKÉ INFORMAČNÍ STŘEDISKO/lékaře.</w:t>
      </w:r>
    </w:p>
    <w:p w14:paraId="2D3FA596" w14:textId="77777777" w:rsidR="00E613DF" w:rsidRPr="00861411" w:rsidRDefault="00E613DF" w:rsidP="00E613DF">
      <w:pPr>
        <w:pStyle w:val="Odstavecseseznamem"/>
        <w:ind w:left="0"/>
        <w:rPr>
          <w:rFonts w:asciiTheme="minorHAnsi" w:eastAsia="Times New Roman" w:hAnsiTheme="minorHAnsi" w:cs="Arial"/>
          <w:lang w:eastAsia="cs-CZ"/>
        </w:rPr>
      </w:pPr>
      <w:r w:rsidRPr="00861411">
        <w:rPr>
          <w:rFonts w:asciiTheme="minorHAnsi" w:eastAsia="Times New Roman" w:hAnsiTheme="minorHAnsi" w:cs="Arial"/>
          <w:lang w:eastAsia="cs-CZ"/>
        </w:rPr>
        <w:t>NEVYVOLÁVEJTE zvracení.</w:t>
      </w:r>
    </w:p>
    <w:p w14:paraId="7DC02DCD" w14:textId="77777777" w:rsidR="00E613DF" w:rsidRPr="00861411" w:rsidRDefault="00E613DF" w:rsidP="00E613DF">
      <w:pPr>
        <w:pStyle w:val="Odstavecseseznamem"/>
        <w:ind w:left="0"/>
        <w:rPr>
          <w:rFonts w:asciiTheme="minorHAnsi" w:eastAsia="Times New Roman" w:hAnsiTheme="minorHAnsi" w:cs="Arial"/>
          <w:lang w:eastAsia="cs-CZ"/>
        </w:rPr>
      </w:pPr>
      <w:r w:rsidRPr="00861411">
        <w:rPr>
          <w:rFonts w:asciiTheme="minorHAnsi" w:eastAsia="Times New Roman" w:hAnsiTheme="minorHAnsi" w:cs="Arial"/>
          <w:lang w:eastAsia="cs-CZ"/>
        </w:rPr>
        <w:t>Skladujte uzamčené.</w:t>
      </w:r>
    </w:p>
    <w:p w14:paraId="50AA0829" w14:textId="77777777" w:rsidR="00E613DF" w:rsidRPr="00861411" w:rsidRDefault="00E613DF" w:rsidP="00E613DF">
      <w:pPr>
        <w:pStyle w:val="Odstavecseseznamem"/>
        <w:ind w:left="0"/>
        <w:rPr>
          <w:rFonts w:asciiTheme="minorHAnsi" w:eastAsia="Times New Roman" w:hAnsiTheme="minorHAnsi" w:cs="Arial"/>
          <w:lang w:eastAsia="cs-CZ"/>
        </w:rPr>
      </w:pPr>
      <w:r w:rsidRPr="00861411">
        <w:rPr>
          <w:rFonts w:asciiTheme="minorHAnsi" w:eastAsia="Times New Roman" w:hAnsiTheme="minorHAnsi" w:cs="Arial"/>
          <w:lang w:eastAsia="cs-CZ"/>
        </w:rPr>
        <w:t>Odstraňte obsah/obal předáním oprávněné osobě nebo předáním na sběrný dvůr do části nebezpečného odpadu.</w:t>
      </w:r>
    </w:p>
    <w:p w14:paraId="2607DBF2" w14:textId="77777777" w:rsidR="00E613DF" w:rsidRPr="00EB3ECF" w:rsidRDefault="00E613DF" w:rsidP="00E613DF">
      <w:pPr>
        <w:pStyle w:val="Odstavecseseznamem"/>
        <w:ind w:left="0"/>
        <w:rPr>
          <w:rFonts w:asciiTheme="minorHAnsi" w:hAnsiTheme="minorHAnsi" w:cs="Arial"/>
          <w:b/>
          <w:color w:val="000000"/>
        </w:rPr>
      </w:pPr>
    </w:p>
    <w:p w14:paraId="5209F23A" w14:textId="77777777" w:rsidR="00E613DF" w:rsidRPr="00EB3ECF" w:rsidRDefault="00E613DF" w:rsidP="00E613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B3ECF">
        <w:rPr>
          <w:rFonts w:asciiTheme="minorHAnsi" w:hAnsiTheme="minorHAnsi" w:cs="Arial"/>
          <w:b/>
          <w:sz w:val="22"/>
          <w:szCs w:val="22"/>
        </w:rPr>
        <w:t>Skladovací podmínky:</w:t>
      </w:r>
    </w:p>
    <w:p w14:paraId="629E8012" w14:textId="77777777" w:rsidR="00E613DF" w:rsidRPr="00EB3ECF" w:rsidRDefault="00E613DF" w:rsidP="00E613DF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Uchovávejte</w:t>
      </w:r>
      <w:r w:rsidRPr="00EB3ECF">
        <w:rPr>
          <w:rFonts w:asciiTheme="minorHAnsi" w:hAnsiTheme="minorHAnsi" w:cs="Arial"/>
          <w:sz w:val="22"/>
          <w:szCs w:val="22"/>
        </w:rPr>
        <w:t xml:space="preserve"> mimo </w:t>
      </w:r>
      <w:r w:rsidR="00861411">
        <w:rPr>
          <w:rFonts w:asciiTheme="minorHAnsi" w:hAnsiTheme="minorHAnsi" w:cs="Arial"/>
          <w:sz w:val="22"/>
          <w:szCs w:val="22"/>
        </w:rPr>
        <w:t xml:space="preserve">dohled a </w:t>
      </w:r>
      <w:r w:rsidRPr="00EB3ECF">
        <w:rPr>
          <w:rFonts w:asciiTheme="minorHAnsi" w:hAnsiTheme="minorHAnsi" w:cs="Arial"/>
          <w:sz w:val="22"/>
          <w:szCs w:val="22"/>
        </w:rPr>
        <w:t>dosah dětí!</w:t>
      </w:r>
      <w:r w:rsidRPr="009E66D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5A42D0B" w14:textId="28FF5957" w:rsidR="00E613DF" w:rsidRPr="00EB3ECF" w:rsidRDefault="00E613DF" w:rsidP="00E613DF">
      <w:pPr>
        <w:jc w:val="both"/>
        <w:rPr>
          <w:rFonts w:asciiTheme="minorHAnsi" w:hAnsiTheme="minorHAnsi" w:cs="Arial"/>
          <w:sz w:val="22"/>
          <w:szCs w:val="22"/>
        </w:rPr>
      </w:pPr>
      <w:r w:rsidRPr="00EB3ECF">
        <w:rPr>
          <w:rFonts w:asciiTheme="minorHAnsi" w:hAnsiTheme="minorHAnsi" w:cs="Arial"/>
          <w:sz w:val="22"/>
          <w:szCs w:val="22"/>
        </w:rPr>
        <w:t xml:space="preserve">Uchovávejte v suchu při teplotě 5 </w:t>
      </w:r>
      <w:r w:rsidR="00861411">
        <w:rPr>
          <w:rFonts w:asciiTheme="minorHAnsi" w:hAnsiTheme="minorHAnsi" w:cs="Arial"/>
          <w:sz w:val="22"/>
          <w:szCs w:val="22"/>
        </w:rPr>
        <w:t>–</w:t>
      </w:r>
      <w:r w:rsidRPr="00EB3ECF">
        <w:rPr>
          <w:rFonts w:asciiTheme="minorHAnsi" w:hAnsiTheme="minorHAnsi" w:cs="Arial"/>
          <w:sz w:val="22"/>
          <w:szCs w:val="22"/>
        </w:rPr>
        <w:t xml:space="preserve"> </w:t>
      </w:r>
      <w:r w:rsidRPr="00861411">
        <w:rPr>
          <w:rFonts w:asciiTheme="minorHAnsi" w:hAnsiTheme="minorHAnsi" w:cs="Arial"/>
          <w:sz w:val="22"/>
          <w:szCs w:val="22"/>
        </w:rPr>
        <w:t>25</w:t>
      </w:r>
      <w:r w:rsidR="00861411">
        <w:rPr>
          <w:rFonts w:asciiTheme="minorHAnsi" w:hAnsiTheme="minorHAnsi" w:cs="Arial"/>
          <w:sz w:val="22"/>
          <w:szCs w:val="22"/>
        </w:rPr>
        <w:t>°</w:t>
      </w:r>
      <w:r w:rsidRPr="00861411">
        <w:rPr>
          <w:rFonts w:asciiTheme="minorHAnsi" w:hAnsiTheme="minorHAnsi" w:cs="Arial"/>
          <w:sz w:val="22"/>
          <w:szCs w:val="22"/>
        </w:rPr>
        <w:t>C</w:t>
      </w:r>
      <w:r w:rsidRPr="00EB3ECF">
        <w:rPr>
          <w:rFonts w:asciiTheme="minorHAnsi" w:hAnsiTheme="minorHAnsi" w:cs="Arial"/>
          <w:sz w:val="22"/>
          <w:szCs w:val="22"/>
        </w:rPr>
        <w:t xml:space="preserve">.  </w:t>
      </w:r>
    </w:p>
    <w:p w14:paraId="3660FE86" w14:textId="77777777" w:rsidR="00E613DF" w:rsidRPr="00EB3ECF" w:rsidRDefault="00E613DF" w:rsidP="00E613DF">
      <w:pPr>
        <w:jc w:val="both"/>
        <w:rPr>
          <w:rFonts w:asciiTheme="minorHAnsi" w:hAnsiTheme="minorHAnsi" w:cs="Arial"/>
          <w:sz w:val="22"/>
          <w:szCs w:val="22"/>
        </w:rPr>
      </w:pPr>
      <w:r w:rsidRPr="00EB3ECF">
        <w:rPr>
          <w:rFonts w:asciiTheme="minorHAnsi" w:hAnsiTheme="minorHAnsi" w:cs="Arial"/>
          <w:sz w:val="22"/>
          <w:szCs w:val="22"/>
        </w:rPr>
        <w:t>Chraň</w:t>
      </w:r>
      <w:r>
        <w:rPr>
          <w:rFonts w:asciiTheme="minorHAnsi" w:hAnsiTheme="minorHAnsi" w:cs="Arial"/>
          <w:sz w:val="22"/>
          <w:szCs w:val="22"/>
        </w:rPr>
        <w:t>te před přímým slunečním zářením</w:t>
      </w:r>
      <w:r w:rsidRPr="00EB3ECF">
        <w:rPr>
          <w:rFonts w:asciiTheme="minorHAnsi" w:hAnsiTheme="minorHAnsi" w:cs="Arial"/>
          <w:sz w:val="22"/>
          <w:szCs w:val="22"/>
        </w:rPr>
        <w:t>!</w:t>
      </w:r>
      <w:r w:rsidRPr="00EB3ECF">
        <w:rPr>
          <w:rFonts w:asciiTheme="minorHAnsi" w:hAnsiTheme="minorHAnsi"/>
          <w:sz w:val="22"/>
          <w:szCs w:val="22"/>
        </w:rPr>
        <w:t xml:space="preserve"> </w:t>
      </w:r>
    </w:p>
    <w:p w14:paraId="42113A83" w14:textId="77777777" w:rsidR="00E613DF" w:rsidRPr="00EB3ECF" w:rsidRDefault="00E613DF" w:rsidP="00E613DF">
      <w:pPr>
        <w:rPr>
          <w:rFonts w:asciiTheme="minorHAnsi" w:hAnsiTheme="minorHAnsi"/>
          <w:sz w:val="22"/>
          <w:szCs w:val="22"/>
        </w:rPr>
      </w:pPr>
    </w:p>
    <w:p w14:paraId="29FE99A5" w14:textId="77777777" w:rsidR="00E613DF" w:rsidRPr="00EB3ECF" w:rsidRDefault="00E613DF" w:rsidP="00E613DF">
      <w:pPr>
        <w:rPr>
          <w:rFonts w:asciiTheme="minorHAnsi" w:hAnsiTheme="minorHAnsi" w:cs="Arial"/>
          <w:i/>
          <w:sz w:val="22"/>
          <w:szCs w:val="22"/>
        </w:rPr>
      </w:pPr>
      <w:r w:rsidRPr="00EB3ECF">
        <w:rPr>
          <w:rFonts w:asciiTheme="minorHAnsi" w:hAnsiTheme="minorHAnsi" w:cs="Arial"/>
          <w:sz w:val="22"/>
          <w:szCs w:val="22"/>
        </w:rPr>
        <w:t>Spotřebujte do: 3 roky od data výroby</w:t>
      </w:r>
    </w:p>
    <w:p w14:paraId="2759118E" w14:textId="77777777" w:rsidR="00E613DF" w:rsidRPr="00EB3ECF" w:rsidRDefault="00E613DF" w:rsidP="00E613DF">
      <w:pPr>
        <w:rPr>
          <w:rFonts w:asciiTheme="minorHAnsi" w:hAnsiTheme="minorHAnsi" w:cs="Arial"/>
          <w:b/>
          <w:sz w:val="22"/>
          <w:szCs w:val="22"/>
        </w:rPr>
      </w:pPr>
      <w:r w:rsidRPr="00EB3ECF">
        <w:rPr>
          <w:rFonts w:asciiTheme="minorHAnsi" w:hAnsiTheme="minorHAnsi" w:cs="Arial"/>
          <w:sz w:val="22"/>
          <w:szCs w:val="22"/>
        </w:rPr>
        <w:t xml:space="preserve">Číslo šarže/datum </w:t>
      </w:r>
      <w:r w:rsidRPr="00EB3ECF">
        <w:rPr>
          <w:rFonts w:asciiTheme="minorHAnsi" w:hAnsiTheme="minorHAnsi" w:cs="Arial"/>
          <w:color w:val="000000"/>
          <w:sz w:val="22"/>
          <w:szCs w:val="22"/>
        </w:rPr>
        <w:t>výroby:</w:t>
      </w:r>
      <w:r w:rsidRPr="00EB3ECF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Pr="00EB3ECF">
        <w:rPr>
          <w:rFonts w:asciiTheme="minorHAnsi" w:hAnsiTheme="minorHAnsi" w:cs="Arial"/>
          <w:color w:val="000000"/>
          <w:sz w:val="22"/>
          <w:szCs w:val="22"/>
        </w:rPr>
        <w:t>uvedeno na obalu</w:t>
      </w:r>
    </w:p>
    <w:p w14:paraId="1F033A6C" w14:textId="77777777" w:rsidR="00E613DF" w:rsidRPr="00EB3ECF" w:rsidRDefault="00E613DF" w:rsidP="00E613DF">
      <w:pPr>
        <w:rPr>
          <w:rFonts w:asciiTheme="minorHAnsi" w:hAnsiTheme="minorHAnsi" w:cs="Arial"/>
          <w:sz w:val="22"/>
          <w:szCs w:val="22"/>
        </w:rPr>
      </w:pPr>
    </w:p>
    <w:p w14:paraId="59E4FFCC" w14:textId="667AA9D1" w:rsidR="00E613DF" w:rsidRDefault="00861411" w:rsidP="00E613D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Číslo schvální:</w:t>
      </w:r>
      <w:r w:rsidR="00E613DF">
        <w:rPr>
          <w:rFonts w:asciiTheme="minorHAnsi" w:hAnsiTheme="minorHAnsi" w:cs="Arial"/>
          <w:sz w:val="22"/>
          <w:szCs w:val="22"/>
        </w:rPr>
        <w:t xml:space="preserve"> 047-19/C</w:t>
      </w:r>
    </w:p>
    <w:p w14:paraId="413628A6" w14:textId="77777777" w:rsidR="00E613DF" w:rsidRPr="00EB3ECF" w:rsidRDefault="00E613DF" w:rsidP="00E613DF">
      <w:pPr>
        <w:rPr>
          <w:rFonts w:asciiTheme="minorHAnsi" w:hAnsiTheme="minorHAnsi" w:cs="Arial"/>
          <w:sz w:val="22"/>
          <w:szCs w:val="22"/>
        </w:rPr>
      </w:pPr>
    </w:p>
    <w:p w14:paraId="55C24597" w14:textId="77777777" w:rsidR="00E613DF" w:rsidRPr="00EB3ECF" w:rsidRDefault="00E613DF" w:rsidP="00E613DF">
      <w:pPr>
        <w:rPr>
          <w:rFonts w:asciiTheme="minorHAnsi" w:hAnsiTheme="minorHAnsi" w:cs="Arial"/>
          <w:sz w:val="22"/>
          <w:szCs w:val="22"/>
        </w:rPr>
      </w:pPr>
      <w:r w:rsidRPr="00EB3ECF">
        <w:rPr>
          <w:rFonts w:asciiTheme="minorHAnsi" w:hAnsiTheme="minorHAnsi" w:cs="Arial"/>
          <w:sz w:val="22"/>
          <w:szCs w:val="22"/>
        </w:rPr>
        <w:t xml:space="preserve">Držitel </w:t>
      </w:r>
      <w:r>
        <w:rPr>
          <w:rFonts w:asciiTheme="minorHAnsi" w:hAnsiTheme="minorHAnsi" w:cs="Arial"/>
          <w:sz w:val="22"/>
          <w:szCs w:val="22"/>
        </w:rPr>
        <w:t xml:space="preserve">rozhodnutí o </w:t>
      </w:r>
      <w:r w:rsidRPr="00EB3ECF">
        <w:rPr>
          <w:rFonts w:asciiTheme="minorHAnsi" w:hAnsiTheme="minorHAnsi" w:cs="Arial"/>
          <w:sz w:val="22"/>
          <w:szCs w:val="22"/>
        </w:rPr>
        <w:t xml:space="preserve">schválení: </w:t>
      </w:r>
      <w:r w:rsidRPr="004462AB">
        <w:rPr>
          <w:rFonts w:asciiTheme="minorHAnsi" w:hAnsiTheme="minorHAnsi" w:cs="Arial"/>
          <w:sz w:val="22"/>
          <w:szCs w:val="22"/>
        </w:rPr>
        <w:t>Divine Animals, s.r.o.,</w:t>
      </w:r>
      <w:r w:rsidRPr="00EB3ECF">
        <w:rPr>
          <w:rFonts w:asciiTheme="minorHAnsi" w:hAnsiTheme="minorHAnsi" w:cs="Arial"/>
          <w:sz w:val="22"/>
          <w:szCs w:val="22"/>
        </w:rPr>
        <w:t xml:space="preserve"> Žibřidice 51, 463 53 Křižany, +420 723 975 331</w:t>
      </w:r>
    </w:p>
    <w:p w14:paraId="18F4912B" w14:textId="77777777" w:rsidR="00E613DF" w:rsidRPr="00EB3ECF" w:rsidRDefault="00E613DF" w:rsidP="00E613DF">
      <w:pPr>
        <w:rPr>
          <w:rFonts w:asciiTheme="minorHAnsi" w:hAnsiTheme="minorHAnsi" w:cs="Arial"/>
          <w:sz w:val="22"/>
          <w:szCs w:val="22"/>
        </w:rPr>
      </w:pPr>
      <w:r w:rsidRPr="00EB3ECF">
        <w:rPr>
          <w:rFonts w:asciiTheme="minorHAnsi" w:hAnsiTheme="minorHAnsi" w:cs="Arial"/>
          <w:sz w:val="22"/>
          <w:szCs w:val="22"/>
        </w:rPr>
        <w:t>Země původu:</w:t>
      </w:r>
      <w:r w:rsidRPr="00EB3EC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B3ECF">
        <w:rPr>
          <w:rFonts w:asciiTheme="minorHAnsi" w:hAnsiTheme="minorHAnsi" w:cs="Arial"/>
          <w:sz w:val="22"/>
          <w:szCs w:val="22"/>
        </w:rPr>
        <w:t>Česká republika</w:t>
      </w:r>
    </w:p>
    <w:p w14:paraId="7971D3E4" w14:textId="77777777" w:rsidR="00E613DF" w:rsidRPr="00E613DF" w:rsidRDefault="00E613DF" w:rsidP="00E613DF">
      <w:bookmarkStart w:id="0" w:name="_GoBack"/>
      <w:bookmarkEnd w:id="0"/>
    </w:p>
    <w:sectPr w:rsidR="00E613DF" w:rsidRPr="00E613DF" w:rsidSect="004462AB">
      <w:headerReference w:type="default" r:id="rId7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BA675" w14:textId="77777777" w:rsidR="005F0297" w:rsidRDefault="005F0297" w:rsidP="005856DC">
      <w:r>
        <w:separator/>
      </w:r>
    </w:p>
  </w:endnote>
  <w:endnote w:type="continuationSeparator" w:id="0">
    <w:p w14:paraId="645B8B19" w14:textId="77777777" w:rsidR="005F0297" w:rsidRDefault="005F0297" w:rsidP="0058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06E0B" w14:textId="77777777" w:rsidR="005F0297" w:rsidRDefault="005F0297" w:rsidP="005856DC">
      <w:r>
        <w:separator/>
      </w:r>
    </w:p>
  </w:footnote>
  <w:footnote w:type="continuationSeparator" w:id="0">
    <w:p w14:paraId="26283830" w14:textId="77777777" w:rsidR="005F0297" w:rsidRDefault="005F0297" w:rsidP="00585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46510" w14:textId="72F81121" w:rsidR="004462AB" w:rsidRDefault="004462AB" w:rsidP="00F14CF0">
    <w:pPr>
      <w:jc w:val="both"/>
      <w:rPr>
        <w:rFonts w:asciiTheme="minorHAnsi" w:hAnsiTheme="minorHAnsi" w:cstheme="minorHAnsi"/>
        <w:sz w:val="22"/>
        <w:szCs w:val="22"/>
      </w:rPr>
    </w:pPr>
    <w:r w:rsidRPr="004462AB">
      <w:rPr>
        <w:rFonts w:asciiTheme="minorHAnsi" w:hAnsiTheme="minorHAnsi" w:cstheme="minorHAnsi"/>
        <w:bCs/>
        <w:sz w:val="22"/>
        <w:szCs w:val="22"/>
      </w:rPr>
      <w:t>Text na</w:t>
    </w:r>
    <w:r w:rsidRPr="004462AB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6BF83F4D451341D29C76865CC080734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4462AB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4462AB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FE4D50">
      <w:rPr>
        <w:rFonts w:asciiTheme="minorHAnsi" w:hAnsiTheme="minorHAnsi" w:cstheme="minorHAnsi"/>
        <w:bCs/>
        <w:sz w:val="22"/>
        <w:szCs w:val="22"/>
      </w:rPr>
      <w:t> </w:t>
    </w:r>
    <w:r w:rsidRPr="004462AB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0F8F176AA5DE4D1AAEE880D1192A908A"/>
        </w:placeholder>
        <w:text/>
      </w:sdtPr>
      <w:sdtEndPr/>
      <w:sdtContent>
        <w:r w:rsidR="005930C0" w:rsidRPr="005930C0">
          <w:rPr>
            <w:rFonts w:asciiTheme="minorHAnsi" w:hAnsiTheme="minorHAnsi" w:cstheme="minorHAnsi"/>
            <w:sz w:val="22"/>
            <w:szCs w:val="22"/>
          </w:rPr>
          <w:t>USKVBL/2524/2024/POD</w:t>
        </w:r>
        <w:r w:rsidR="005930C0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="00FE4D50">
      <w:rPr>
        <w:rFonts w:asciiTheme="minorHAnsi" w:hAnsiTheme="minorHAnsi" w:cstheme="minorHAnsi"/>
        <w:bCs/>
        <w:sz w:val="22"/>
        <w:szCs w:val="22"/>
      </w:rPr>
      <w:t xml:space="preserve"> č.j.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0F8F176AA5DE4D1AAEE880D1192A908A"/>
        </w:placeholder>
        <w:text/>
      </w:sdtPr>
      <w:sdtEndPr/>
      <w:sdtContent>
        <w:r w:rsidR="00A145A2" w:rsidRPr="00A145A2">
          <w:rPr>
            <w:rFonts w:asciiTheme="minorHAnsi" w:hAnsiTheme="minorHAnsi" w:cstheme="minorHAnsi"/>
            <w:bCs/>
            <w:sz w:val="22"/>
            <w:szCs w:val="22"/>
          </w:rPr>
          <w:t>USKVBL/4090/2024/REG-Gro</w:t>
        </w:r>
      </w:sdtContent>
    </w:sdt>
    <w:r w:rsidRPr="004462AB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FBFB90BE38D646478CBA75A2B9898B82"/>
        </w:placeholder>
        <w:date w:fullDate="2024-03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14CF0">
          <w:rPr>
            <w:rFonts w:asciiTheme="minorHAnsi" w:hAnsiTheme="minorHAnsi" w:cstheme="minorHAnsi"/>
            <w:bCs/>
            <w:sz w:val="22"/>
            <w:szCs w:val="22"/>
          </w:rPr>
          <w:t>22.03.2024</w:t>
        </w:r>
      </w:sdtContent>
    </w:sdt>
    <w:r w:rsidRPr="004462AB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F54B801478C94EE686410EA5304279B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5930C0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4462AB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BC9BABBC46FF4D848344388705140501"/>
        </w:placeholder>
        <w:text/>
      </w:sdtPr>
      <w:sdtEndPr/>
      <w:sdtContent>
        <w:r w:rsidR="005930C0" w:rsidRPr="005930C0">
          <w:rPr>
            <w:rFonts w:asciiTheme="minorHAnsi" w:hAnsiTheme="minorHAnsi" w:cstheme="minorHAnsi"/>
            <w:sz w:val="22"/>
            <w:szCs w:val="22"/>
          </w:rPr>
          <w:t>PÉČE O ROUSY A POKOŽKU</w:t>
        </w:r>
      </w:sdtContent>
    </w:sdt>
  </w:p>
  <w:p w14:paraId="6CC39EF5" w14:textId="77777777" w:rsidR="00F14CF0" w:rsidRPr="000A77FE" w:rsidRDefault="00F14CF0" w:rsidP="00F14CF0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6DC"/>
    <w:rsid w:val="00001446"/>
    <w:rsid w:val="000019E2"/>
    <w:rsid w:val="00055DE7"/>
    <w:rsid w:val="000A792E"/>
    <w:rsid w:val="00160351"/>
    <w:rsid w:val="002D088F"/>
    <w:rsid w:val="004110C7"/>
    <w:rsid w:val="004462AB"/>
    <w:rsid w:val="005856DC"/>
    <w:rsid w:val="005930C0"/>
    <w:rsid w:val="005A3521"/>
    <w:rsid w:val="005D4EE7"/>
    <w:rsid w:val="005F0297"/>
    <w:rsid w:val="005F4CA5"/>
    <w:rsid w:val="005F71E8"/>
    <w:rsid w:val="006705E4"/>
    <w:rsid w:val="00715F54"/>
    <w:rsid w:val="0081433E"/>
    <w:rsid w:val="00861411"/>
    <w:rsid w:val="008A2E96"/>
    <w:rsid w:val="009315CE"/>
    <w:rsid w:val="00933CB3"/>
    <w:rsid w:val="009E66DC"/>
    <w:rsid w:val="00A145A2"/>
    <w:rsid w:val="00A42F10"/>
    <w:rsid w:val="00B806CE"/>
    <w:rsid w:val="00C90DB2"/>
    <w:rsid w:val="00CA1BA8"/>
    <w:rsid w:val="00D1587D"/>
    <w:rsid w:val="00DD052D"/>
    <w:rsid w:val="00E613DF"/>
    <w:rsid w:val="00EB3ECF"/>
    <w:rsid w:val="00F14CF0"/>
    <w:rsid w:val="00F82D41"/>
    <w:rsid w:val="00FE4D50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574A"/>
  <w15:docId w15:val="{1F1F9CF1-E1C2-459D-9B17-6E2B1F05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856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6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856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856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5856DC"/>
    <w:pPr>
      <w:tabs>
        <w:tab w:val="left" w:pos="7845"/>
      </w:tabs>
      <w:jc w:val="both"/>
    </w:pPr>
    <w:rPr>
      <w:rFonts w:ascii="Arial" w:hAnsi="Arial" w:cs="Arial"/>
      <w:sz w:val="20"/>
    </w:rPr>
  </w:style>
  <w:style w:type="character" w:customStyle="1" w:styleId="Zkladntext2Char">
    <w:name w:val="Základní text 2 Char"/>
    <w:basedOn w:val="Standardnpsmoodstavce"/>
    <w:link w:val="Zkladntext2"/>
    <w:rsid w:val="005856DC"/>
    <w:rPr>
      <w:rFonts w:ascii="Arial" w:eastAsia="Times New Roman" w:hAnsi="Arial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856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6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6D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614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14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14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14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141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rsid w:val="004462AB"/>
    <w:rPr>
      <w:color w:val="808080"/>
    </w:rPr>
  </w:style>
  <w:style w:type="character" w:customStyle="1" w:styleId="Styl2">
    <w:name w:val="Styl2"/>
    <w:basedOn w:val="Standardnpsmoodstavce"/>
    <w:uiPriority w:val="1"/>
    <w:rsid w:val="004462A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F83F4D451341D29C76865CC0807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CCF12C-DFDF-460E-9FBC-12AC86745F4F}"/>
      </w:docPartPr>
      <w:docPartBody>
        <w:p w:rsidR="00D02ACC" w:rsidRDefault="00497396" w:rsidP="00497396">
          <w:pPr>
            <w:pStyle w:val="6BF83F4D451341D29C76865CC080734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F8F176AA5DE4D1AAEE880D1192A9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0B8BA3-5697-4D8B-88C4-60557856442B}"/>
      </w:docPartPr>
      <w:docPartBody>
        <w:p w:rsidR="00D02ACC" w:rsidRDefault="00497396" w:rsidP="00497396">
          <w:pPr>
            <w:pStyle w:val="0F8F176AA5DE4D1AAEE880D1192A908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BFB90BE38D646478CBA75A2B9898B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CD0703-86F4-4A5E-856B-2224693B0A26}"/>
      </w:docPartPr>
      <w:docPartBody>
        <w:p w:rsidR="00D02ACC" w:rsidRDefault="00497396" w:rsidP="00497396">
          <w:pPr>
            <w:pStyle w:val="FBFB90BE38D646478CBA75A2B9898B8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54B801478C94EE686410EA5304279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D9DBBA-E6F4-40D5-B974-B4D9CF4C22CE}"/>
      </w:docPartPr>
      <w:docPartBody>
        <w:p w:rsidR="00D02ACC" w:rsidRDefault="00497396" w:rsidP="00497396">
          <w:pPr>
            <w:pStyle w:val="F54B801478C94EE686410EA5304279B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C9BABBC46FF4D8483443887051405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BC05E2-DE22-4511-A4E8-6D38A9696E60}"/>
      </w:docPartPr>
      <w:docPartBody>
        <w:p w:rsidR="00D02ACC" w:rsidRDefault="00497396" w:rsidP="00497396">
          <w:pPr>
            <w:pStyle w:val="BC9BABBC46FF4D84834438870514050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96"/>
    <w:rsid w:val="00497396"/>
    <w:rsid w:val="00954584"/>
    <w:rsid w:val="00A55E95"/>
    <w:rsid w:val="00D02ACC"/>
    <w:rsid w:val="00E00B11"/>
    <w:rsid w:val="00F3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97396"/>
    <w:rPr>
      <w:color w:val="808080"/>
    </w:rPr>
  </w:style>
  <w:style w:type="paragraph" w:customStyle="1" w:styleId="6BF83F4D451341D29C76865CC0807347">
    <w:name w:val="6BF83F4D451341D29C76865CC0807347"/>
    <w:rsid w:val="00497396"/>
  </w:style>
  <w:style w:type="paragraph" w:customStyle="1" w:styleId="0F8F176AA5DE4D1AAEE880D1192A908A">
    <w:name w:val="0F8F176AA5DE4D1AAEE880D1192A908A"/>
    <w:rsid w:val="00497396"/>
  </w:style>
  <w:style w:type="paragraph" w:customStyle="1" w:styleId="FBFB90BE38D646478CBA75A2B9898B82">
    <w:name w:val="FBFB90BE38D646478CBA75A2B9898B82"/>
    <w:rsid w:val="00497396"/>
  </w:style>
  <w:style w:type="paragraph" w:customStyle="1" w:styleId="F54B801478C94EE686410EA5304279BB">
    <w:name w:val="F54B801478C94EE686410EA5304279BB"/>
    <w:rsid w:val="00497396"/>
  </w:style>
  <w:style w:type="paragraph" w:customStyle="1" w:styleId="BC9BABBC46FF4D848344388705140501">
    <w:name w:val="BC9BABBC46FF4D848344388705140501"/>
    <w:rsid w:val="00497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Nepejchalová Leona</cp:lastModifiedBy>
  <cp:revision>12</cp:revision>
  <dcterms:created xsi:type="dcterms:W3CDTF">2024-02-16T10:55:00Z</dcterms:created>
  <dcterms:modified xsi:type="dcterms:W3CDTF">2024-03-25T14:25:00Z</dcterms:modified>
</cp:coreProperties>
</file>