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41DA1" w14:textId="77777777" w:rsidR="00DB6DA9" w:rsidRDefault="00DB6DA9" w:rsidP="00DB6DA9">
      <w:pPr>
        <w:rPr>
          <w:lang w:val="cs-CZ"/>
        </w:rPr>
      </w:pPr>
      <w:r w:rsidRPr="008B4BCC">
        <w:rPr>
          <w:lang w:val="cs-CZ"/>
        </w:rPr>
        <w:t>BOX</w:t>
      </w:r>
    </w:p>
    <w:p w14:paraId="51C19815" w14:textId="77777777" w:rsidR="00DB6DA9" w:rsidRPr="00552946" w:rsidRDefault="00DB6DA9" w:rsidP="00DB6DA9">
      <w:pPr>
        <w:rPr>
          <w:b/>
          <w:lang w:val="cs-CZ"/>
        </w:rPr>
      </w:pPr>
      <w:proofErr w:type="spellStart"/>
      <w:r w:rsidRPr="00552946">
        <w:rPr>
          <w:b/>
          <w:lang w:val="cs-CZ"/>
        </w:rPr>
        <w:t>Clorexyderm</w:t>
      </w:r>
      <w:proofErr w:type="spellEnd"/>
      <w:r w:rsidRPr="00552946">
        <w:rPr>
          <w:b/>
          <w:lang w:val="cs-CZ"/>
        </w:rPr>
        <w:t xml:space="preserve"> spot gel</w:t>
      </w:r>
    </w:p>
    <w:p w14:paraId="0AF43B5E" w14:textId="77777777" w:rsidR="00DB6DA9" w:rsidRPr="008B4BCC" w:rsidRDefault="00DB6DA9" w:rsidP="00DB6DA9">
      <w:pPr>
        <w:rPr>
          <w:lang w:val="cs-CZ"/>
        </w:rPr>
      </w:pPr>
      <w:r>
        <w:rPr>
          <w:lang w:val="cs-CZ"/>
        </w:rPr>
        <w:t>J</w:t>
      </w:r>
      <w:r w:rsidRPr="008B4BCC">
        <w:rPr>
          <w:lang w:val="cs-CZ"/>
        </w:rPr>
        <w:t>e čisticí</w:t>
      </w:r>
      <w:r>
        <w:rPr>
          <w:lang w:val="cs-CZ"/>
        </w:rPr>
        <w:t xml:space="preserve"> a rehydratační</w:t>
      </w:r>
      <w:r w:rsidRPr="008B4BCC">
        <w:rPr>
          <w:lang w:val="cs-CZ"/>
        </w:rPr>
        <w:t xml:space="preserve"> gel</w:t>
      </w:r>
      <w:r w:rsidRPr="00552946">
        <w:rPr>
          <w:lang w:val="cs-CZ"/>
        </w:rPr>
        <w:t xml:space="preserve"> </w:t>
      </w:r>
      <w:r>
        <w:rPr>
          <w:lang w:val="cs-CZ"/>
        </w:rPr>
        <w:t>p</w:t>
      </w:r>
      <w:r w:rsidRPr="008B4BCC">
        <w:rPr>
          <w:lang w:val="cs-CZ"/>
        </w:rPr>
        <w:t>ro psy a kočky.</w:t>
      </w:r>
    </w:p>
    <w:p w14:paraId="5696418A" w14:textId="77777777" w:rsidR="00DB6DA9" w:rsidRPr="008B4BCC" w:rsidRDefault="00DB6DA9" w:rsidP="00DB6DA9">
      <w:pPr>
        <w:spacing w:after="0"/>
        <w:rPr>
          <w:lang w:val="cs-CZ"/>
        </w:rPr>
      </w:pPr>
      <w:proofErr w:type="spellStart"/>
      <w:r w:rsidRPr="008B4BCC">
        <w:rPr>
          <w:lang w:val="cs-CZ"/>
        </w:rPr>
        <w:t>Clorexyderm</w:t>
      </w:r>
      <w:proofErr w:type="spellEnd"/>
      <w:r w:rsidRPr="008B4BCC">
        <w:rPr>
          <w:lang w:val="cs-CZ"/>
        </w:rPr>
        <w:t xml:space="preserve"> Spot Gel obsahuje: </w:t>
      </w:r>
      <w:proofErr w:type="spellStart"/>
      <w:r w:rsidRPr="008B4BCC">
        <w:rPr>
          <w:lang w:val="cs-CZ"/>
        </w:rPr>
        <w:t>Chlorhexidini</w:t>
      </w:r>
      <w:proofErr w:type="spellEnd"/>
      <w:r w:rsidRPr="008B4BCC">
        <w:rPr>
          <w:lang w:val="cs-CZ"/>
        </w:rPr>
        <w:t xml:space="preserve"> </w:t>
      </w:r>
      <w:proofErr w:type="spellStart"/>
      <w:r w:rsidRPr="008B4BCC">
        <w:rPr>
          <w:lang w:val="cs-CZ"/>
        </w:rPr>
        <w:t>digluconas</w:t>
      </w:r>
      <w:proofErr w:type="spellEnd"/>
      <w:r w:rsidRPr="008B4BCC">
        <w:rPr>
          <w:lang w:val="cs-CZ"/>
        </w:rPr>
        <w:t>. Škodlivý pro vodní organismy, s</w:t>
      </w:r>
    </w:p>
    <w:p w14:paraId="5D5D3468" w14:textId="77777777" w:rsidR="00DB6DA9" w:rsidRDefault="00DB6DA9" w:rsidP="00DB6DA9">
      <w:pPr>
        <w:rPr>
          <w:lang w:val="cs-CZ"/>
        </w:rPr>
      </w:pPr>
      <w:r w:rsidRPr="008B4BCC">
        <w:rPr>
          <w:lang w:val="cs-CZ"/>
        </w:rPr>
        <w:t>dlouhodobými účinky. 106-05/C</w:t>
      </w:r>
    </w:p>
    <w:p w14:paraId="5BB05B7D" w14:textId="77777777" w:rsidR="00DB6DA9" w:rsidRPr="008B4BCC" w:rsidRDefault="00DB6DA9" w:rsidP="00DB6DA9">
      <w:pPr>
        <w:spacing w:after="0"/>
        <w:rPr>
          <w:lang w:val="cs-CZ"/>
        </w:rPr>
      </w:pPr>
    </w:p>
    <w:p w14:paraId="17B29EDB" w14:textId="77777777" w:rsidR="00DB6DA9" w:rsidRDefault="00DB6DA9" w:rsidP="00DB6DA9">
      <w:pPr>
        <w:spacing w:after="0"/>
        <w:rPr>
          <w:lang w:val="cs-CZ"/>
        </w:rPr>
      </w:pPr>
      <w:bookmarkStart w:id="0" w:name="_Hlk162451276"/>
      <w:r>
        <w:rPr>
          <w:lang w:val="cs-CZ"/>
        </w:rPr>
        <w:t>Distributor pro Českou republiku:</w:t>
      </w:r>
    </w:p>
    <w:p w14:paraId="3A85063C" w14:textId="77777777" w:rsidR="00DB6DA9" w:rsidRDefault="00DB6DA9" w:rsidP="00DB6DA9">
      <w:pPr>
        <w:spacing w:after="0"/>
        <w:rPr>
          <w:lang w:val="cs-CZ"/>
        </w:rPr>
      </w:pPr>
      <w:r>
        <w:rPr>
          <w:lang w:val="cs-CZ"/>
        </w:rPr>
        <w:t xml:space="preserve">ATV </w:t>
      </w:r>
      <w:proofErr w:type="spellStart"/>
      <w:r>
        <w:rPr>
          <w:lang w:val="cs-CZ"/>
        </w:rPr>
        <w:t>Impex</w:t>
      </w:r>
      <w:proofErr w:type="spellEnd"/>
      <w:r>
        <w:rPr>
          <w:lang w:val="cs-CZ"/>
        </w:rPr>
        <w:t xml:space="preserve"> s.r.o.</w:t>
      </w:r>
    </w:p>
    <w:p w14:paraId="1C4CFB00" w14:textId="77777777" w:rsidR="00DB6DA9" w:rsidRDefault="00DB6DA9" w:rsidP="00DB6DA9">
      <w:pPr>
        <w:spacing w:after="0"/>
        <w:rPr>
          <w:lang w:val="cs-CZ"/>
        </w:rPr>
      </w:pPr>
      <w:r>
        <w:rPr>
          <w:lang w:val="cs-CZ"/>
        </w:rPr>
        <w:t>Šumavská, 416/15, 628 00 Brno, Czech Republic</w:t>
      </w:r>
    </w:p>
    <w:bookmarkEnd w:id="0"/>
    <w:p w14:paraId="5045E240" w14:textId="77777777" w:rsidR="00DB6DA9" w:rsidRPr="008B4BCC" w:rsidRDefault="00DB6DA9" w:rsidP="00DB6DA9">
      <w:pPr>
        <w:rPr>
          <w:lang w:val="cs-CZ"/>
        </w:rPr>
      </w:pPr>
    </w:p>
    <w:p w14:paraId="24059462" w14:textId="77777777" w:rsidR="00DB6DA9" w:rsidRPr="008B4BCC" w:rsidRDefault="00DB6DA9" w:rsidP="00DB6DA9">
      <w:pPr>
        <w:spacing w:after="0"/>
        <w:rPr>
          <w:lang w:val="cs-CZ"/>
        </w:rPr>
      </w:pPr>
      <w:r w:rsidRPr="008B4BCC">
        <w:rPr>
          <w:lang w:val="cs-CZ"/>
        </w:rPr>
        <w:t>NEXTMUNE ITALY S.R.L.</w:t>
      </w:r>
    </w:p>
    <w:p w14:paraId="051A32FF" w14:textId="77777777" w:rsidR="00DB6DA9" w:rsidRPr="008B4BCC" w:rsidRDefault="00DB6DA9" w:rsidP="00DB6DA9">
      <w:pPr>
        <w:spacing w:after="0"/>
        <w:rPr>
          <w:lang w:val="cs-CZ"/>
        </w:rPr>
      </w:pPr>
      <w:r w:rsidRPr="008B4BCC">
        <w:rPr>
          <w:lang w:val="cs-CZ"/>
        </w:rPr>
        <w:t xml:space="preserve">Via G.B. </w:t>
      </w:r>
      <w:proofErr w:type="spellStart"/>
      <w:r w:rsidRPr="008B4BCC">
        <w:rPr>
          <w:lang w:val="cs-CZ"/>
        </w:rPr>
        <w:t>Benzoni</w:t>
      </w:r>
      <w:proofErr w:type="spellEnd"/>
      <w:r w:rsidRPr="008B4BCC">
        <w:rPr>
          <w:lang w:val="cs-CZ"/>
        </w:rPr>
        <w:t xml:space="preserve">, </w:t>
      </w:r>
      <w:proofErr w:type="gramStart"/>
      <w:r w:rsidRPr="008B4BCC">
        <w:rPr>
          <w:lang w:val="cs-CZ"/>
        </w:rPr>
        <w:t>50 - 26020</w:t>
      </w:r>
      <w:proofErr w:type="gramEnd"/>
    </w:p>
    <w:p w14:paraId="59230760" w14:textId="77777777" w:rsidR="00DB6DA9" w:rsidRPr="008B4BCC" w:rsidRDefault="00DB6DA9" w:rsidP="00DB6DA9">
      <w:pPr>
        <w:spacing w:after="0"/>
        <w:rPr>
          <w:lang w:val="cs-CZ"/>
        </w:rPr>
      </w:pPr>
      <w:proofErr w:type="spellStart"/>
      <w:r w:rsidRPr="008B4BCC">
        <w:rPr>
          <w:lang w:val="cs-CZ"/>
        </w:rPr>
        <w:t>Palazzo</w:t>
      </w:r>
      <w:proofErr w:type="spellEnd"/>
      <w:r w:rsidRPr="008B4BCC">
        <w:rPr>
          <w:lang w:val="cs-CZ"/>
        </w:rPr>
        <w:t xml:space="preserve"> </w:t>
      </w:r>
      <w:proofErr w:type="spellStart"/>
      <w:r w:rsidRPr="008B4BCC">
        <w:rPr>
          <w:lang w:val="cs-CZ"/>
        </w:rPr>
        <w:t>Pignano</w:t>
      </w:r>
      <w:proofErr w:type="spellEnd"/>
      <w:r w:rsidRPr="008B4BCC">
        <w:rPr>
          <w:lang w:val="cs-CZ"/>
        </w:rPr>
        <w:t xml:space="preserve"> (CR) Italy</w:t>
      </w:r>
    </w:p>
    <w:p w14:paraId="2FDEC432" w14:textId="77777777" w:rsidR="00DB6DA9" w:rsidRPr="008B4BCC" w:rsidRDefault="00DB6DA9" w:rsidP="00DB6DA9">
      <w:pPr>
        <w:spacing w:after="0"/>
        <w:rPr>
          <w:lang w:val="cs-CZ"/>
        </w:rPr>
      </w:pPr>
      <w:r w:rsidRPr="008B4BCC">
        <w:rPr>
          <w:lang w:val="cs-CZ"/>
        </w:rPr>
        <w:t>Tel. +39 0373 982024 +39 0373 938345</w:t>
      </w:r>
    </w:p>
    <w:p w14:paraId="10196F3C" w14:textId="77777777" w:rsidR="00DB6DA9" w:rsidRPr="008B4BCC" w:rsidRDefault="00DB6DA9" w:rsidP="00DB6DA9">
      <w:pPr>
        <w:spacing w:after="0"/>
        <w:rPr>
          <w:lang w:val="cs-CZ"/>
        </w:rPr>
      </w:pPr>
      <w:r w:rsidRPr="008B4BCC">
        <w:rPr>
          <w:lang w:val="cs-CZ"/>
        </w:rPr>
        <w:t>info@icfsrl.it - www.icfpet.com</w:t>
      </w:r>
    </w:p>
    <w:p w14:paraId="3ACD05B2" w14:textId="77777777" w:rsidR="00DB6DA9" w:rsidRDefault="00DB6DA9" w:rsidP="00DB6DA9">
      <w:pPr>
        <w:rPr>
          <w:lang w:val="cs-CZ"/>
        </w:rPr>
      </w:pPr>
    </w:p>
    <w:p w14:paraId="666060A4" w14:textId="77777777" w:rsidR="00DB6DA9" w:rsidRDefault="00DB6DA9" w:rsidP="00DB6DA9">
      <w:pPr>
        <w:rPr>
          <w:lang w:val="cs-CZ"/>
        </w:rPr>
      </w:pPr>
      <w:r w:rsidRPr="008B4BCC">
        <w:rPr>
          <w:lang w:val="cs-CZ"/>
        </w:rPr>
        <w:t>LABEL</w:t>
      </w:r>
    </w:p>
    <w:p w14:paraId="1A6871C3" w14:textId="77777777" w:rsidR="00DB6DA9" w:rsidRPr="00552946" w:rsidRDefault="00DB6DA9" w:rsidP="00DB6DA9">
      <w:pPr>
        <w:rPr>
          <w:b/>
          <w:lang w:val="cs-CZ"/>
        </w:rPr>
      </w:pPr>
      <w:proofErr w:type="spellStart"/>
      <w:r w:rsidRPr="00552946">
        <w:rPr>
          <w:b/>
          <w:lang w:val="cs-CZ"/>
        </w:rPr>
        <w:t>Clorexyderm</w:t>
      </w:r>
      <w:proofErr w:type="spellEnd"/>
      <w:r w:rsidRPr="00552946">
        <w:rPr>
          <w:b/>
          <w:lang w:val="cs-CZ"/>
        </w:rPr>
        <w:t xml:space="preserve"> spot gel</w:t>
      </w:r>
    </w:p>
    <w:p w14:paraId="33E0F4D2" w14:textId="77777777" w:rsidR="00DB6DA9" w:rsidRPr="008B4BCC" w:rsidRDefault="00DB6DA9" w:rsidP="00DB6DA9">
      <w:pPr>
        <w:rPr>
          <w:lang w:val="cs-CZ"/>
        </w:rPr>
      </w:pPr>
      <w:r>
        <w:rPr>
          <w:lang w:val="cs-CZ"/>
        </w:rPr>
        <w:t>100 ml</w:t>
      </w:r>
    </w:p>
    <w:p w14:paraId="028C6853" w14:textId="77777777" w:rsidR="001A248D" w:rsidRDefault="00DB6DA9" w:rsidP="00DB6DA9">
      <w:pPr>
        <w:spacing w:after="0"/>
        <w:rPr>
          <w:lang w:val="cs-CZ"/>
        </w:rPr>
      </w:pPr>
      <w:r w:rsidRPr="008B4BCC">
        <w:rPr>
          <w:lang w:val="cs-CZ"/>
        </w:rPr>
        <w:t>Pro další informace čtete příbalovou informaci. 106-05/C</w:t>
      </w:r>
      <w:r>
        <w:rPr>
          <w:lang w:val="cs-CZ"/>
        </w:rPr>
        <w:t>.</w:t>
      </w:r>
    </w:p>
    <w:p w14:paraId="581CF1DB" w14:textId="5F66B721" w:rsidR="00DB6DA9" w:rsidRPr="008B4BCC" w:rsidRDefault="00DB6DA9" w:rsidP="00DB6DA9">
      <w:pPr>
        <w:spacing w:after="0"/>
        <w:rPr>
          <w:lang w:val="cs-CZ"/>
        </w:rPr>
      </w:pPr>
      <w:r w:rsidRPr="008B4BCC">
        <w:rPr>
          <w:lang w:val="cs-CZ"/>
        </w:rPr>
        <w:t>NEXTMUNE ITALY S.R.L.</w:t>
      </w:r>
    </w:p>
    <w:p w14:paraId="69774908" w14:textId="77777777" w:rsidR="00DB6DA9" w:rsidRPr="008B4BCC" w:rsidRDefault="00DB6DA9" w:rsidP="00DB6DA9">
      <w:pPr>
        <w:spacing w:after="0"/>
        <w:rPr>
          <w:lang w:val="cs-CZ"/>
        </w:rPr>
      </w:pPr>
      <w:r w:rsidRPr="008B4BCC">
        <w:rPr>
          <w:lang w:val="cs-CZ"/>
        </w:rPr>
        <w:t xml:space="preserve">Via G.B. </w:t>
      </w:r>
      <w:proofErr w:type="spellStart"/>
      <w:r w:rsidRPr="008B4BCC">
        <w:rPr>
          <w:lang w:val="cs-CZ"/>
        </w:rPr>
        <w:t>Benzoni</w:t>
      </w:r>
      <w:proofErr w:type="spellEnd"/>
      <w:r w:rsidRPr="008B4BCC">
        <w:rPr>
          <w:lang w:val="cs-CZ"/>
        </w:rPr>
        <w:t xml:space="preserve">, </w:t>
      </w:r>
      <w:proofErr w:type="gramStart"/>
      <w:r w:rsidRPr="008B4BCC">
        <w:rPr>
          <w:lang w:val="cs-CZ"/>
        </w:rPr>
        <w:t>50 - 26020</w:t>
      </w:r>
      <w:proofErr w:type="gramEnd"/>
    </w:p>
    <w:p w14:paraId="20399605" w14:textId="77777777" w:rsidR="00DB6DA9" w:rsidRPr="008B4BCC" w:rsidRDefault="00DB6DA9" w:rsidP="00DB6DA9">
      <w:pPr>
        <w:spacing w:after="0"/>
        <w:rPr>
          <w:lang w:val="cs-CZ"/>
        </w:rPr>
      </w:pPr>
      <w:proofErr w:type="spellStart"/>
      <w:r w:rsidRPr="008B4BCC">
        <w:rPr>
          <w:lang w:val="cs-CZ"/>
        </w:rPr>
        <w:t>Palazzo</w:t>
      </w:r>
      <w:proofErr w:type="spellEnd"/>
      <w:r w:rsidRPr="008B4BCC">
        <w:rPr>
          <w:lang w:val="cs-CZ"/>
        </w:rPr>
        <w:t xml:space="preserve"> </w:t>
      </w:r>
      <w:proofErr w:type="spellStart"/>
      <w:r w:rsidRPr="008B4BCC">
        <w:rPr>
          <w:lang w:val="cs-CZ"/>
        </w:rPr>
        <w:t>Pignano</w:t>
      </w:r>
      <w:proofErr w:type="spellEnd"/>
      <w:r w:rsidRPr="008B4BCC">
        <w:rPr>
          <w:lang w:val="cs-CZ"/>
        </w:rPr>
        <w:t xml:space="preserve"> (CR) Italy</w:t>
      </w:r>
    </w:p>
    <w:p w14:paraId="5C3CF6B0" w14:textId="77777777" w:rsidR="00DB6DA9" w:rsidRPr="008B4BCC" w:rsidRDefault="00DB6DA9" w:rsidP="00DB6DA9">
      <w:pPr>
        <w:spacing w:after="0"/>
        <w:rPr>
          <w:lang w:val="cs-CZ"/>
        </w:rPr>
      </w:pPr>
      <w:r w:rsidRPr="008B4BCC">
        <w:rPr>
          <w:lang w:val="cs-CZ"/>
        </w:rPr>
        <w:t>Tel. +39 0373 982024 +39 0373 938345</w:t>
      </w:r>
    </w:p>
    <w:p w14:paraId="29D0929C" w14:textId="77777777" w:rsidR="00DB6DA9" w:rsidRPr="008B4BCC" w:rsidRDefault="00DB6DA9" w:rsidP="00DB6DA9">
      <w:pPr>
        <w:spacing w:after="0"/>
        <w:rPr>
          <w:lang w:val="cs-CZ"/>
        </w:rPr>
      </w:pPr>
      <w:r w:rsidRPr="008B4BCC">
        <w:rPr>
          <w:lang w:val="cs-CZ"/>
        </w:rPr>
        <w:t>info@icfsrl.it - www.icfpet.com</w:t>
      </w:r>
    </w:p>
    <w:p w14:paraId="419527E3" w14:textId="77777777" w:rsidR="00DB6DA9" w:rsidRPr="008B4BCC" w:rsidRDefault="00DB6DA9" w:rsidP="00DB6DA9">
      <w:pPr>
        <w:rPr>
          <w:lang w:val="cs-CZ"/>
        </w:rPr>
      </w:pPr>
    </w:p>
    <w:sectPr w:rsidR="00DB6DA9" w:rsidRPr="008B4BCC" w:rsidSect="00F126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926748" w14:textId="77777777" w:rsidR="00A10D70" w:rsidRDefault="00A10D70" w:rsidP="008B4BCC">
      <w:pPr>
        <w:spacing w:after="0" w:line="240" w:lineRule="auto"/>
      </w:pPr>
      <w:r>
        <w:separator/>
      </w:r>
    </w:p>
  </w:endnote>
  <w:endnote w:type="continuationSeparator" w:id="0">
    <w:p w14:paraId="2C4488FD" w14:textId="77777777" w:rsidR="00A10D70" w:rsidRDefault="00A10D70" w:rsidP="008B4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F902C" w14:textId="77777777" w:rsidR="002F48C0" w:rsidRDefault="002F48C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98E6B" w14:textId="77777777" w:rsidR="002F48C0" w:rsidRDefault="002F48C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DAFDB" w14:textId="77777777" w:rsidR="002F48C0" w:rsidRDefault="002F48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9F6907" w14:textId="77777777" w:rsidR="00A10D70" w:rsidRDefault="00A10D70" w:rsidP="008B4BCC">
      <w:pPr>
        <w:spacing w:after="0" w:line="240" w:lineRule="auto"/>
      </w:pPr>
      <w:r>
        <w:separator/>
      </w:r>
    </w:p>
  </w:footnote>
  <w:footnote w:type="continuationSeparator" w:id="0">
    <w:p w14:paraId="1C966755" w14:textId="77777777" w:rsidR="00A10D70" w:rsidRDefault="00A10D70" w:rsidP="008B4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E56E4" w14:textId="77777777" w:rsidR="002F48C0" w:rsidRDefault="002F48C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34450" w14:textId="10850DBF" w:rsidR="001A248D" w:rsidRPr="00E1769A" w:rsidRDefault="001A248D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A6954C14356343B189020B77A2851C2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vnější a vnitřní obal</w:t>
        </w:r>
      </w:sdtContent>
    </w:sdt>
    <w:r w:rsidRPr="00E1769A">
      <w:rPr>
        <w:bCs/>
      </w:rPr>
      <w:t xml:space="preserve"> součást dokumentace schválené rozhodnutím </w:t>
    </w:r>
    <w:r w:rsidRPr="00E1769A">
      <w:rPr>
        <w:bCs/>
      </w:rPr>
      <w:t xml:space="preserve">sp.zn. </w:t>
    </w:r>
    <w:sdt>
      <w:sdtPr>
        <w:id w:val="-1643653816"/>
        <w:placeholder>
          <w:docPart w:val="8CBD816ED5D64AEDBFC8F44E8CA318FC"/>
        </w:placeholder>
        <w:text/>
      </w:sdtPr>
      <w:sdtContent>
        <w:r w:rsidR="002F48C0" w:rsidRPr="002F48C0">
          <w:t>USKVBL/14368/2021/POD</w:t>
        </w:r>
        <w:r w:rsidR="002F48C0">
          <w:t xml:space="preserve">, 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8CBD816ED5D64AEDBFC8F44E8CA318FC"/>
        </w:placeholder>
        <w:text/>
      </w:sdtPr>
      <w:sdtContent>
        <w:r w:rsidR="002F48C0" w:rsidRPr="002F48C0">
          <w:rPr>
            <w:bCs/>
          </w:rPr>
          <w:t>USKVBL/4802/2024/REG-Gro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5F0ED0C9605643D19D759F6C012BE01A"/>
        </w:placeholder>
        <w:date w:fullDate="2024-04-0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F48C0">
          <w:rPr>
            <w:bCs/>
            <w:lang w:val="cs-CZ"/>
          </w:rPr>
          <w:t>8.4.2024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B2B79EA0D07A48F3B59D9189B656A14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2F48C0"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1B42B73837524579B0400889750D8D02"/>
        </w:placeholder>
        <w:text/>
      </w:sdtPr>
      <w:sdtContent>
        <w:r w:rsidR="002F48C0" w:rsidRPr="002F48C0">
          <w:t>Clorexyderm spot gel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7BD2E" w14:textId="77777777" w:rsidR="002F48C0" w:rsidRDefault="002F48C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16A"/>
    <w:rsid w:val="00052117"/>
    <w:rsid w:val="001A248D"/>
    <w:rsid w:val="002030CF"/>
    <w:rsid w:val="002F48C0"/>
    <w:rsid w:val="00382C8A"/>
    <w:rsid w:val="0039616A"/>
    <w:rsid w:val="003E0214"/>
    <w:rsid w:val="004F1AAC"/>
    <w:rsid w:val="006E16CF"/>
    <w:rsid w:val="00880518"/>
    <w:rsid w:val="008B4BCC"/>
    <w:rsid w:val="00944F4D"/>
    <w:rsid w:val="009775B4"/>
    <w:rsid w:val="00A10D70"/>
    <w:rsid w:val="00BC45F1"/>
    <w:rsid w:val="00BD14A0"/>
    <w:rsid w:val="00C20B98"/>
    <w:rsid w:val="00CA60F4"/>
    <w:rsid w:val="00DB6DA9"/>
    <w:rsid w:val="00F1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526CF"/>
  <w15:chartTrackingRefBased/>
  <w15:docId w15:val="{24AEDEAA-908C-4730-9A59-06973C54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961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961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961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961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961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961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961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961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961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961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961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961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9616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9616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9616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9616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9616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9616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961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96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961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961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961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9616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9616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9616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961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9616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9616A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8B4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4BCC"/>
  </w:style>
  <w:style w:type="paragraph" w:styleId="Zpat">
    <w:name w:val="footer"/>
    <w:basedOn w:val="Normln"/>
    <w:link w:val="ZpatChar"/>
    <w:uiPriority w:val="99"/>
    <w:unhideWhenUsed/>
    <w:rsid w:val="008B4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4BCC"/>
  </w:style>
  <w:style w:type="paragraph" w:styleId="Textbubliny">
    <w:name w:val="Balloon Text"/>
    <w:basedOn w:val="Normln"/>
    <w:link w:val="TextbublinyChar"/>
    <w:uiPriority w:val="99"/>
    <w:semiHidden/>
    <w:unhideWhenUsed/>
    <w:rsid w:val="008B4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4BC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D14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14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14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14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14A0"/>
    <w:rPr>
      <w:b/>
      <w:bCs/>
      <w:sz w:val="20"/>
      <w:szCs w:val="20"/>
    </w:rPr>
  </w:style>
  <w:style w:type="character" w:styleId="Zstupntext">
    <w:name w:val="Placeholder Text"/>
    <w:rsid w:val="001A248D"/>
    <w:rPr>
      <w:color w:val="808080"/>
    </w:rPr>
  </w:style>
  <w:style w:type="character" w:customStyle="1" w:styleId="Styl2">
    <w:name w:val="Styl2"/>
    <w:basedOn w:val="Standardnpsmoodstavce"/>
    <w:uiPriority w:val="1"/>
    <w:rsid w:val="001A248D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6954C14356343B189020B77A2851C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5C3301-FE90-4F65-972F-FCCD2E361818}"/>
      </w:docPartPr>
      <w:docPartBody>
        <w:p w:rsidR="00636414" w:rsidRDefault="005C30F9" w:rsidP="005C30F9">
          <w:pPr>
            <w:pStyle w:val="A6954C14356343B189020B77A2851C2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CBD816ED5D64AEDBFC8F44E8CA318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6CECBA-15A9-4B3D-BB36-BB83C1FF1DF7}"/>
      </w:docPartPr>
      <w:docPartBody>
        <w:p w:rsidR="00636414" w:rsidRDefault="005C30F9" w:rsidP="005C30F9">
          <w:pPr>
            <w:pStyle w:val="8CBD816ED5D64AEDBFC8F44E8CA318FC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F0ED0C9605643D19D759F6C012BE0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111D9A-B21C-4354-BF35-B97B1641A39F}"/>
      </w:docPartPr>
      <w:docPartBody>
        <w:p w:rsidR="00636414" w:rsidRDefault="005C30F9" w:rsidP="005C30F9">
          <w:pPr>
            <w:pStyle w:val="5F0ED0C9605643D19D759F6C012BE01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B2B79EA0D07A48F3B59D9189B656A1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FE3C78-2D4D-4D06-A4AF-727E7A9B98D0}"/>
      </w:docPartPr>
      <w:docPartBody>
        <w:p w:rsidR="00636414" w:rsidRDefault="005C30F9" w:rsidP="005C30F9">
          <w:pPr>
            <w:pStyle w:val="B2B79EA0D07A48F3B59D9189B656A14E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1B42B73837524579B0400889750D8D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900270-E970-4CCA-BEDB-6E40B7E7FA14}"/>
      </w:docPartPr>
      <w:docPartBody>
        <w:p w:rsidR="00636414" w:rsidRDefault="005C30F9" w:rsidP="005C30F9">
          <w:pPr>
            <w:pStyle w:val="1B42B73837524579B0400889750D8D0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0F9"/>
    <w:rsid w:val="00475486"/>
    <w:rsid w:val="005C30F9"/>
    <w:rsid w:val="00636414"/>
    <w:rsid w:val="0098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C30F9"/>
    <w:rPr>
      <w:color w:val="808080"/>
    </w:rPr>
  </w:style>
  <w:style w:type="paragraph" w:customStyle="1" w:styleId="A6954C14356343B189020B77A2851C2C">
    <w:name w:val="A6954C14356343B189020B77A2851C2C"/>
    <w:rsid w:val="005C30F9"/>
  </w:style>
  <w:style w:type="paragraph" w:customStyle="1" w:styleId="8CBD816ED5D64AEDBFC8F44E8CA318FC">
    <w:name w:val="8CBD816ED5D64AEDBFC8F44E8CA318FC"/>
    <w:rsid w:val="005C30F9"/>
  </w:style>
  <w:style w:type="paragraph" w:customStyle="1" w:styleId="5F0ED0C9605643D19D759F6C012BE01A">
    <w:name w:val="5F0ED0C9605643D19D759F6C012BE01A"/>
    <w:rsid w:val="005C30F9"/>
  </w:style>
  <w:style w:type="paragraph" w:customStyle="1" w:styleId="B2B79EA0D07A48F3B59D9189B656A14E">
    <w:name w:val="B2B79EA0D07A48F3B59D9189B656A14E"/>
    <w:rsid w:val="005C30F9"/>
  </w:style>
  <w:style w:type="paragraph" w:customStyle="1" w:styleId="1B42B73837524579B0400889750D8D02">
    <w:name w:val="1B42B73837524579B0400889750D8D02"/>
    <w:rsid w:val="005C30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98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Bava Luisa</dc:creator>
  <cp:keywords/>
  <dc:description/>
  <cp:lastModifiedBy>Grodová Lenka</cp:lastModifiedBy>
  <cp:revision>9</cp:revision>
  <dcterms:created xsi:type="dcterms:W3CDTF">2024-03-26T15:35:00Z</dcterms:created>
  <dcterms:modified xsi:type="dcterms:W3CDTF">2024-04-08T12:49:00Z</dcterms:modified>
</cp:coreProperties>
</file>