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EEE00" w14:textId="401397F7" w:rsidR="00122F1E" w:rsidRPr="008E126D" w:rsidRDefault="00E36E73" w:rsidP="00122F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8E126D">
        <w:rPr>
          <w:rFonts w:cstheme="minorHAnsi"/>
          <w:b/>
          <w:color w:val="181716"/>
        </w:rPr>
        <w:t>MYCÍ</w:t>
      </w:r>
      <w:r w:rsidR="00115E51" w:rsidRPr="008E126D">
        <w:rPr>
          <w:rFonts w:cstheme="minorHAnsi"/>
          <w:b/>
          <w:color w:val="181716"/>
        </w:rPr>
        <w:t xml:space="preserve"> </w:t>
      </w:r>
      <w:r w:rsidR="00115E51">
        <w:rPr>
          <w:rFonts w:cstheme="minorHAnsi"/>
          <w:b/>
          <w:color w:val="181716"/>
        </w:rPr>
        <w:t>GEL</w:t>
      </w:r>
      <w:r w:rsidR="00115E51" w:rsidRPr="008E126D">
        <w:rPr>
          <w:rFonts w:cstheme="minorHAnsi"/>
          <w:b/>
          <w:color w:val="181716"/>
        </w:rPr>
        <w:t xml:space="preserve"> pro koně</w:t>
      </w:r>
    </w:p>
    <w:p w14:paraId="3CDD1D90" w14:textId="4ECE4E89" w:rsidR="00115E51" w:rsidRPr="00115E51" w:rsidRDefault="00115E51" w:rsidP="00122F1E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>
        <w:rPr>
          <w:rFonts w:cstheme="minorHAnsi"/>
          <w:color w:val="181716"/>
        </w:rPr>
        <w:t>Veterinární přípravek.</w:t>
      </w:r>
    </w:p>
    <w:p w14:paraId="0AED7DA2" w14:textId="4AC31E49" w:rsidR="00122F1E" w:rsidRPr="00115E51" w:rsidRDefault="00122F1E" w:rsidP="00122F1E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115E51">
        <w:rPr>
          <w:rFonts w:cstheme="minorHAnsi"/>
          <w:color w:val="181716"/>
        </w:rPr>
        <w:t xml:space="preserve">Pro jemné </w:t>
      </w:r>
      <w:r w:rsidR="00E36E73" w:rsidRPr="00115E51">
        <w:rPr>
          <w:rFonts w:cstheme="minorHAnsi"/>
          <w:color w:val="181716"/>
        </w:rPr>
        <w:t>čištění</w:t>
      </w:r>
      <w:r w:rsidR="008654D9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>povrc</w:t>
      </w:r>
      <w:bookmarkStart w:id="0" w:name="_GoBack"/>
      <w:bookmarkEnd w:id="0"/>
      <w:r w:rsidRPr="00115E51">
        <w:rPr>
          <w:rFonts w:cstheme="minorHAnsi"/>
          <w:color w:val="181716"/>
        </w:rPr>
        <w:t>hových ran, citlivé</w:t>
      </w:r>
      <w:r w:rsidR="008654D9">
        <w:rPr>
          <w:rFonts w:cstheme="minorHAnsi"/>
          <w:color w:val="181716"/>
        </w:rPr>
        <w:t xml:space="preserve"> </w:t>
      </w:r>
      <w:r w:rsidR="00E36E73" w:rsidRPr="00115E51">
        <w:rPr>
          <w:rFonts w:cstheme="minorHAnsi"/>
          <w:color w:val="181716"/>
        </w:rPr>
        <w:t>kůže</w:t>
      </w:r>
      <w:r w:rsidR="008E126D">
        <w:rPr>
          <w:rFonts w:cstheme="minorHAnsi"/>
          <w:color w:val="181716"/>
        </w:rPr>
        <w:t xml:space="preserve">, </w:t>
      </w:r>
      <w:r w:rsidR="00E36E73" w:rsidRPr="00A25AAA">
        <w:rPr>
          <w:rFonts w:cstheme="minorHAnsi"/>
          <w:color w:val="181716"/>
        </w:rPr>
        <w:t>podlomů</w:t>
      </w:r>
      <w:r w:rsidRPr="00115E51">
        <w:rPr>
          <w:rFonts w:cstheme="minorHAnsi"/>
          <w:color w:val="181716"/>
        </w:rPr>
        <w:t>, citlivých</w:t>
      </w:r>
      <w:r w:rsidR="008654D9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 xml:space="preserve">a </w:t>
      </w:r>
      <w:r w:rsidR="00E36E73" w:rsidRPr="00115E51">
        <w:rPr>
          <w:rFonts w:cstheme="minorHAnsi"/>
          <w:color w:val="181716"/>
        </w:rPr>
        <w:t>podrážděných</w:t>
      </w:r>
      <w:r w:rsidRPr="00115E51">
        <w:rPr>
          <w:rFonts w:cstheme="minorHAnsi"/>
          <w:color w:val="181716"/>
        </w:rPr>
        <w:t xml:space="preserve"> míst.</w:t>
      </w:r>
    </w:p>
    <w:p w14:paraId="4024D3A4" w14:textId="0138D227" w:rsidR="00122F1E" w:rsidRDefault="00122F1E" w:rsidP="00122F1E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115E51">
        <w:rPr>
          <w:rFonts w:cstheme="minorHAnsi"/>
          <w:color w:val="181716"/>
        </w:rPr>
        <w:t xml:space="preserve">Bez </w:t>
      </w:r>
      <w:proofErr w:type="spellStart"/>
      <w:r w:rsidRPr="00115E51">
        <w:rPr>
          <w:rFonts w:cstheme="minorHAnsi"/>
          <w:color w:val="181716"/>
        </w:rPr>
        <w:t>parfemace</w:t>
      </w:r>
      <w:proofErr w:type="spellEnd"/>
      <w:r w:rsidRPr="00115E51">
        <w:rPr>
          <w:rFonts w:cstheme="minorHAnsi"/>
          <w:color w:val="181716"/>
        </w:rPr>
        <w:t>, pH</w:t>
      </w:r>
      <w:r w:rsidR="008654D9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>neutrální, bez esenciálních</w:t>
      </w:r>
      <w:r w:rsidR="008654D9">
        <w:rPr>
          <w:rFonts w:cstheme="minorHAnsi"/>
          <w:color w:val="181716"/>
        </w:rPr>
        <w:t xml:space="preserve"> </w:t>
      </w:r>
      <w:r w:rsidR="00E36E73" w:rsidRPr="00115E51">
        <w:rPr>
          <w:rFonts w:cstheme="minorHAnsi"/>
          <w:color w:val="181716"/>
        </w:rPr>
        <w:t>olejů</w:t>
      </w:r>
      <w:r w:rsidR="00115E51">
        <w:rPr>
          <w:rFonts w:cstheme="minorHAnsi"/>
          <w:color w:val="181716"/>
        </w:rPr>
        <w:t>.</w:t>
      </w:r>
    </w:p>
    <w:p w14:paraId="0D3E4E9C" w14:textId="085111BB" w:rsidR="00122F1E" w:rsidRPr="00115E51" w:rsidRDefault="00122F1E" w:rsidP="00122F1E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115E51">
        <w:rPr>
          <w:rFonts w:cstheme="minorHAnsi"/>
          <w:color w:val="181716"/>
        </w:rPr>
        <w:t>Složení</w:t>
      </w:r>
      <w:r w:rsidR="00115E51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 xml:space="preserve">zajištuje jemné </w:t>
      </w:r>
      <w:r w:rsidR="00E36E73" w:rsidRPr="00115E51">
        <w:rPr>
          <w:rFonts w:cstheme="minorHAnsi"/>
          <w:color w:val="181716"/>
        </w:rPr>
        <w:t>čištění</w:t>
      </w:r>
      <w:r w:rsidRPr="00115E51">
        <w:rPr>
          <w:rFonts w:cstheme="minorHAnsi"/>
          <w:color w:val="181716"/>
        </w:rPr>
        <w:t xml:space="preserve"> díky</w:t>
      </w:r>
      <w:r w:rsidR="008654D9">
        <w:rPr>
          <w:rFonts w:cstheme="minorHAnsi"/>
          <w:color w:val="181716"/>
        </w:rPr>
        <w:t xml:space="preserve"> </w:t>
      </w:r>
      <w:r w:rsidR="00E36E73" w:rsidRPr="00115E51">
        <w:rPr>
          <w:rFonts w:cstheme="minorHAnsi"/>
          <w:color w:val="181716"/>
        </w:rPr>
        <w:t>mimořádn</w:t>
      </w:r>
      <w:r w:rsidR="00526665">
        <w:rPr>
          <w:rFonts w:cstheme="minorHAnsi"/>
          <w:color w:val="181716"/>
        </w:rPr>
        <w:t>ě</w:t>
      </w:r>
      <w:r w:rsidRPr="00115E51">
        <w:rPr>
          <w:rFonts w:cstheme="minorHAnsi"/>
          <w:color w:val="181716"/>
        </w:rPr>
        <w:t xml:space="preserve"> jemným tenzid</w:t>
      </w:r>
      <w:r w:rsidR="00526665">
        <w:rPr>
          <w:rFonts w:cstheme="minorHAnsi"/>
          <w:color w:val="181716"/>
        </w:rPr>
        <w:t>ů</w:t>
      </w:r>
      <w:r w:rsidRPr="00115E51">
        <w:rPr>
          <w:rFonts w:cstheme="minorHAnsi"/>
          <w:color w:val="181716"/>
        </w:rPr>
        <w:t>m</w:t>
      </w:r>
      <w:r w:rsidR="008654D9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>bez obsahu mýdla.</w:t>
      </w:r>
    </w:p>
    <w:p w14:paraId="2A5A6727" w14:textId="77777777" w:rsidR="00122F1E" w:rsidRPr="00115E51" w:rsidRDefault="00122F1E" w:rsidP="00122F1E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115E51">
        <w:rPr>
          <w:rFonts w:cstheme="minorHAnsi"/>
          <w:color w:val="181716"/>
        </w:rPr>
        <w:t>Vhodné i pro alergiky.</w:t>
      </w:r>
    </w:p>
    <w:p w14:paraId="74DDADEC" w14:textId="5614B9EB" w:rsidR="00122F1E" w:rsidRPr="00115E51" w:rsidRDefault="00122F1E" w:rsidP="00122F1E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115E51">
        <w:rPr>
          <w:rFonts w:cstheme="minorHAnsi"/>
          <w:color w:val="181716"/>
        </w:rPr>
        <w:t>Podporuje hojení a regeneraci</w:t>
      </w:r>
      <w:r w:rsidR="008654D9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 xml:space="preserve">ran </w:t>
      </w:r>
      <w:r w:rsidR="00E36E73" w:rsidRPr="00115E51">
        <w:rPr>
          <w:rFonts w:cstheme="minorHAnsi"/>
          <w:color w:val="181716"/>
        </w:rPr>
        <w:t>odstraňováním</w:t>
      </w:r>
      <w:r w:rsidR="008654D9">
        <w:rPr>
          <w:rFonts w:cstheme="minorHAnsi"/>
          <w:color w:val="181716"/>
        </w:rPr>
        <w:t xml:space="preserve"> </w:t>
      </w:r>
      <w:r w:rsidR="00E36E73" w:rsidRPr="00115E51">
        <w:rPr>
          <w:rFonts w:cstheme="minorHAnsi"/>
          <w:color w:val="181716"/>
        </w:rPr>
        <w:t>nečistot</w:t>
      </w:r>
      <w:r w:rsidRPr="00115E51">
        <w:rPr>
          <w:rFonts w:cstheme="minorHAnsi"/>
          <w:color w:val="181716"/>
        </w:rPr>
        <w:t xml:space="preserve"> a strupu</w:t>
      </w:r>
      <w:r w:rsidR="001F7CCF">
        <w:rPr>
          <w:rFonts w:cstheme="minorHAnsi"/>
          <w:color w:val="181716"/>
        </w:rPr>
        <w:t xml:space="preserve"> </w:t>
      </w:r>
      <w:r w:rsidR="001F7CCF" w:rsidRPr="00A25AAA">
        <w:rPr>
          <w:rFonts w:cstheme="minorHAnsi"/>
          <w:color w:val="181716"/>
        </w:rPr>
        <w:t>při výskytu podlomů</w:t>
      </w:r>
      <w:r w:rsidR="001F7CCF">
        <w:rPr>
          <w:rFonts w:cstheme="minorHAnsi"/>
          <w:color w:val="181716"/>
        </w:rPr>
        <w:t>.</w:t>
      </w:r>
      <w:r w:rsidRPr="00115E51">
        <w:rPr>
          <w:rFonts w:cstheme="minorHAnsi"/>
          <w:color w:val="181716"/>
        </w:rPr>
        <w:t xml:space="preserve"> Kyseliny</w:t>
      </w:r>
      <w:r w:rsidR="00526665">
        <w:rPr>
          <w:rFonts w:cstheme="minorHAnsi"/>
          <w:color w:val="181716"/>
        </w:rPr>
        <w:t xml:space="preserve"> </w:t>
      </w:r>
      <w:proofErr w:type="spellStart"/>
      <w:r w:rsidRPr="00115E51">
        <w:rPr>
          <w:rFonts w:cstheme="minorHAnsi"/>
          <w:color w:val="181716"/>
        </w:rPr>
        <w:t>levulová</w:t>
      </w:r>
      <w:proofErr w:type="spellEnd"/>
      <w:r w:rsidRPr="00115E51">
        <w:rPr>
          <w:rFonts w:cstheme="minorHAnsi"/>
          <w:color w:val="181716"/>
        </w:rPr>
        <w:t xml:space="preserve"> a anýzová </w:t>
      </w:r>
      <w:r w:rsidR="00115E51">
        <w:rPr>
          <w:rFonts w:cstheme="minorHAnsi"/>
          <w:color w:val="181716"/>
        </w:rPr>
        <w:t>přispívají k</w:t>
      </w:r>
      <w:r w:rsidR="008654D9">
        <w:rPr>
          <w:rFonts w:cstheme="minorHAnsi"/>
          <w:color w:val="181716"/>
        </w:rPr>
        <w:t> </w:t>
      </w:r>
      <w:r w:rsidR="00115E51" w:rsidRPr="00115E51">
        <w:rPr>
          <w:rFonts w:cstheme="minorHAnsi"/>
          <w:color w:val="181716"/>
        </w:rPr>
        <w:t>obn</w:t>
      </w:r>
      <w:r w:rsidR="00115E51">
        <w:rPr>
          <w:rFonts w:cstheme="minorHAnsi"/>
          <w:color w:val="181716"/>
        </w:rPr>
        <w:t>ově</w:t>
      </w:r>
      <w:r w:rsidR="008654D9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>mikrobiální rovnováh</w:t>
      </w:r>
      <w:r w:rsidR="00115E51">
        <w:rPr>
          <w:rFonts w:cstheme="minorHAnsi"/>
          <w:color w:val="181716"/>
        </w:rPr>
        <w:t>y</w:t>
      </w:r>
      <w:r w:rsidRPr="00115E51">
        <w:rPr>
          <w:rFonts w:cstheme="minorHAnsi"/>
          <w:color w:val="181716"/>
        </w:rPr>
        <w:t xml:space="preserve"> </w:t>
      </w:r>
      <w:r w:rsidR="00E36E73" w:rsidRPr="00115E51">
        <w:rPr>
          <w:rFonts w:cstheme="minorHAnsi"/>
          <w:color w:val="181716"/>
        </w:rPr>
        <w:t>kůže</w:t>
      </w:r>
      <w:r w:rsidRPr="00115E51">
        <w:rPr>
          <w:rFonts w:cstheme="minorHAnsi"/>
          <w:color w:val="181716"/>
        </w:rPr>
        <w:t>.</w:t>
      </w:r>
      <w:r w:rsidR="001F7CCF">
        <w:rPr>
          <w:rFonts w:cstheme="minorHAnsi"/>
          <w:color w:val="181716"/>
        </w:rPr>
        <w:t xml:space="preserve"> </w:t>
      </w:r>
    </w:p>
    <w:p w14:paraId="28AF576B" w14:textId="75CBA1E3" w:rsidR="00122F1E" w:rsidRPr="00115E51" w:rsidRDefault="00E36E73" w:rsidP="00122F1E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115E51">
        <w:rPr>
          <w:rFonts w:cstheme="minorHAnsi"/>
          <w:color w:val="181716"/>
        </w:rPr>
        <w:t>Pšeničný</w:t>
      </w:r>
      <w:r w:rsidR="00122F1E" w:rsidRPr="00115E51">
        <w:rPr>
          <w:rFonts w:cstheme="minorHAnsi"/>
          <w:color w:val="181716"/>
        </w:rPr>
        <w:t xml:space="preserve"> protein má na </w:t>
      </w:r>
      <w:r w:rsidRPr="00115E51">
        <w:rPr>
          <w:rFonts w:cstheme="minorHAnsi"/>
          <w:color w:val="181716"/>
        </w:rPr>
        <w:t>kůži</w:t>
      </w:r>
      <w:r w:rsidR="008654D9">
        <w:rPr>
          <w:rFonts w:cstheme="minorHAnsi"/>
          <w:color w:val="181716"/>
        </w:rPr>
        <w:t xml:space="preserve"> </w:t>
      </w:r>
      <w:r w:rsidR="00122F1E" w:rsidRPr="00115E51">
        <w:rPr>
          <w:rFonts w:cstheme="minorHAnsi"/>
          <w:color w:val="181716"/>
        </w:rPr>
        <w:t xml:space="preserve">hojivé a </w:t>
      </w:r>
      <w:r w:rsidRPr="00115E51">
        <w:rPr>
          <w:rFonts w:cstheme="minorHAnsi"/>
          <w:color w:val="181716"/>
        </w:rPr>
        <w:t>hydratační</w:t>
      </w:r>
      <w:r w:rsidR="00122F1E" w:rsidRPr="00115E51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>účinky</w:t>
      </w:r>
      <w:r w:rsidR="00122F1E" w:rsidRPr="00115E51">
        <w:rPr>
          <w:rFonts w:cstheme="minorHAnsi"/>
          <w:color w:val="181716"/>
        </w:rPr>
        <w:t>.</w:t>
      </w:r>
    </w:p>
    <w:p w14:paraId="07F6B062" w14:textId="65218B01" w:rsidR="00122F1E" w:rsidRPr="00115E51" w:rsidRDefault="00E36E73" w:rsidP="00122F1E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115E51">
        <w:rPr>
          <w:rFonts w:cstheme="minorHAnsi"/>
          <w:color w:val="181716"/>
        </w:rPr>
        <w:t>Kůže</w:t>
      </w:r>
      <w:r w:rsidR="00122F1E" w:rsidRPr="00115E51">
        <w:rPr>
          <w:rFonts w:cstheme="minorHAnsi"/>
          <w:color w:val="181716"/>
        </w:rPr>
        <w:t xml:space="preserve"> je </w:t>
      </w:r>
      <w:r w:rsidRPr="00115E51">
        <w:rPr>
          <w:rFonts w:cstheme="minorHAnsi"/>
          <w:color w:val="181716"/>
        </w:rPr>
        <w:t>dobré</w:t>
      </w:r>
      <w:r w:rsidR="00122F1E" w:rsidRPr="00115E51">
        <w:rPr>
          <w:rFonts w:cstheme="minorHAnsi"/>
          <w:color w:val="181716"/>
        </w:rPr>
        <w:t xml:space="preserve"> hydratovaná a</w:t>
      </w:r>
      <w:r w:rsidR="008654D9">
        <w:rPr>
          <w:rFonts w:cstheme="minorHAnsi"/>
          <w:color w:val="181716"/>
        </w:rPr>
        <w:t xml:space="preserve"> </w:t>
      </w:r>
      <w:r w:rsidR="00122F1E" w:rsidRPr="00115E51">
        <w:rPr>
          <w:rFonts w:cstheme="minorHAnsi"/>
          <w:color w:val="181716"/>
        </w:rPr>
        <w:t>nevysušuje se.</w:t>
      </w:r>
    </w:p>
    <w:p w14:paraId="3851958A" w14:textId="0824D4B5" w:rsidR="00122F1E" w:rsidRPr="00115E51" w:rsidRDefault="00122F1E" w:rsidP="00122F1E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8E126D">
        <w:rPr>
          <w:rFonts w:cstheme="minorHAnsi"/>
          <w:b/>
          <w:color w:val="181716"/>
        </w:rPr>
        <w:t>Použití</w:t>
      </w:r>
      <w:r w:rsidRPr="00115E51">
        <w:rPr>
          <w:rFonts w:cstheme="minorHAnsi"/>
          <w:color w:val="181716"/>
        </w:rPr>
        <w:t xml:space="preserve">: </w:t>
      </w:r>
      <w:r w:rsidR="00115E51">
        <w:rPr>
          <w:rFonts w:cstheme="minorHAnsi"/>
          <w:color w:val="181716"/>
        </w:rPr>
        <w:t xml:space="preserve">Naneste </w:t>
      </w:r>
      <w:r w:rsidRPr="00115E51">
        <w:rPr>
          <w:rFonts w:cstheme="minorHAnsi"/>
          <w:color w:val="181716"/>
        </w:rPr>
        <w:t>na postižená</w:t>
      </w:r>
      <w:r w:rsidR="008654D9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>místa a opláchn</w:t>
      </w:r>
      <w:r w:rsidR="00526665">
        <w:rPr>
          <w:rFonts w:cstheme="minorHAnsi"/>
          <w:color w:val="181716"/>
        </w:rPr>
        <w:t>ě</w:t>
      </w:r>
      <w:r w:rsidRPr="00115E51">
        <w:rPr>
          <w:rFonts w:cstheme="minorHAnsi"/>
          <w:color w:val="181716"/>
        </w:rPr>
        <w:t>te vodou.</w:t>
      </w:r>
    </w:p>
    <w:p w14:paraId="5E6A13A2" w14:textId="0D6BE881" w:rsidR="00122F1E" w:rsidRPr="00115E51" w:rsidRDefault="00122F1E" w:rsidP="00122F1E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8E126D">
        <w:rPr>
          <w:rFonts w:cstheme="minorHAnsi"/>
          <w:b/>
          <w:color w:val="181716"/>
        </w:rPr>
        <w:t>Složení</w:t>
      </w:r>
      <w:r w:rsidRPr="00115E51">
        <w:rPr>
          <w:rFonts w:cstheme="minorHAnsi"/>
          <w:color w:val="181716"/>
        </w:rPr>
        <w:t xml:space="preserve">: </w:t>
      </w:r>
      <w:proofErr w:type="spellStart"/>
      <w:r w:rsidRPr="00115E51">
        <w:rPr>
          <w:rFonts w:cstheme="minorHAnsi"/>
          <w:color w:val="181716"/>
        </w:rPr>
        <w:t>Aqua</w:t>
      </w:r>
      <w:proofErr w:type="spellEnd"/>
      <w:r w:rsidRPr="00115E51">
        <w:rPr>
          <w:rFonts w:cstheme="minorHAnsi"/>
          <w:color w:val="181716"/>
        </w:rPr>
        <w:t xml:space="preserve">, </w:t>
      </w:r>
      <w:proofErr w:type="spellStart"/>
      <w:r w:rsidRPr="00115E51">
        <w:rPr>
          <w:rFonts w:cstheme="minorHAnsi"/>
          <w:color w:val="181716"/>
        </w:rPr>
        <w:t>Coco-Glucoside</w:t>
      </w:r>
      <w:proofErr w:type="spellEnd"/>
      <w:r w:rsidRPr="00115E51">
        <w:rPr>
          <w:rFonts w:cstheme="minorHAnsi"/>
          <w:color w:val="181716"/>
        </w:rPr>
        <w:t xml:space="preserve">, </w:t>
      </w:r>
      <w:proofErr w:type="spellStart"/>
      <w:r w:rsidRPr="00115E51">
        <w:rPr>
          <w:rFonts w:cstheme="minorHAnsi"/>
          <w:color w:val="181716"/>
        </w:rPr>
        <w:t>Cocamidopropyl</w:t>
      </w:r>
      <w:proofErr w:type="spellEnd"/>
      <w:r w:rsidR="008654D9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 xml:space="preserve">Betaine, </w:t>
      </w:r>
      <w:proofErr w:type="spellStart"/>
      <w:r w:rsidRPr="00115E51">
        <w:rPr>
          <w:rFonts w:cstheme="minorHAnsi"/>
          <w:color w:val="181716"/>
        </w:rPr>
        <w:t>Sodium</w:t>
      </w:r>
      <w:proofErr w:type="spellEnd"/>
      <w:r w:rsidRPr="00115E51">
        <w:rPr>
          <w:rFonts w:cstheme="minorHAnsi"/>
          <w:color w:val="181716"/>
        </w:rPr>
        <w:t xml:space="preserve"> Chloride,</w:t>
      </w:r>
      <w:r w:rsidR="008654D9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 xml:space="preserve">Glycerin, </w:t>
      </w:r>
      <w:proofErr w:type="spellStart"/>
      <w:r w:rsidRPr="00115E51">
        <w:rPr>
          <w:rFonts w:cstheme="minorHAnsi"/>
          <w:color w:val="181716"/>
        </w:rPr>
        <w:t>Disodium</w:t>
      </w:r>
      <w:proofErr w:type="spellEnd"/>
      <w:r w:rsidRPr="00115E51">
        <w:rPr>
          <w:rFonts w:cstheme="minorHAnsi"/>
          <w:color w:val="181716"/>
        </w:rPr>
        <w:t xml:space="preserve"> </w:t>
      </w:r>
      <w:proofErr w:type="spellStart"/>
      <w:r w:rsidRPr="00115E51">
        <w:rPr>
          <w:rFonts w:cstheme="minorHAnsi"/>
          <w:color w:val="181716"/>
        </w:rPr>
        <w:t>Lauryl</w:t>
      </w:r>
      <w:proofErr w:type="spellEnd"/>
    </w:p>
    <w:p w14:paraId="4EAAA61F" w14:textId="1CD272EA" w:rsidR="00122F1E" w:rsidRPr="00115E51" w:rsidRDefault="00122F1E" w:rsidP="008E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proofErr w:type="spellStart"/>
      <w:r w:rsidRPr="00115E51">
        <w:rPr>
          <w:rFonts w:cstheme="minorHAnsi"/>
          <w:color w:val="181716"/>
        </w:rPr>
        <w:t>Sulfosuccinate</w:t>
      </w:r>
      <w:proofErr w:type="spellEnd"/>
      <w:r w:rsidRPr="00115E51">
        <w:rPr>
          <w:rFonts w:cstheme="minorHAnsi"/>
          <w:color w:val="181716"/>
        </w:rPr>
        <w:t xml:space="preserve">, </w:t>
      </w:r>
      <w:proofErr w:type="spellStart"/>
      <w:r w:rsidRPr="00115E51">
        <w:rPr>
          <w:rFonts w:cstheme="minorHAnsi"/>
          <w:color w:val="181716"/>
        </w:rPr>
        <w:t>Levulinic</w:t>
      </w:r>
      <w:proofErr w:type="spellEnd"/>
      <w:r w:rsidR="008654D9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 xml:space="preserve">Acid, </w:t>
      </w:r>
      <w:proofErr w:type="spellStart"/>
      <w:r w:rsidRPr="00115E51">
        <w:rPr>
          <w:rFonts w:cstheme="minorHAnsi"/>
          <w:color w:val="181716"/>
        </w:rPr>
        <w:t>Glyceryl</w:t>
      </w:r>
      <w:proofErr w:type="spellEnd"/>
      <w:r w:rsidRPr="00115E51">
        <w:rPr>
          <w:rFonts w:cstheme="minorHAnsi"/>
          <w:color w:val="181716"/>
        </w:rPr>
        <w:t xml:space="preserve"> </w:t>
      </w:r>
      <w:proofErr w:type="spellStart"/>
      <w:r w:rsidRPr="00115E51">
        <w:rPr>
          <w:rFonts w:cstheme="minorHAnsi"/>
          <w:color w:val="181716"/>
        </w:rPr>
        <w:t>Oleate</w:t>
      </w:r>
      <w:proofErr w:type="spellEnd"/>
      <w:r w:rsidRPr="00115E51">
        <w:rPr>
          <w:rFonts w:cstheme="minorHAnsi"/>
          <w:color w:val="181716"/>
        </w:rPr>
        <w:t xml:space="preserve">, </w:t>
      </w:r>
      <w:proofErr w:type="spellStart"/>
      <w:r w:rsidRPr="00115E51">
        <w:rPr>
          <w:rFonts w:cstheme="minorHAnsi"/>
          <w:color w:val="181716"/>
        </w:rPr>
        <w:t>Sodium</w:t>
      </w:r>
      <w:proofErr w:type="spellEnd"/>
      <w:r w:rsidR="008654D9">
        <w:rPr>
          <w:rFonts w:cstheme="minorHAnsi"/>
          <w:color w:val="181716"/>
        </w:rPr>
        <w:t xml:space="preserve"> </w:t>
      </w:r>
      <w:proofErr w:type="spellStart"/>
      <w:r w:rsidRPr="00115E51">
        <w:rPr>
          <w:rFonts w:cstheme="minorHAnsi"/>
          <w:color w:val="181716"/>
        </w:rPr>
        <w:t>Levulinate</w:t>
      </w:r>
      <w:proofErr w:type="spellEnd"/>
      <w:r w:rsidRPr="00115E51">
        <w:rPr>
          <w:rFonts w:cstheme="minorHAnsi"/>
          <w:color w:val="181716"/>
        </w:rPr>
        <w:t>, p-</w:t>
      </w:r>
      <w:proofErr w:type="spellStart"/>
      <w:r w:rsidRPr="00115E51">
        <w:rPr>
          <w:rFonts w:cstheme="minorHAnsi"/>
          <w:color w:val="181716"/>
        </w:rPr>
        <w:t>Anisic</w:t>
      </w:r>
      <w:proofErr w:type="spellEnd"/>
      <w:r w:rsidRPr="00115E51">
        <w:rPr>
          <w:rFonts w:cstheme="minorHAnsi"/>
          <w:color w:val="181716"/>
        </w:rPr>
        <w:t xml:space="preserve"> Acid,</w:t>
      </w:r>
      <w:r w:rsidR="008654D9">
        <w:rPr>
          <w:rFonts w:cstheme="minorHAnsi"/>
          <w:color w:val="181716"/>
        </w:rPr>
        <w:t xml:space="preserve"> </w:t>
      </w:r>
      <w:proofErr w:type="spellStart"/>
      <w:r w:rsidRPr="00115E51">
        <w:rPr>
          <w:rFonts w:cstheme="minorHAnsi"/>
          <w:color w:val="181716"/>
        </w:rPr>
        <w:t>Sodium</w:t>
      </w:r>
      <w:proofErr w:type="spellEnd"/>
      <w:r w:rsidRPr="00115E51">
        <w:rPr>
          <w:rFonts w:cstheme="minorHAnsi"/>
          <w:color w:val="181716"/>
        </w:rPr>
        <w:t xml:space="preserve"> Hydroxide, </w:t>
      </w:r>
      <w:proofErr w:type="spellStart"/>
      <w:r w:rsidRPr="00115E51">
        <w:rPr>
          <w:rFonts w:cstheme="minorHAnsi"/>
          <w:color w:val="181716"/>
        </w:rPr>
        <w:t>Citric</w:t>
      </w:r>
      <w:proofErr w:type="spellEnd"/>
      <w:r w:rsidR="008654D9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 xml:space="preserve">Acid, </w:t>
      </w:r>
      <w:proofErr w:type="spellStart"/>
      <w:r w:rsidRPr="00115E51">
        <w:rPr>
          <w:rFonts w:cstheme="minorHAnsi"/>
          <w:color w:val="181716"/>
        </w:rPr>
        <w:t>Hydrolyzed</w:t>
      </w:r>
      <w:proofErr w:type="spellEnd"/>
      <w:r w:rsidRPr="00115E51">
        <w:rPr>
          <w:rFonts w:cstheme="minorHAnsi"/>
          <w:color w:val="181716"/>
        </w:rPr>
        <w:t xml:space="preserve"> </w:t>
      </w:r>
      <w:proofErr w:type="spellStart"/>
      <w:r w:rsidRPr="00115E51">
        <w:rPr>
          <w:rFonts w:cstheme="minorHAnsi"/>
          <w:color w:val="181716"/>
        </w:rPr>
        <w:t>Wheat</w:t>
      </w:r>
      <w:proofErr w:type="spellEnd"/>
      <w:r w:rsidR="008654D9">
        <w:rPr>
          <w:rFonts w:cstheme="minorHAnsi"/>
          <w:color w:val="181716"/>
        </w:rPr>
        <w:t xml:space="preserve"> </w:t>
      </w:r>
      <w:r w:rsidRPr="00115E51">
        <w:rPr>
          <w:rFonts w:cstheme="minorHAnsi"/>
          <w:color w:val="181716"/>
        </w:rPr>
        <w:t xml:space="preserve">Protein, </w:t>
      </w:r>
      <w:proofErr w:type="spellStart"/>
      <w:r w:rsidRPr="00115E51">
        <w:rPr>
          <w:rFonts w:cstheme="minorHAnsi"/>
          <w:color w:val="181716"/>
        </w:rPr>
        <w:t>Sodium</w:t>
      </w:r>
      <w:proofErr w:type="spellEnd"/>
      <w:r w:rsidRPr="00115E51">
        <w:rPr>
          <w:rFonts w:cstheme="minorHAnsi"/>
          <w:color w:val="181716"/>
        </w:rPr>
        <w:t xml:space="preserve"> </w:t>
      </w:r>
      <w:proofErr w:type="spellStart"/>
      <w:r w:rsidRPr="00115E51">
        <w:rPr>
          <w:rFonts w:cstheme="minorHAnsi"/>
          <w:color w:val="181716"/>
        </w:rPr>
        <w:t>Benzoate</w:t>
      </w:r>
      <w:proofErr w:type="spellEnd"/>
      <w:r w:rsidRPr="00115E51">
        <w:rPr>
          <w:rFonts w:cstheme="minorHAnsi"/>
          <w:color w:val="181716"/>
        </w:rPr>
        <w:t>,</w:t>
      </w:r>
      <w:r w:rsidR="00877E83">
        <w:rPr>
          <w:rFonts w:cstheme="minorHAnsi"/>
          <w:color w:val="181716"/>
        </w:rPr>
        <w:t xml:space="preserve"> </w:t>
      </w:r>
      <w:proofErr w:type="spellStart"/>
      <w:r w:rsidRPr="00115E51">
        <w:rPr>
          <w:rFonts w:cstheme="minorHAnsi"/>
          <w:color w:val="181716"/>
        </w:rPr>
        <w:t>Tocopherol</w:t>
      </w:r>
      <w:proofErr w:type="spellEnd"/>
      <w:r w:rsidRPr="00115E51">
        <w:rPr>
          <w:rFonts w:cstheme="minorHAnsi"/>
          <w:color w:val="181716"/>
        </w:rPr>
        <w:t xml:space="preserve">, </w:t>
      </w:r>
      <w:proofErr w:type="spellStart"/>
      <w:r w:rsidRPr="00115E51">
        <w:rPr>
          <w:rFonts w:cstheme="minorHAnsi"/>
          <w:color w:val="181716"/>
        </w:rPr>
        <w:t>Hydrogenated</w:t>
      </w:r>
      <w:proofErr w:type="spellEnd"/>
    </w:p>
    <w:p w14:paraId="6C1F20C3" w14:textId="77777777" w:rsidR="00361D27" w:rsidRDefault="00122F1E" w:rsidP="00115E51">
      <w:pPr>
        <w:rPr>
          <w:rFonts w:cstheme="minorHAnsi"/>
          <w:color w:val="181716"/>
        </w:rPr>
      </w:pPr>
      <w:proofErr w:type="spellStart"/>
      <w:r w:rsidRPr="00115E51">
        <w:rPr>
          <w:rFonts w:cstheme="minorHAnsi"/>
          <w:color w:val="181716"/>
        </w:rPr>
        <w:t>Vegetable</w:t>
      </w:r>
      <w:proofErr w:type="spellEnd"/>
      <w:r w:rsidRPr="00115E51">
        <w:rPr>
          <w:rFonts w:cstheme="minorHAnsi"/>
          <w:color w:val="181716"/>
        </w:rPr>
        <w:t xml:space="preserve"> </w:t>
      </w:r>
      <w:proofErr w:type="spellStart"/>
      <w:r w:rsidRPr="00115E51">
        <w:rPr>
          <w:rFonts w:cstheme="minorHAnsi"/>
          <w:color w:val="181716"/>
        </w:rPr>
        <w:t>Glycerides</w:t>
      </w:r>
      <w:proofErr w:type="spellEnd"/>
      <w:r w:rsidRPr="00115E51">
        <w:rPr>
          <w:rFonts w:cstheme="minorHAnsi"/>
          <w:color w:val="181716"/>
        </w:rPr>
        <w:t xml:space="preserve"> </w:t>
      </w:r>
      <w:proofErr w:type="spellStart"/>
      <w:r w:rsidRPr="00115E51">
        <w:rPr>
          <w:rFonts w:cstheme="minorHAnsi"/>
          <w:color w:val="181716"/>
        </w:rPr>
        <w:t>Citrate</w:t>
      </w:r>
      <w:proofErr w:type="spellEnd"/>
      <w:r w:rsidRPr="00115E51">
        <w:rPr>
          <w:rFonts w:cstheme="minorHAnsi"/>
          <w:color w:val="181716"/>
        </w:rPr>
        <w:t>.</w:t>
      </w:r>
    </w:p>
    <w:p w14:paraId="2684F0F4" w14:textId="60CE79AF" w:rsidR="00115E51" w:rsidRPr="00AF7AE6" w:rsidRDefault="00115E51" w:rsidP="00115E51">
      <w:pPr>
        <w:rPr>
          <w:rFonts w:cstheme="minorHAnsi"/>
          <w:color w:val="181716"/>
        </w:rPr>
      </w:pPr>
      <w:r w:rsidRPr="00AF7AE6">
        <w:rPr>
          <w:rFonts w:cstheme="minorHAnsi"/>
          <w:color w:val="181716"/>
        </w:rPr>
        <w:t>Uchovávejte mimo dohled a dosah dětí. Pouze pro zvířata.</w:t>
      </w:r>
    </w:p>
    <w:p w14:paraId="551C77F0" w14:textId="77777777" w:rsidR="00115E51" w:rsidRDefault="00115E51" w:rsidP="00115E51">
      <w:pPr>
        <w:rPr>
          <w:rFonts w:cstheme="minorHAnsi"/>
          <w:color w:val="181716"/>
        </w:rPr>
      </w:pPr>
      <w:r w:rsidRPr="00AF7AE6">
        <w:rPr>
          <w:rFonts w:cstheme="minorHAnsi"/>
          <w:b/>
          <w:color w:val="181716"/>
        </w:rPr>
        <w:t>Držitel rozhodnutí o schválení:</w:t>
      </w:r>
      <w:r w:rsidRPr="00AF7AE6">
        <w:rPr>
          <w:rFonts w:cstheme="minorHAnsi"/>
          <w:color w:val="181716"/>
        </w:rPr>
        <w:t xml:space="preserve"> </w:t>
      </w:r>
      <w:proofErr w:type="spellStart"/>
      <w:r w:rsidRPr="00AF7AE6">
        <w:rPr>
          <w:rFonts w:cstheme="minorHAnsi"/>
          <w:color w:val="181716"/>
        </w:rPr>
        <w:t>Leovet</w:t>
      </w:r>
      <w:proofErr w:type="spellEnd"/>
      <w:r w:rsidRPr="00AF7AE6">
        <w:rPr>
          <w:rFonts w:cstheme="minorHAnsi"/>
          <w:color w:val="181716"/>
        </w:rPr>
        <w:t xml:space="preserve"> Dr. </w:t>
      </w:r>
      <w:proofErr w:type="spellStart"/>
      <w:r w:rsidRPr="00AF7AE6">
        <w:rPr>
          <w:rFonts w:cstheme="minorHAnsi"/>
          <w:color w:val="181716"/>
        </w:rPr>
        <w:t>Jacoby</w:t>
      </w:r>
      <w:proofErr w:type="spellEnd"/>
      <w:r w:rsidRPr="00AF7AE6">
        <w:rPr>
          <w:rFonts w:cstheme="minorHAnsi"/>
          <w:color w:val="181716"/>
        </w:rPr>
        <w:t xml:space="preserve"> GmbH &amp; Co KG, Německo</w:t>
      </w:r>
    </w:p>
    <w:p w14:paraId="40320DFA" w14:textId="77777777" w:rsidR="00115E51" w:rsidRPr="00AF7AE6" w:rsidRDefault="00115E51" w:rsidP="00115E51">
      <w:pPr>
        <w:rPr>
          <w:rFonts w:cstheme="minorHAnsi"/>
          <w:color w:val="181716"/>
        </w:rPr>
      </w:pPr>
      <w:r w:rsidRPr="00712965">
        <w:rPr>
          <w:rFonts w:cstheme="minorHAnsi"/>
          <w:b/>
          <w:color w:val="181716"/>
        </w:rPr>
        <w:t>Číslo šarže/datum exspirace</w:t>
      </w:r>
      <w:r>
        <w:rPr>
          <w:rFonts w:cstheme="minorHAnsi"/>
          <w:color w:val="181716"/>
        </w:rPr>
        <w:t xml:space="preserve">: </w:t>
      </w:r>
      <w:r w:rsidRPr="004E5E97">
        <w:rPr>
          <w:rFonts w:cstheme="minorHAnsi"/>
          <w:i/>
          <w:color w:val="181716"/>
        </w:rPr>
        <w:t>uvedeno na obalu</w:t>
      </w:r>
    </w:p>
    <w:p w14:paraId="58718363" w14:textId="082A5A5F" w:rsidR="008247D7" w:rsidRPr="00A25AAA" w:rsidRDefault="00115E51" w:rsidP="00911ACA">
      <w:pPr>
        <w:tabs>
          <w:tab w:val="left" w:pos="1859"/>
        </w:tabs>
        <w:rPr>
          <w:rFonts w:cstheme="minorHAnsi"/>
          <w:b/>
          <w:color w:val="181716"/>
        </w:rPr>
      </w:pPr>
      <w:r w:rsidRPr="00A25AAA">
        <w:rPr>
          <w:rFonts w:cstheme="minorHAnsi"/>
          <w:b/>
          <w:color w:val="181716"/>
        </w:rPr>
        <w:t>Číslo schválení</w:t>
      </w:r>
      <w:r w:rsidR="00911ACA">
        <w:rPr>
          <w:rFonts w:cstheme="minorHAnsi"/>
          <w:b/>
          <w:color w:val="181716"/>
        </w:rPr>
        <w:t xml:space="preserve">: </w:t>
      </w:r>
      <w:r w:rsidR="00911ACA" w:rsidRPr="00911ACA">
        <w:rPr>
          <w:rFonts w:cstheme="minorHAnsi"/>
          <w:color w:val="181716"/>
        </w:rPr>
        <w:t>157-24/C</w:t>
      </w:r>
    </w:p>
    <w:p w14:paraId="15CA4250" w14:textId="77777777" w:rsidR="00115E51" w:rsidRPr="00712965" w:rsidRDefault="00115E51" w:rsidP="00115E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712965">
        <w:rPr>
          <w:rFonts w:cstheme="minorHAnsi"/>
          <w:b/>
          <w:color w:val="181716"/>
        </w:rPr>
        <w:t>500 ml</w:t>
      </w:r>
    </w:p>
    <w:p w14:paraId="0B5EA645" w14:textId="77777777" w:rsidR="00115E51" w:rsidRPr="00115E51" w:rsidRDefault="00115E51" w:rsidP="00122F1E">
      <w:pPr>
        <w:rPr>
          <w:rFonts w:cstheme="minorHAnsi"/>
        </w:rPr>
      </w:pPr>
    </w:p>
    <w:sectPr w:rsidR="00115E51" w:rsidRPr="0011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8C509" w14:textId="77777777" w:rsidR="0064778A" w:rsidRDefault="0064778A" w:rsidP="00115E51">
      <w:pPr>
        <w:spacing w:after="0" w:line="240" w:lineRule="auto"/>
      </w:pPr>
      <w:r>
        <w:separator/>
      </w:r>
    </w:p>
  </w:endnote>
  <w:endnote w:type="continuationSeparator" w:id="0">
    <w:p w14:paraId="60BB8EFA" w14:textId="77777777" w:rsidR="0064778A" w:rsidRDefault="0064778A" w:rsidP="0011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B9B69" w14:textId="77777777" w:rsidR="0064778A" w:rsidRDefault="0064778A" w:rsidP="00115E51">
      <w:pPr>
        <w:spacing w:after="0" w:line="240" w:lineRule="auto"/>
      </w:pPr>
      <w:r>
        <w:separator/>
      </w:r>
    </w:p>
  </w:footnote>
  <w:footnote w:type="continuationSeparator" w:id="0">
    <w:p w14:paraId="42D79BEA" w14:textId="77777777" w:rsidR="0064778A" w:rsidRDefault="0064778A" w:rsidP="0011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C111" w14:textId="71468C5C" w:rsidR="00623CF4" w:rsidRDefault="00115E51">
    <w:r w:rsidRPr="00115E51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115E51">
      <w:rPr>
        <w:rFonts w:ascii="Calibri" w:hAnsi="Calibri"/>
        <w:bCs/>
      </w:rPr>
      <w:t xml:space="preserve"> součást dokumentace schválené rozhodnutím </w:t>
    </w:r>
    <w:proofErr w:type="spellStart"/>
    <w:r w:rsidRPr="00115E51">
      <w:rPr>
        <w:rFonts w:ascii="Calibri" w:hAnsi="Calibri"/>
        <w:bCs/>
      </w:rPr>
      <w:t>sp.zn</w:t>
    </w:r>
    <w:proofErr w:type="spellEnd"/>
    <w:r w:rsidRPr="00115E51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0A2F7413AAC149FFB9C4C78E9BF9ABC9"/>
        </w:placeholder>
        <w:text/>
      </w:sdtPr>
      <w:sdtEndPr/>
      <w:sdtContent>
        <w:r>
          <w:rPr>
            <w:rFonts w:ascii="Calibri" w:hAnsi="Calibri"/>
            <w:bCs/>
          </w:rPr>
          <w:t>USKVBL/4170/2024/POD</w:t>
        </w:r>
      </w:sdtContent>
    </w:sdt>
    <w:r>
      <w:rPr>
        <w:rFonts w:ascii="Calibri" w:hAnsi="Calibri"/>
        <w:bCs/>
      </w:rPr>
      <w:t>,</w:t>
    </w:r>
    <w:r w:rsidRPr="00115E51">
      <w:rPr>
        <w:rFonts w:ascii="Calibri" w:hAnsi="Calibri"/>
        <w:bCs/>
      </w:rPr>
      <w:t xml:space="preserve"> č.j. </w:t>
    </w:r>
    <w:sdt>
      <w:sdtPr>
        <w:rPr>
          <w:rFonts w:ascii="Calibri" w:hAnsi="Calibri"/>
          <w:bCs/>
        </w:rPr>
        <w:id w:val="256413127"/>
        <w:placeholder>
          <w:docPart w:val="0A2F7413AAC149FFB9C4C78E9BF9ABC9"/>
        </w:placeholder>
        <w:text/>
      </w:sdtPr>
      <w:sdtEndPr/>
      <w:sdtContent>
        <w:r w:rsidR="00911ACA" w:rsidRPr="00911ACA">
          <w:rPr>
            <w:rFonts w:ascii="Calibri" w:hAnsi="Calibri"/>
            <w:bCs/>
          </w:rPr>
          <w:t>USKVBL/6573/2024/REG-</w:t>
        </w:r>
        <w:proofErr w:type="spellStart"/>
        <w:r w:rsidR="00911ACA" w:rsidRPr="00911ACA">
          <w:rPr>
            <w:rFonts w:ascii="Calibri" w:hAnsi="Calibri"/>
            <w:bCs/>
          </w:rPr>
          <w:t>Gro</w:t>
        </w:r>
        <w:proofErr w:type="spellEnd"/>
      </w:sdtContent>
    </w:sdt>
    <w:r w:rsidRPr="00115E51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BA9A1E7B071F4088B8D3513F41A51222"/>
        </w:placeholder>
        <w:date w:fullDate="2024-05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11ACA">
          <w:rPr>
            <w:rFonts w:ascii="Calibri" w:hAnsi="Calibri"/>
            <w:bCs/>
          </w:rPr>
          <w:t>14.5.2024</w:t>
        </w:r>
      </w:sdtContent>
    </w:sdt>
    <w:r w:rsidRPr="00115E51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9E151C126DF2453FA00E752821D8F0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11ACA">
          <w:rPr>
            <w:rFonts w:ascii="Calibri" w:hAnsi="Calibri"/>
          </w:rPr>
          <w:t>schválení veterinárního přípravku</w:t>
        </w:r>
      </w:sdtContent>
    </w:sdt>
    <w:r w:rsidRPr="00115E51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738DE75192DA429E8B1EC1F1788FDBFD"/>
        </w:placeholder>
        <w:text/>
      </w:sdtPr>
      <w:sdtEndPr/>
      <w:sdtContent>
        <w:r w:rsidR="00E31CA9">
          <w:rPr>
            <w:rFonts w:ascii="Calibri" w:hAnsi="Calibri"/>
          </w:rPr>
          <w:t>MYCÍ GEL pro koně</w:t>
        </w:r>
        <w:r>
          <w:rPr>
            <w:rFonts w:ascii="Calibri" w:hAnsi="Calibri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1E"/>
    <w:rsid w:val="0008175F"/>
    <w:rsid w:val="00115E51"/>
    <w:rsid w:val="00122F1E"/>
    <w:rsid w:val="001F7CCF"/>
    <w:rsid w:val="00361D27"/>
    <w:rsid w:val="003B2204"/>
    <w:rsid w:val="00526665"/>
    <w:rsid w:val="00623CF4"/>
    <w:rsid w:val="0064778A"/>
    <w:rsid w:val="006B15F4"/>
    <w:rsid w:val="006E5A54"/>
    <w:rsid w:val="007522EE"/>
    <w:rsid w:val="007611A6"/>
    <w:rsid w:val="008247D7"/>
    <w:rsid w:val="008654D9"/>
    <w:rsid w:val="00877E83"/>
    <w:rsid w:val="008E126D"/>
    <w:rsid w:val="00911ACA"/>
    <w:rsid w:val="00A228E6"/>
    <w:rsid w:val="00A25AAA"/>
    <w:rsid w:val="00BF2395"/>
    <w:rsid w:val="00CA5281"/>
    <w:rsid w:val="00E31CA9"/>
    <w:rsid w:val="00E36E73"/>
    <w:rsid w:val="00F4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4FF5"/>
  <w15:chartTrackingRefBased/>
  <w15:docId w15:val="{83C3D464-F964-4EF8-9271-148A9F12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E51"/>
  </w:style>
  <w:style w:type="paragraph" w:styleId="Zpat">
    <w:name w:val="footer"/>
    <w:basedOn w:val="Normln"/>
    <w:link w:val="ZpatChar"/>
    <w:uiPriority w:val="99"/>
    <w:unhideWhenUsed/>
    <w:rsid w:val="0011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E51"/>
  </w:style>
  <w:style w:type="character" w:styleId="Zstupntext">
    <w:name w:val="Placeholder Text"/>
    <w:rsid w:val="00115E5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E5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E12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2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2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26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E1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F7413AAC149FFB9C4C78E9BF9A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0EED1-92C2-4FCE-954C-E99417F9D45D}"/>
      </w:docPartPr>
      <w:docPartBody>
        <w:p w:rsidR="00F27A66" w:rsidRDefault="008801F5" w:rsidP="008801F5">
          <w:pPr>
            <w:pStyle w:val="0A2F7413AAC149FFB9C4C78E9BF9ABC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A9A1E7B071F4088B8D3513F41A51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36FAA-4D00-420E-A6FC-40E1880EF00C}"/>
      </w:docPartPr>
      <w:docPartBody>
        <w:p w:rsidR="00F27A66" w:rsidRDefault="008801F5" w:rsidP="008801F5">
          <w:pPr>
            <w:pStyle w:val="BA9A1E7B071F4088B8D3513F41A5122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E151C126DF2453FA00E752821D8F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0307A-AB9F-42C9-B267-F992EAAF2660}"/>
      </w:docPartPr>
      <w:docPartBody>
        <w:p w:rsidR="00F27A66" w:rsidRDefault="008801F5" w:rsidP="008801F5">
          <w:pPr>
            <w:pStyle w:val="9E151C126DF2453FA00E752821D8F0A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38DE75192DA429E8B1EC1F1788FD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7D40C-43AA-4A21-8700-0A48E14C2B27}"/>
      </w:docPartPr>
      <w:docPartBody>
        <w:p w:rsidR="00F27A66" w:rsidRDefault="008801F5" w:rsidP="008801F5">
          <w:pPr>
            <w:pStyle w:val="738DE75192DA429E8B1EC1F1788FDBF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F5"/>
    <w:rsid w:val="00080F70"/>
    <w:rsid w:val="001B5C09"/>
    <w:rsid w:val="00330F3E"/>
    <w:rsid w:val="003B727E"/>
    <w:rsid w:val="006851A4"/>
    <w:rsid w:val="008801F5"/>
    <w:rsid w:val="00B2438D"/>
    <w:rsid w:val="00BF4351"/>
    <w:rsid w:val="00CA54AC"/>
    <w:rsid w:val="00F27A66"/>
    <w:rsid w:val="00F3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01F5"/>
    <w:rPr>
      <w:color w:val="808080"/>
    </w:rPr>
  </w:style>
  <w:style w:type="paragraph" w:customStyle="1" w:styleId="0A2F7413AAC149FFB9C4C78E9BF9ABC9">
    <w:name w:val="0A2F7413AAC149FFB9C4C78E9BF9ABC9"/>
    <w:rsid w:val="008801F5"/>
  </w:style>
  <w:style w:type="paragraph" w:customStyle="1" w:styleId="BA9A1E7B071F4088B8D3513F41A51222">
    <w:name w:val="BA9A1E7B071F4088B8D3513F41A51222"/>
    <w:rsid w:val="008801F5"/>
  </w:style>
  <w:style w:type="paragraph" w:customStyle="1" w:styleId="9E151C126DF2453FA00E752821D8F0A0">
    <w:name w:val="9E151C126DF2453FA00E752821D8F0A0"/>
    <w:rsid w:val="008801F5"/>
  </w:style>
  <w:style w:type="paragraph" w:customStyle="1" w:styleId="738DE75192DA429E8B1EC1F1788FDBFD">
    <w:name w:val="738DE75192DA429E8B1EC1F1788FDBFD"/>
    <w:rsid w:val="008801F5"/>
  </w:style>
  <w:style w:type="paragraph" w:customStyle="1" w:styleId="84F4231713344FD2BA7AE66E9D341C0B">
    <w:name w:val="84F4231713344FD2BA7AE66E9D341C0B"/>
    <w:rsid w:val="00880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Hamšíková Monika</cp:lastModifiedBy>
  <cp:revision>12</cp:revision>
  <dcterms:created xsi:type="dcterms:W3CDTF">2024-04-24T12:47:00Z</dcterms:created>
  <dcterms:modified xsi:type="dcterms:W3CDTF">2024-05-14T11:29:00Z</dcterms:modified>
</cp:coreProperties>
</file>