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F4C" w:rsidRPr="00345BB2" w:rsidRDefault="00163E7E">
      <w:pPr>
        <w:rPr>
          <w:b/>
        </w:rPr>
      </w:pPr>
      <w:r w:rsidRPr="00345BB2">
        <w:rPr>
          <w:b/>
        </w:rPr>
        <w:t>VetExpert Rapid Test FIV Ab/FeLV Ag</w:t>
      </w:r>
    </w:p>
    <w:p w:rsidR="00163E7E" w:rsidRPr="00345BB2" w:rsidRDefault="00163E7E">
      <w:r w:rsidRPr="00345BB2">
        <w:t>Rychlý test protilátek</w:t>
      </w:r>
      <w:r w:rsidR="00FE7108" w:rsidRPr="00345BB2">
        <w:t xml:space="preserve"> proti</w:t>
      </w:r>
      <w:r w:rsidRPr="00345BB2">
        <w:t xml:space="preserve"> viru kočičí imunodeficience (FIV) a antigenů viru kočičí leukemie (FeLV).</w:t>
      </w:r>
    </w:p>
    <w:p w:rsidR="00163E7E" w:rsidRPr="00345BB2" w:rsidRDefault="00163E7E">
      <w:r w:rsidRPr="00345BB2">
        <w:t>Imunochromatografický test pro kvalitativní stanovení protilátek viru kočičí imunodeficience a antigenů kočičí leukemie v s</w:t>
      </w:r>
      <w:r w:rsidR="0088106C" w:rsidRPr="00345BB2">
        <w:t>éru</w:t>
      </w:r>
      <w:r w:rsidRPr="00345BB2">
        <w:t>, plasmě nebo krvi koček.</w:t>
      </w:r>
    </w:p>
    <w:p w:rsidR="00163E7E" w:rsidRPr="00345BB2" w:rsidRDefault="00163E7E">
      <w:r w:rsidRPr="00345BB2">
        <w:t>2 nebo 5 nebo 10 testovacích sad</w:t>
      </w:r>
    </w:p>
    <w:p w:rsidR="00163E7E" w:rsidRPr="00345BB2" w:rsidRDefault="00163E7E">
      <w:r w:rsidRPr="00345BB2">
        <w:t>Číslo šarže a datum spotřeby</w:t>
      </w:r>
      <w:r w:rsidR="00060D7D" w:rsidRPr="00345BB2">
        <w:t xml:space="preserve"> uvedeno na obalu</w:t>
      </w:r>
    </w:p>
    <w:p w:rsidR="00163E7E" w:rsidRPr="00345BB2" w:rsidRDefault="00B63A38">
      <w:r w:rsidRPr="00345BB2">
        <w:t>Číslo schválení: 025-19/C</w:t>
      </w:r>
    </w:p>
    <w:p w:rsidR="00163E7E" w:rsidRPr="00345BB2" w:rsidRDefault="00163E7E">
      <w:r w:rsidRPr="00345BB2">
        <w:t>Dodavatel: Vet Planet Czech Republic, s.r.o., Bakovská 885/3</w:t>
      </w:r>
      <w:r w:rsidR="00B63A38" w:rsidRPr="00345BB2">
        <w:t>, 19700</w:t>
      </w:r>
      <w:r w:rsidRPr="00345BB2">
        <w:t xml:space="preserve"> Praha 9.</w:t>
      </w:r>
    </w:p>
    <w:p w:rsidR="00163E7E" w:rsidRPr="00345BB2" w:rsidRDefault="00163E7E">
      <w:bookmarkStart w:id="0" w:name="_GoBack"/>
      <w:bookmarkEnd w:id="0"/>
    </w:p>
    <w:sectPr w:rsidR="00163E7E" w:rsidRPr="00345BB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EC4" w:rsidRDefault="00B70EC4" w:rsidP="00060D7D">
      <w:pPr>
        <w:spacing w:after="0" w:line="240" w:lineRule="auto"/>
      </w:pPr>
      <w:r>
        <w:separator/>
      </w:r>
    </w:p>
  </w:endnote>
  <w:endnote w:type="continuationSeparator" w:id="0">
    <w:p w:rsidR="00B70EC4" w:rsidRDefault="00B70EC4" w:rsidP="0006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EC4" w:rsidRDefault="00B70EC4" w:rsidP="00060D7D">
      <w:pPr>
        <w:spacing w:after="0" w:line="240" w:lineRule="auto"/>
      </w:pPr>
      <w:r>
        <w:separator/>
      </w:r>
    </w:p>
  </w:footnote>
  <w:footnote w:type="continuationSeparator" w:id="0">
    <w:p w:rsidR="00B70EC4" w:rsidRDefault="00B70EC4" w:rsidP="00060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D7D" w:rsidRPr="00E1769A" w:rsidRDefault="00060D7D" w:rsidP="00345BB2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8FEA5B9078C848BDA945CDB38C6E97F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</w:t>
    </w:r>
    <w:r w:rsidR="00345BB2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668015EB05C245AD970EDC6036C6EE63"/>
        </w:placeholder>
        <w:text/>
      </w:sdtPr>
      <w:sdtEndPr/>
      <w:sdtContent>
        <w:r w:rsidR="001133B3" w:rsidRPr="001133B3">
          <w:t>USKVBL/1835/2024/POD</w:t>
        </w:r>
        <w:r w:rsidR="001133B3">
          <w:t>,</w:t>
        </w:r>
      </w:sdtContent>
    </w:sdt>
    <w:r w:rsidR="00345BB2">
      <w:rPr>
        <w:bCs/>
      </w:rPr>
      <w:t xml:space="preserve"> č.j. </w:t>
    </w:r>
    <w:sdt>
      <w:sdtPr>
        <w:rPr>
          <w:bCs/>
        </w:rPr>
        <w:id w:val="-1885019968"/>
        <w:placeholder>
          <w:docPart w:val="668015EB05C245AD970EDC6036C6EE63"/>
        </w:placeholder>
        <w:text/>
      </w:sdtPr>
      <w:sdtEndPr/>
      <w:sdtContent>
        <w:r w:rsidR="001133B3" w:rsidRPr="001133B3">
          <w:rPr>
            <w:bCs/>
          </w:rPr>
          <w:t>USKVBL/6456/2024/REG-Gro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BD7543FE6A7242E0A05EE750F13F593D"/>
        </w:placeholder>
        <w:date w:fullDate="2024-05-1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133B3">
          <w:rPr>
            <w:bCs/>
          </w:rPr>
          <w:t>13.5.2024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D971DE5D2044415E80F100A979FE8E3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1133B3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147BF8AC67C4409098CA1F88CDD2F03E"/>
        </w:placeholder>
        <w:text/>
      </w:sdtPr>
      <w:sdtEndPr/>
      <w:sdtContent>
        <w:r w:rsidR="001133B3" w:rsidRPr="001133B3">
          <w:t>VetExpert Rapid Test FIV Ab/FeLV Ag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7E"/>
    <w:rsid w:val="00010922"/>
    <w:rsid w:val="00060D7D"/>
    <w:rsid w:val="001133B3"/>
    <w:rsid w:val="00163E7E"/>
    <w:rsid w:val="002D7F4C"/>
    <w:rsid w:val="00345BB2"/>
    <w:rsid w:val="005D1E34"/>
    <w:rsid w:val="007D6F3D"/>
    <w:rsid w:val="0088106C"/>
    <w:rsid w:val="00AB261E"/>
    <w:rsid w:val="00B63A38"/>
    <w:rsid w:val="00B70EC4"/>
    <w:rsid w:val="00C93EC3"/>
    <w:rsid w:val="00DE10D0"/>
    <w:rsid w:val="00F13599"/>
    <w:rsid w:val="00FE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7BFB9-9F71-4985-9771-F45F4F52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60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0D7D"/>
  </w:style>
  <w:style w:type="paragraph" w:styleId="Zpat">
    <w:name w:val="footer"/>
    <w:basedOn w:val="Normln"/>
    <w:link w:val="ZpatChar"/>
    <w:uiPriority w:val="99"/>
    <w:unhideWhenUsed/>
    <w:rsid w:val="00060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0D7D"/>
  </w:style>
  <w:style w:type="character" w:styleId="Zstupntext">
    <w:name w:val="Placeholder Text"/>
    <w:rsid w:val="00060D7D"/>
    <w:rPr>
      <w:color w:val="808080"/>
    </w:rPr>
  </w:style>
  <w:style w:type="character" w:customStyle="1" w:styleId="Styl2">
    <w:name w:val="Styl2"/>
    <w:basedOn w:val="Standardnpsmoodstavce"/>
    <w:uiPriority w:val="1"/>
    <w:rsid w:val="00060D7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FEA5B9078C848BDA945CDB38C6E97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81AA36-A5CD-4547-B72E-18DFA8C3E34F}"/>
      </w:docPartPr>
      <w:docPartBody>
        <w:p w:rsidR="003D1676" w:rsidRDefault="00B43B69" w:rsidP="00B43B69">
          <w:pPr>
            <w:pStyle w:val="8FEA5B9078C848BDA945CDB38C6E97F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68015EB05C245AD970EDC6036C6EE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B43584-053B-45F6-9DE7-A32906CC2695}"/>
      </w:docPartPr>
      <w:docPartBody>
        <w:p w:rsidR="003D1676" w:rsidRDefault="00B43B69" w:rsidP="00B43B69">
          <w:pPr>
            <w:pStyle w:val="668015EB05C245AD970EDC6036C6EE6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D7543FE6A7242E0A05EE750F13F59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CFE038-AC13-42DC-A4D1-4A8CEA8FAAE8}"/>
      </w:docPartPr>
      <w:docPartBody>
        <w:p w:rsidR="003D1676" w:rsidRDefault="00B43B69" w:rsidP="00B43B69">
          <w:pPr>
            <w:pStyle w:val="BD7543FE6A7242E0A05EE750F13F593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971DE5D2044415E80F100A979FE8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F8078D-155C-4460-A326-BD7262EA2FC4}"/>
      </w:docPartPr>
      <w:docPartBody>
        <w:p w:rsidR="003D1676" w:rsidRDefault="00B43B69" w:rsidP="00B43B69">
          <w:pPr>
            <w:pStyle w:val="D971DE5D2044415E80F100A979FE8E3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47BF8AC67C4409098CA1F88CDD2F0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7C7F6F-BD02-4FEB-B6C4-E70B1D219960}"/>
      </w:docPartPr>
      <w:docPartBody>
        <w:p w:rsidR="003D1676" w:rsidRDefault="00B43B69" w:rsidP="00B43B69">
          <w:pPr>
            <w:pStyle w:val="147BF8AC67C4409098CA1F88CDD2F03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69"/>
    <w:rsid w:val="003D1676"/>
    <w:rsid w:val="004C4965"/>
    <w:rsid w:val="00B43B69"/>
    <w:rsid w:val="00E25A19"/>
    <w:rsid w:val="00EE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43B69"/>
    <w:rPr>
      <w:color w:val="808080"/>
    </w:rPr>
  </w:style>
  <w:style w:type="paragraph" w:customStyle="1" w:styleId="8FEA5B9078C848BDA945CDB38C6E97FA">
    <w:name w:val="8FEA5B9078C848BDA945CDB38C6E97FA"/>
    <w:rsid w:val="00B43B69"/>
  </w:style>
  <w:style w:type="paragraph" w:customStyle="1" w:styleId="668015EB05C245AD970EDC6036C6EE63">
    <w:name w:val="668015EB05C245AD970EDC6036C6EE63"/>
    <w:rsid w:val="00B43B69"/>
  </w:style>
  <w:style w:type="paragraph" w:customStyle="1" w:styleId="BD7543FE6A7242E0A05EE750F13F593D">
    <w:name w:val="BD7543FE6A7242E0A05EE750F13F593D"/>
    <w:rsid w:val="00B43B69"/>
  </w:style>
  <w:style w:type="paragraph" w:customStyle="1" w:styleId="D971DE5D2044415E80F100A979FE8E36">
    <w:name w:val="D971DE5D2044415E80F100A979FE8E36"/>
    <w:rsid w:val="00B43B69"/>
  </w:style>
  <w:style w:type="paragraph" w:customStyle="1" w:styleId="147BF8AC67C4409098CA1F88CDD2F03E">
    <w:name w:val="147BF8AC67C4409098CA1F88CDD2F03E"/>
    <w:rsid w:val="00B43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m.sanda</dc:creator>
  <cp:lastModifiedBy>Nepejchalová Leona</cp:lastModifiedBy>
  <cp:revision>10</cp:revision>
  <dcterms:created xsi:type="dcterms:W3CDTF">2019-01-28T09:50:00Z</dcterms:created>
  <dcterms:modified xsi:type="dcterms:W3CDTF">2024-05-13T14:37:00Z</dcterms:modified>
</cp:coreProperties>
</file>