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2614A" w14:textId="584939BF" w:rsidR="00EC73E6" w:rsidRPr="00D47A47" w:rsidRDefault="0080508F" w:rsidP="0080508F">
      <w:pPr>
        <w:spacing w:after="0"/>
        <w:jc w:val="both"/>
        <w:rPr>
          <w:rFonts w:asciiTheme="minorHAnsi" w:hAnsiTheme="minorHAnsi" w:cstheme="minorHAnsi"/>
          <w:b/>
          <w:bCs/>
        </w:rPr>
      </w:pPr>
      <w:bookmarkStart w:id="0" w:name="_Hlk167780608"/>
      <w:r w:rsidRPr="00D47A47">
        <w:rPr>
          <w:rFonts w:asciiTheme="minorHAnsi" w:hAnsiTheme="minorHAnsi" w:cstheme="minorHAnsi"/>
          <w:b/>
          <w:bCs/>
        </w:rPr>
        <w:t>J</w:t>
      </w:r>
      <w:r w:rsidR="00797137" w:rsidRPr="00D47A47">
        <w:rPr>
          <w:rFonts w:asciiTheme="minorHAnsi" w:hAnsiTheme="minorHAnsi" w:cstheme="minorHAnsi"/>
          <w:b/>
          <w:bCs/>
        </w:rPr>
        <w:t>adon</w:t>
      </w:r>
      <w:r w:rsidRPr="00D47A47">
        <w:rPr>
          <w:rFonts w:asciiTheme="minorHAnsi" w:hAnsiTheme="minorHAnsi" w:cstheme="minorHAnsi"/>
          <w:b/>
          <w:bCs/>
        </w:rPr>
        <w:t xml:space="preserve"> </w:t>
      </w:r>
      <w:r w:rsidR="00AA1FCC" w:rsidRPr="00D47A47">
        <w:rPr>
          <w:rFonts w:asciiTheme="minorHAnsi" w:hAnsiTheme="minorHAnsi" w:cstheme="minorHAnsi"/>
          <w:b/>
          <w:bCs/>
        </w:rPr>
        <w:t xml:space="preserve">Oil Caps </w:t>
      </w:r>
      <w:r w:rsidR="002945D6" w:rsidRPr="00D47A47">
        <w:rPr>
          <w:rFonts w:asciiTheme="minorHAnsi" w:hAnsiTheme="minorHAnsi" w:cstheme="minorHAnsi"/>
          <w:b/>
          <w:bCs/>
        </w:rPr>
        <w:t>CBD</w:t>
      </w:r>
    </w:p>
    <w:bookmarkEnd w:id="0"/>
    <w:p w14:paraId="059B2CE7" w14:textId="781A9D38" w:rsidR="0080508F" w:rsidRPr="00D47A47" w:rsidRDefault="00EC73E6" w:rsidP="0080508F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D47A47">
        <w:rPr>
          <w:rFonts w:asciiTheme="minorHAnsi" w:hAnsiTheme="minorHAnsi" w:cstheme="minorHAnsi"/>
          <w:b/>
          <w:bCs/>
        </w:rPr>
        <w:t xml:space="preserve">pro psy </w:t>
      </w:r>
      <w:r w:rsidR="005746DD" w:rsidRPr="00D47A47">
        <w:rPr>
          <w:rFonts w:asciiTheme="minorHAnsi" w:hAnsiTheme="minorHAnsi" w:cstheme="minorHAnsi"/>
          <w:b/>
          <w:bCs/>
        </w:rPr>
        <w:t>a koně</w:t>
      </w:r>
    </w:p>
    <w:p w14:paraId="2D16454E" w14:textId="63C1676E" w:rsidR="00EC73E6" w:rsidRPr="00D47A47" w:rsidRDefault="008D329F" w:rsidP="0080508F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D47A47">
        <w:rPr>
          <w:rFonts w:asciiTheme="minorHAnsi" w:hAnsiTheme="minorHAnsi" w:cstheme="minorHAnsi"/>
          <w:b/>
          <w:bCs/>
        </w:rPr>
        <w:t>Veterinární přípravek</w:t>
      </w:r>
    </w:p>
    <w:p w14:paraId="2F40E1F1" w14:textId="6A157CE6" w:rsidR="00AA1FCC" w:rsidRPr="00D47A47" w:rsidRDefault="00AA1FCC" w:rsidP="00AA1FCC">
      <w:pPr>
        <w:spacing w:after="0"/>
        <w:jc w:val="both"/>
        <w:rPr>
          <w:rFonts w:cstheme="minorHAnsi"/>
          <w:b/>
          <w:bCs/>
        </w:rPr>
      </w:pPr>
      <w:r w:rsidRPr="00D47A47">
        <w:rPr>
          <w:rFonts w:cstheme="minorHAnsi"/>
          <w:b/>
          <w:bCs/>
        </w:rPr>
        <w:t xml:space="preserve">30, 60, 90 </w:t>
      </w:r>
      <w:r w:rsidR="002945D6" w:rsidRPr="00D47A47">
        <w:rPr>
          <w:rFonts w:cstheme="minorHAnsi"/>
          <w:b/>
          <w:bCs/>
        </w:rPr>
        <w:t>enterosolventních kapslí</w:t>
      </w:r>
    </w:p>
    <w:p w14:paraId="652135FB" w14:textId="100D7A27" w:rsidR="000F25A2" w:rsidRPr="00D47A47" w:rsidRDefault="000F25A2" w:rsidP="0080508F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438CE73C" w14:textId="5C693D6A" w:rsidR="005B40CA" w:rsidRPr="00D47A47" w:rsidRDefault="005B40CA" w:rsidP="005B40CA">
      <w:pPr>
        <w:spacing w:after="0"/>
        <w:jc w:val="both"/>
        <w:rPr>
          <w:rFonts w:asciiTheme="minorHAnsi" w:hAnsiTheme="minorHAnsi" w:cstheme="minorHAnsi"/>
          <w:bCs/>
        </w:rPr>
      </w:pPr>
      <w:r w:rsidRPr="00D47A47">
        <w:rPr>
          <w:rFonts w:asciiTheme="minorHAnsi" w:hAnsiTheme="minorHAnsi" w:cstheme="minorHAnsi"/>
          <w:bCs/>
        </w:rPr>
        <w:t>Jadon Oil Caps CBD je veterinární přípravek s obsahem CBD a vitamínu B12.</w:t>
      </w:r>
    </w:p>
    <w:p w14:paraId="7013D2DA" w14:textId="77777777" w:rsidR="005B40CA" w:rsidRPr="00D47A47" w:rsidRDefault="005B40CA" w:rsidP="0080508F">
      <w:pPr>
        <w:spacing w:after="0"/>
        <w:jc w:val="both"/>
        <w:rPr>
          <w:rFonts w:asciiTheme="minorHAnsi" w:hAnsiTheme="minorHAnsi" w:cstheme="minorHAnsi"/>
          <w:bCs/>
        </w:rPr>
      </w:pPr>
    </w:p>
    <w:p w14:paraId="26518552" w14:textId="4ECAB246" w:rsidR="00AA1FCC" w:rsidRPr="00D47A47" w:rsidRDefault="0080508F" w:rsidP="00676719">
      <w:pPr>
        <w:pStyle w:val="Bezmezer"/>
      </w:pPr>
      <w:r w:rsidRPr="00D47A47">
        <w:rPr>
          <w:rFonts w:asciiTheme="minorHAnsi" w:hAnsiTheme="minorHAnsi"/>
        </w:rPr>
        <w:t>Sl</w:t>
      </w:r>
      <w:r w:rsidR="006F562A" w:rsidRPr="00D47A47">
        <w:rPr>
          <w:rFonts w:asciiTheme="minorHAnsi" w:hAnsiTheme="minorHAnsi"/>
        </w:rPr>
        <w:t>ožení</w:t>
      </w:r>
      <w:r w:rsidR="00AA1FCC" w:rsidRPr="00D47A47">
        <w:rPr>
          <w:rFonts w:asciiTheme="minorHAnsi" w:hAnsiTheme="minorHAnsi"/>
        </w:rPr>
        <w:t xml:space="preserve"> 1 kapsle</w:t>
      </w:r>
      <w:r w:rsidR="006F562A" w:rsidRPr="00D47A47">
        <w:rPr>
          <w:rFonts w:asciiTheme="minorHAnsi" w:hAnsiTheme="minorHAnsi"/>
        </w:rPr>
        <w:t>:</w:t>
      </w:r>
      <w:r w:rsidRPr="00D47A47">
        <w:rPr>
          <w:rFonts w:asciiTheme="minorHAnsi" w:hAnsiTheme="minorHAnsi"/>
        </w:rPr>
        <w:t xml:space="preserve"> </w:t>
      </w:r>
      <w:r w:rsidR="000C1457" w:rsidRPr="00D47A47">
        <w:rPr>
          <w:rFonts w:asciiTheme="minorHAnsi" w:hAnsiTheme="minorHAnsi"/>
        </w:rPr>
        <w:t xml:space="preserve">15 mg </w:t>
      </w:r>
      <w:r w:rsidR="00AA1FCC" w:rsidRPr="00D47A47">
        <w:rPr>
          <w:rFonts w:asciiTheme="minorHAnsi" w:hAnsiTheme="minorHAnsi"/>
        </w:rPr>
        <w:t>k</w:t>
      </w:r>
      <w:r w:rsidR="00AA1FCC" w:rsidRPr="00D47A47">
        <w:t>anabidiol</w:t>
      </w:r>
      <w:r w:rsidR="000C1457" w:rsidRPr="00D47A47">
        <w:t>u</w:t>
      </w:r>
      <w:r w:rsidR="00AA1FCC" w:rsidRPr="00D47A47">
        <w:t xml:space="preserve"> (CBD)</w:t>
      </w:r>
      <w:r w:rsidR="00F14ACB" w:rsidRPr="00D47A47">
        <w:t xml:space="preserve"> a</w:t>
      </w:r>
      <w:r w:rsidR="00AA1FCC" w:rsidRPr="00D47A47">
        <w:t xml:space="preserve"> </w:t>
      </w:r>
      <w:r w:rsidR="000C1457" w:rsidRPr="00D47A47">
        <w:t xml:space="preserve">2,5 </w:t>
      </w:r>
      <w:r w:rsidR="000C1457" w:rsidRPr="00D47A47">
        <w:rPr>
          <w:rFonts w:cs="Calibri"/>
        </w:rPr>
        <w:t>µ</w:t>
      </w:r>
      <w:r w:rsidR="000C1457" w:rsidRPr="00D47A47">
        <w:t xml:space="preserve">g </w:t>
      </w:r>
      <w:r w:rsidR="00AA1FCC" w:rsidRPr="00D47A47">
        <w:t>vitamín</w:t>
      </w:r>
      <w:r w:rsidR="000C1457" w:rsidRPr="00D47A47">
        <w:t>u</w:t>
      </w:r>
      <w:r w:rsidR="00AA1FCC" w:rsidRPr="00D47A47">
        <w:t xml:space="preserve"> B12</w:t>
      </w:r>
      <w:r w:rsidR="00FB3B85" w:rsidRPr="00D47A47">
        <w:t xml:space="preserve"> v </w:t>
      </w:r>
      <w:r w:rsidR="00AA1FCC" w:rsidRPr="00D47A47">
        <w:t>konopn</w:t>
      </w:r>
      <w:r w:rsidR="00FB3B85" w:rsidRPr="00D47A47">
        <w:t>ém</w:t>
      </w:r>
      <w:r w:rsidR="00AA1FCC" w:rsidRPr="00D47A47">
        <w:t xml:space="preserve"> olej</w:t>
      </w:r>
      <w:r w:rsidR="00FB3B85" w:rsidRPr="00D47A47">
        <w:t>i</w:t>
      </w:r>
    </w:p>
    <w:p w14:paraId="5C82A1FE" w14:textId="1E989A65" w:rsidR="002358A8" w:rsidRPr="00D47A47" w:rsidRDefault="00AA1FCC" w:rsidP="00676719">
      <w:pPr>
        <w:pStyle w:val="Bezmezer"/>
        <w:rPr>
          <w:rFonts w:asciiTheme="minorHAnsi" w:hAnsiTheme="minorHAnsi"/>
          <w:bCs/>
        </w:rPr>
      </w:pPr>
      <w:bookmarkStart w:id="1" w:name="_Hlk153900759"/>
      <w:r w:rsidRPr="00D47A47">
        <w:rPr>
          <w:rFonts w:asciiTheme="minorHAnsi" w:hAnsiTheme="minorHAnsi"/>
          <w:bCs/>
        </w:rPr>
        <w:t xml:space="preserve">Pomocné látky: </w:t>
      </w:r>
      <w:r w:rsidR="007F072F" w:rsidRPr="00D47A47">
        <w:rPr>
          <w:rFonts w:asciiTheme="minorHAnsi" w:hAnsiTheme="minorHAnsi"/>
          <w:bCs/>
        </w:rPr>
        <w:t xml:space="preserve">hydroxypropylmethylcelulosa, </w:t>
      </w:r>
      <w:r w:rsidR="00A378B8" w:rsidRPr="00D47A47">
        <w:rPr>
          <w:rFonts w:asciiTheme="minorHAnsi" w:hAnsiTheme="minorHAnsi"/>
          <w:bCs/>
        </w:rPr>
        <w:t>š</w:t>
      </w:r>
      <w:r w:rsidRPr="00D47A47">
        <w:rPr>
          <w:rFonts w:asciiTheme="minorHAnsi" w:hAnsiTheme="minorHAnsi"/>
          <w:bCs/>
        </w:rPr>
        <w:t>elak, karboxymethylcelulosa, mastek, hydrogenuhličitan amonný, oxid k</w:t>
      </w:r>
      <w:r w:rsidR="005746DD" w:rsidRPr="00D47A47">
        <w:rPr>
          <w:rFonts w:asciiTheme="minorHAnsi" w:hAnsiTheme="minorHAnsi"/>
          <w:bCs/>
        </w:rPr>
        <w:t>ř</w:t>
      </w:r>
      <w:r w:rsidRPr="00D47A47">
        <w:rPr>
          <w:rFonts w:asciiTheme="minorHAnsi" w:hAnsiTheme="minorHAnsi"/>
          <w:bCs/>
        </w:rPr>
        <w:t>emičitý, triglyceridy středního řetězce</w:t>
      </w:r>
    </w:p>
    <w:bookmarkEnd w:id="1"/>
    <w:p w14:paraId="6E5E9C11" w14:textId="77777777" w:rsidR="00AA1FCC" w:rsidRPr="00D47A47" w:rsidRDefault="00AA1FCC" w:rsidP="0080508F">
      <w:pPr>
        <w:spacing w:after="0"/>
        <w:jc w:val="both"/>
        <w:rPr>
          <w:rFonts w:asciiTheme="minorHAnsi" w:hAnsiTheme="minorHAnsi" w:cstheme="minorHAnsi"/>
          <w:bCs/>
        </w:rPr>
      </w:pPr>
    </w:p>
    <w:p w14:paraId="673FC207" w14:textId="28550E40" w:rsidR="00C400ED" w:rsidRPr="00D47A47" w:rsidRDefault="00EC73E6" w:rsidP="00676719">
      <w:pPr>
        <w:pStyle w:val="Bezmezer"/>
        <w:rPr>
          <w:lang w:eastAsia="cs-CZ"/>
        </w:rPr>
      </w:pPr>
      <w:r w:rsidRPr="00D47A47">
        <w:rPr>
          <w:lang w:eastAsia="cs-CZ"/>
        </w:rPr>
        <w:t xml:space="preserve">Charakteristika: </w:t>
      </w:r>
      <w:bookmarkStart w:id="2" w:name="_Hlk153547767"/>
      <w:r w:rsidR="00F14ACB" w:rsidRPr="00D47A47">
        <w:t>Konopný olej s CBD a vitaminem B12 harmonizuje přirozené procesy v těle</w:t>
      </w:r>
      <w:bookmarkEnd w:id="2"/>
      <w:r w:rsidR="00F14ACB" w:rsidRPr="00D47A47">
        <w:t xml:space="preserve">, </w:t>
      </w:r>
      <w:r w:rsidR="00EC57EB" w:rsidRPr="00D47A47">
        <w:rPr>
          <w:lang w:eastAsia="cs-CZ"/>
        </w:rPr>
        <w:t>podporuje správnou funkci imunitního systému a</w:t>
      </w:r>
      <w:r w:rsidR="00B3554A" w:rsidRPr="00D47A47">
        <w:rPr>
          <w:lang w:eastAsia="cs-CZ"/>
        </w:rPr>
        <w:t xml:space="preserve"> </w:t>
      </w:r>
      <w:r w:rsidR="00C400ED" w:rsidRPr="00D47A47">
        <w:rPr>
          <w:lang w:eastAsia="cs-CZ"/>
        </w:rPr>
        <w:t xml:space="preserve">je vhodným doplňkem při léčbě zánětlivých onemocnění pohybového aparátu. </w:t>
      </w:r>
      <w:r w:rsidR="00994E7E" w:rsidRPr="00D47A47">
        <w:rPr>
          <w:lang w:eastAsia="cs-CZ"/>
        </w:rPr>
        <w:t>Zároveň d</w:t>
      </w:r>
      <w:r w:rsidR="00C400ED" w:rsidRPr="00D47A47">
        <w:rPr>
          <w:lang w:eastAsia="cs-CZ"/>
        </w:rPr>
        <w:t>íky vlastnostem účinn</w:t>
      </w:r>
      <w:r w:rsidR="005B40CA" w:rsidRPr="00D47A47">
        <w:rPr>
          <w:lang w:eastAsia="cs-CZ"/>
        </w:rPr>
        <w:t>ých</w:t>
      </w:r>
      <w:r w:rsidR="00C400ED" w:rsidRPr="00D47A47">
        <w:rPr>
          <w:lang w:eastAsia="cs-CZ"/>
        </w:rPr>
        <w:t xml:space="preserve"> lát</w:t>
      </w:r>
      <w:r w:rsidR="005B40CA" w:rsidRPr="00D47A47">
        <w:rPr>
          <w:lang w:eastAsia="cs-CZ"/>
        </w:rPr>
        <w:t>ek</w:t>
      </w:r>
      <w:r w:rsidR="00C400ED" w:rsidRPr="00D47A47">
        <w:rPr>
          <w:lang w:eastAsia="cs-CZ"/>
        </w:rPr>
        <w:t xml:space="preserve"> přispívá k uvolnění a</w:t>
      </w:r>
      <w:r w:rsidR="00D47A47">
        <w:rPr>
          <w:lang w:eastAsia="cs-CZ"/>
        </w:rPr>
        <w:t> </w:t>
      </w:r>
      <w:r w:rsidR="00C400ED" w:rsidRPr="00D47A47">
        <w:rPr>
          <w:lang w:eastAsia="cs-CZ"/>
        </w:rPr>
        <w:t>zklidnění zvířat ve stresových situacích.</w:t>
      </w:r>
    </w:p>
    <w:p w14:paraId="4E7F64ED" w14:textId="77777777" w:rsidR="00676719" w:rsidRPr="00D47A47" w:rsidRDefault="00676719" w:rsidP="00676719">
      <w:pPr>
        <w:pStyle w:val="Bezmezer"/>
        <w:rPr>
          <w:lang w:eastAsia="cs-CZ"/>
        </w:rPr>
      </w:pPr>
    </w:p>
    <w:p w14:paraId="75E1F0D9" w14:textId="77777777" w:rsidR="00432B37" w:rsidRPr="00D47A47" w:rsidRDefault="0066107D" w:rsidP="00676719">
      <w:pPr>
        <w:pStyle w:val="Bezmezer"/>
        <w:rPr>
          <w:lang w:eastAsia="cs-CZ"/>
        </w:rPr>
      </w:pPr>
      <w:r w:rsidRPr="00D47A47">
        <w:rPr>
          <w:lang w:eastAsia="cs-CZ"/>
        </w:rPr>
        <w:t>Dávkování:</w:t>
      </w:r>
    </w:p>
    <w:p w14:paraId="04E01612" w14:textId="0F418176" w:rsidR="0066107D" w:rsidRPr="00D47A47" w:rsidRDefault="0066107D" w:rsidP="00676719">
      <w:pPr>
        <w:pStyle w:val="Bezmezer"/>
        <w:rPr>
          <w:lang w:eastAsia="cs-CZ"/>
        </w:rPr>
      </w:pPr>
      <w:r w:rsidRPr="00D47A47">
        <w:rPr>
          <w:bCs/>
          <w:lang w:eastAsia="cs-CZ"/>
        </w:rPr>
        <w:t xml:space="preserve">Doporučená denní dávka u psů je 1 kapsle denně na každých 15 kg hmotnosti zvířete, u koní 1 kapsle denně na 150 kg hmotnosti zvířete. Dávku lze rozdělit do 2–3 dávek denně. </w:t>
      </w:r>
    </w:p>
    <w:p w14:paraId="769A9693" w14:textId="4FE7EB7A" w:rsidR="00F225E0" w:rsidRPr="00D47A47" w:rsidRDefault="00D70D54" w:rsidP="00676719">
      <w:pPr>
        <w:pStyle w:val="Bezmezer"/>
        <w:rPr>
          <w:lang w:eastAsia="cs-CZ"/>
        </w:rPr>
      </w:pPr>
      <w:r w:rsidRPr="00D47A47">
        <w:rPr>
          <w:lang w:eastAsia="cs-CZ"/>
        </w:rPr>
        <w:t>Přípravek se podává dle doporučeného dávkování přímo do tlamy, případně s částí potravy</w:t>
      </w:r>
      <w:r w:rsidR="00DB1B18" w:rsidRPr="00D47A47">
        <w:rPr>
          <w:lang w:eastAsia="cs-CZ"/>
        </w:rPr>
        <w:t>.</w:t>
      </w:r>
    </w:p>
    <w:p w14:paraId="079C5D04" w14:textId="14A90F0A" w:rsidR="002358A8" w:rsidRPr="00D47A47" w:rsidRDefault="002358A8" w:rsidP="00676719">
      <w:pPr>
        <w:pStyle w:val="Bezmezer"/>
        <w:rPr>
          <w:lang w:eastAsia="cs-CZ"/>
        </w:rPr>
      </w:pPr>
      <w:r w:rsidRPr="00D47A47">
        <w:rPr>
          <w:bCs/>
          <w:lang w:eastAsia="cs-CZ"/>
        </w:rPr>
        <w:t>Maximální doba podávání je 1 měsíc.</w:t>
      </w:r>
    </w:p>
    <w:p w14:paraId="60CAF0D9" w14:textId="77777777" w:rsidR="00844BCB" w:rsidRPr="00D47A47" w:rsidRDefault="00844BCB" w:rsidP="00676719">
      <w:pPr>
        <w:pStyle w:val="Bezmezer"/>
        <w:rPr>
          <w:lang w:eastAsia="cs-CZ"/>
        </w:rPr>
      </w:pPr>
      <w:r w:rsidRPr="00D47A47">
        <w:rPr>
          <w:lang w:eastAsia="cs-CZ"/>
        </w:rPr>
        <w:t>Nepoužívat u koní, jejichž maso je určeno pro lidskou spotřebu.</w:t>
      </w:r>
    </w:p>
    <w:p w14:paraId="2A3C1E2E" w14:textId="77777777" w:rsidR="00432B37" w:rsidRPr="00D47A47" w:rsidRDefault="00432B37" w:rsidP="00676719">
      <w:pPr>
        <w:pStyle w:val="Bezmezer"/>
        <w:rPr>
          <w:lang w:eastAsia="cs-CZ"/>
        </w:rPr>
      </w:pPr>
    </w:p>
    <w:p w14:paraId="573ACA2B" w14:textId="151A3A52" w:rsidR="002358A8" w:rsidRPr="00D47A47" w:rsidRDefault="002358A8" w:rsidP="00676719">
      <w:pPr>
        <w:pStyle w:val="Bezmezer"/>
        <w:rPr>
          <w:lang w:eastAsia="cs-CZ"/>
        </w:rPr>
      </w:pPr>
      <w:r w:rsidRPr="00D47A47">
        <w:rPr>
          <w:lang w:eastAsia="cs-CZ"/>
        </w:rPr>
        <w:t>Upozornění:</w:t>
      </w:r>
    </w:p>
    <w:p w14:paraId="238F7DBD" w14:textId="4ADE8FAD" w:rsidR="00EC73E6" w:rsidRPr="00D47A47" w:rsidRDefault="00EC73E6" w:rsidP="00676719">
      <w:pPr>
        <w:pStyle w:val="Bezmezer"/>
        <w:rPr>
          <w:lang w:eastAsia="cs-CZ"/>
        </w:rPr>
      </w:pPr>
      <w:r w:rsidRPr="00D47A47">
        <w:rPr>
          <w:lang w:eastAsia="cs-CZ"/>
        </w:rPr>
        <w:t>Před použitím čtěte příbalovou informaci.</w:t>
      </w:r>
    </w:p>
    <w:p w14:paraId="165234D5" w14:textId="2A6CA4F5" w:rsidR="002358A8" w:rsidRPr="00D47A47" w:rsidRDefault="002358A8" w:rsidP="00676719">
      <w:pPr>
        <w:pStyle w:val="Bezmezer"/>
        <w:rPr>
          <w:lang w:eastAsia="cs-CZ"/>
        </w:rPr>
      </w:pPr>
      <w:r w:rsidRPr="00D47A47">
        <w:rPr>
          <w:lang w:eastAsia="cs-CZ"/>
        </w:rPr>
        <w:t>V případě, že Vaše zvíře užívá léčivý přípravek, doporučujeme před podáním přípravku konzultaci s</w:t>
      </w:r>
      <w:r w:rsidR="00D47A47">
        <w:rPr>
          <w:lang w:eastAsia="cs-CZ"/>
        </w:rPr>
        <w:t> </w:t>
      </w:r>
      <w:r w:rsidRPr="00D47A47">
        <w:rPr>
          <w:lang w:eastAsia="cs-CZ"/>
        </w:rPr>
        <w:t>veterinárním lékařem.</w:t>
      </w:r>
      <w:r w:rsidR="00974339" w:rsidRPr="00D47A47">
        <w:rPr>
          <w:lang w:eastAsia="cs-CZ"/>
        </w:rPr>
        <w:t xml:space="preserve"> </w:t>
      </w:r>
      <w:r w:rsidRPr="00D47A47">
        <w:rPr>
          <w:lang w:eastAsia="cs-CZ"/>
        </w:rPr>
        <w:t>Přípravek není náhradou veterinární péče a léčiv doporučených veterinárním lékařem.</w:t>
      </w:r>
    </w:p>
    <w:p w14:paraId="403C7653" w14:textId="77777777" w:rsidR="002358A8" w:rsidRPr="00D47A47" w:rsidRDefault="002358A8" w:rsidP="00676719">
      <w:pPr>
        <w:pStyle w:val="Bezmezer"/>
        <w:rPr>
          <w:lang w:eastAsia="cs-CZ"/>
        </w:rPr>
      </w:pPr>
      <w:bookmarkStart w:id="3" w:name="_Toc382897810"/>
      <w:bookmarkStart w:id="4" w:name="_Toc382899231"/>
      <w:bookmarkStart w:id="5" w:name="_Toc488408159"/>
      <w:bookmarkStart w:id="6" w:name="_Toc490657244"/>
      <w:r w:rsidRPr="00D47A47">
        <w:rPr>
          <w:lang w:eastAsia="cs-CZ"/>
        </w:rPr>
        <w:t>Pouze pro zvířata</w:t>
      </w:r>
      <w:bookmarkEnd w:id="3"/>
      <w:bookmarkEnd w:id="4"/>
      <w:r w:rsidRPr="00D47A47">
        <w:rPr>
          <w:lang w:eastAsia="cs-CZ"/>
        </w:rPr>
        <w:t>.</w:t>
      </w:r>
      <w:bookmarkEnd w:id="5"/>
      <w:bookmarkEnd w:id="6"/>
    </w:p>
    <w:p w14:paraId="6A943015" w14:textId="77777777" w:rsidR="002358A8" w:rsidRPr="00D47A47" w:rsidRDefault="002358A8" w:rsidP="00676719">
      <w:pPr>
        <w:pStyle w:val="Bezmezer"/>
        <w:rPr>
          <w:lang w:eastAsia="cs-CZ"/>
        </w:rPr>
      </w:pPr>
      <w:r w:rsidRPr="00D47A47">
        <w:rPr>
          <w:lang w:eastAsia="cs-CZ"/>
        </w:rPr>
        <w:t>Uchovávat mimo dohled a dosah dětí.</w:t>
      </w:r>
    </w:p>
    <w:p w14:paraId="52057EFA" w14:textId="77777777" w:rsidR="002358A8" w:rsidRPr="00D47A47" w:rsidRDefault="002358A8" w:rsidP="00676719">
      <w:pPr>
        <w:pStyle w:val="Bezmezer"/>
        <w:rPr>
          <w:lang w:eastAsia="cs-CZ"/>
        </w:rPr>
      </w:pPr>
      <w:r w:rsidRPr="00D47A47">
        <w:rPr>
          <w:lang w:eastAsia="cs-CZ"/>
        </w:rPr>
        <w:t>Skladujte v suchu a temnu při teplotě od 15°C do 25°C.</w:t>
      </w:r>
    </w:p>
    <w:p w14:paraId="5C2C8B81" w14:textId="77777777" w:rsidR="006965EC" w:rsidRPr="00D47A47" w:rsidRDefault="006965EC" w:rsidP="006965E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3302870A" w14:textId="53000B4F" w:rsidR="006F562A" w:rsidRPr="00D47A47" w:rsidRDefault="008D329F" w:rsidP="006F562A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D47A47">
        <w:rPr>
          <w:rFonts w:asciiTheme="minorHAnsi" w:hAnsiTheme="minorHAnsi" w:cstheme="minorHAnsi"/>
          <w:b/>
          <w:bCs/>
        </w:rPr>
        <w:t>Držitel rozhodnutí o schválení a v</w:t>
      </w:r>
      <w:r w:rsidR="006F562A" w:rsidRPr="00D47A47">
        <w:rPr>
          <w:rFonts w:asciiTheme="minorHAnsi" w:hAnsiTheme="minorHAnsi" w:cstheme="minorHAnsi"/>
          <w:b/>
          <w:bCs/>
        </w:rPr>
        <w:t xml:space="preserve">ýrobce: </w:t>
      </w:r>
    </w:p>
    <w:p w14:paraId="03034FB9" w14:textId="0E117D40" w:rsidR="006F6C2D" w:rsidRPr="00D47A47" w:rsidRDefault="006F562A" w:rsidP="00797137">
      <w:pPr>
        <w:spacing w:after="0"/>
        <w:jc w:val="both"/>
      </w:pPr>
      <w:r w:rsidRPr="00D47A47">
        <w:rPr>
          <w:rFonts w:asciiTheme="minorHAnsi" w:hAnsiTheme="minorHAnsi" w:cstheme="minorHAnsi"/>
        </w:rPr>
        <w:t>Cheveki – Grus s.r.o., Skokanská 2479/7, Praha 6, 169 00, Česká republika</w:t>
      </w:r>
      <w:bookmarkStart w:id="7" w:name="_GoBack"/>
      <w:bookmarkEnd w:id="7"/>
    </w:p>
    <w:p w14:paraId="7FF15A42" w14:textId="199EF58F" w:rsidR="00254D52" w:rsidRPr="00D47A47" w:rsidRDefault="00254D52" w:rsidP="00797137">
      <w:pPr>
        <w:spacing w:after="0"/>
        <w:jc w:val="both"/>
        <w:rPr>
          <w:rFonts w:asciiTheme="minorHAnsi" w:hAnsiTheme="minorHAnsi" w:cstheme="minorHAnsi"/>
        </w:rPr>
      </w:pPr>
      <w:r w:rsidRPr="00D47A47">
        <w:rPr>
          <w:rFonts w:asciiTheme="minorHAnsi" w:hAnsiTheme="minorHAnsi" w:cstheme="minorHAnsi"/>
        </w:rPr>
        <w:t>www.jadon.cz</w:t>
      </w:r>
    </w:p>
    <w:p w14:paraId="194701C8" w14:textId="77777777" w:rsidR="00797137" w:rsidRPr="00D47A47" w:rsidRDefault="00797137" w:rsidP="00797137">
      <w:pPr>
        <w:spacing w:after="0"/>
        <w:jc w:val="both"/>
        <w:rPr>
          <w:rFonts w:asciiTheme="minorHAnsi" w:hAnsiTheme="minorHAnsi" w:cstheme="minorHAnsi"/>
        </w:rPr>
      </w:pPr>
    </w:p>
    <w:p w14:paraId="31160B74" w14:textId="6FC50353" w:rsidR="00F97D53" w:rsidRPr="00D47A47" w:rsidRDefault="00F97D53" w:rsidP="00F97D5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D47A47">
        <w:rPr>
          <w:rFonts w:asciiTheme="minorHAnsi" w:eastAsia="Times New Roman" w:hAnsiTheme="minorHAnsi" w:cstheme="minorHAnsi"/>
          <w:lang w:eastAsia="cs-CZ"/>
        </w:rPr>
        <w:t xml:space="preserve">EXP: </w:t>
      </w:r>
    </w:p>
    <w:p w14:paraId="35C2312B" w14:textId="09E3DA91" w:rsidR="0080508F" w:rsidRPr="00D47A47" w:rsidRDefault="004E194F" w:rsidP="0080508F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D47A47">
        <w:rPr>
          <w:rFonts w:asciiTheme="minorHAnsi" w:eastAsia="Times New Roman" w:hAnsiTheme="minorHAnsi" w:cstheme="minorHAnsi"/>
          <w:lang w:eastAsia="cs-CZ"/>
        </w:rPr>
        <w:t xml:space="preserve">Číslo šarže /Lot </w:t>
      </w:r>
    </w:p>
    <w:p w14:paraId="75E508CC" w14:textId="01CE10B8" w:rsidR="0080508F" w:rsidRPr="00D47A47" w:rsidRDefault="00C3543E" w:rsidP="00C3543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D47A47">
        <w:rPr>
          <w:rFonts w:asciiTheme="minorHAnsi" w:eastAsia="Times New Roman" w:hAnsiTheme="minorHAnsi" w:cstheme="minorHAnsi"/>
          <w:lang w:eastAsia="cs-CZ"/>
        </w:rPr>
        <w:t xml:space="preserve">Číslo schválení veterinárního přípravku: </w:t>
      </w:r>
      <w:r w:rsidR="0073179B" w:rsidRPr="00D47A47">
        <w:rPr>
          <w:rFonts w:asciiTheme="minorHAnsi" w:eastAsia="Times New Roman" w:hAnsiTheme="minorHAnsi" w:cstheme="minorHAnsi"/>
          <w:lang w:eastAsia="cs-CZ"/>
        </w:rPr>
        <w:t>163-24/C</w:t>
      </w:r>
    </w:p>
    <w:sectPr w:rsidR="0080508F" w:rsidRPr="00D47A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97827" w14:textId="77777777" w:rsidR="005874F1" w:rsidRDefault="005874F1" w:rsidP="008D130A">
      <w:pPr>
        <w:spacing w:after="0" w:line="240" w:lineRule="auto"/>
      </w:pPr>
      <w:r>
        <w:separator/>
      </w:r>
    </w:p>
  </w:endnote>
  <w:endnote w:type="continuationSeparator" w:id="0">
    <w:p w14:paraId="0B7A62FE" w14:textId="77777777" w:rsidR="005874F1" w:rsidRDefault="005874F1" w:rsidP="008D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7D032" w14:textId="77777777" w:rsidR="005874F1" w:rsidRDefault="005874F1" w:rsidP="008D130A">
      <w:pPr>
        <w:spacing w:after="0" w:line="240" w:lineRule="auto"/>
      </w:pPr>
      <w:r>
        <w:separator/>
      </w:r>
    </w:p>
  </w:footnote>
  <w:footnote w:type="continuationSeparator" w:id="0">
    <w:p w14:paraId="11AF4C74" w14:textId="77777777" w:rsidR="005874F1" w:rsidRDefault="005874F1" w:rsidP="008D1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6A836" w14:textId="7D8AFD7F" w:rsidR="002E0BC3" w:rsidRPr="00E1769A" w:rsidRDefault="002E0BC3" w:rsidP="00F86A2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5A5B03E840943EE82070E154F251C5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D47A47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88F1FEDD4F7441AA87E4BED35EA6FF4A"/>
        </w:placeholder>
        <w:text/>
      </w:sdtPr>
      <w:sdtEndPr/>
      <w:sdtContent>
        <w:r w:rsidR="0073179B" w:rsidRPr="0073179B">
          <w:t>USKVBL/16606/2023/POD</w:t>
        </w:r>
        <w:r w:rsidR="0073179B">
          <w:t>,</w:t>
        </w:r>
      </w:sdtContent>
    </w:sdt>
    <w:r w:rsidRPr="00E1769A">
      <w:rPr>
        <w:bCs/>
      </w:rPr>
      <w:t xml:space="preserve"> č.j.</w:t>
    </w:r>
    <w:r w:rsidR="00D47A47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88F1FEDD4F7441AA87E4BED35EA6FF4A"/>
        </w:placeholder>
        <w:text/>
      </w:sdtPr>
      <w:sdtEndPr/>
      <w:sdtContent>
        <w:r w:rsidR="0073179B" w:rsidRPr="0073179B">
          <w:rPr>
            <w:rFonts w:eastAsia="Times New Roman"/>
            <w:lang w:eastAsia="cs-CZ"/>
          </w:rPr>
          <w:t>USKVBL/7153/2024/REG-Gro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0287610773A4CD9976C9769ACC7721E"/>
        </w:placeholder>
        <w:date w:fullDate="2024-05-2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974339">
          <w:rPr>
            <w:bCs/>
          </w:rPr>
          <w:t>28.05.2024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2C8343F9ACD45109F91656C93B7E56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53473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348F4956BAA46C49B96ED6BE2B9B4F3"/>
        </w:placeholder>
        <w:text/>
      </w:sdtPr>
      <w:sdtEndPr/>
      <w:sdtContent>
        <w:r w:rsidR="00553473" w:rsidRPr="00553473">
          <w:t>Jadon Oil Caps CBD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8F"/>
    <w:rsid w:val="00003F9A"/>
    <w:rsid w:val="000063C7"/>
    <w:rsid w:val="00012420"/>
    <w:rsid w:val="00020D9A"/>
    <w:rsid w:val="00091289"/>
    <w:rsid w:val="000A3665"/>
    <w:rsid w:val="000B6327"/>
    <w:rsid w:val="000C0B79"/>
    <w:rsid w:val="000C1457"/>
    <w:rsid w:val="000D17E8"/>
    <w:rsid w:val="000E0551"/>
    <w:rsid w:val="000E35D7"/>
    <w:rsid w:val="000F25A2"/>
    <w:rsid w:val="00192723"/>
    <w:rsid w:val="001A6287"/>
    <w:rsid w:val="001B0304"/>
    <w:rsid w:val="001D6ED3"/>
    <w:rsid w:val="001F3852"/>
    <w:rsid w:val="00216D80"/>
    <w:rsid w:val="002358A8"/>
    <w:rsid w:val="00254D52"/>
    <w:rsid w:val="002766B2"/>
    <w:rsid w:val="0029248F"/>
    <w:rsid w:val="002945D6"/>
    <w:rsid w:val="002B08C6"/>
    <w:rsid w:val="002E0BC3"/>
    <w:rsid w:val="00386615"/>
    <w:rsid w:val="003948B8"/>
    <w:rsid w:val="003D37E5"/>
    <w:rsid w:val="003F0F3C"/>
    <w:rsid w:val="00402101"/>
    <w:rsid w:val="00432B37"/>
    <w:rsid w:val="00443ECF"/>
    <w:rsid w:val="004D178F"/>
    <w:rsid w:val="004E194F"/>
    <w:rsid w:val="004E1F64"/>
    <w:rsid w:val="005229E6"/>
    <w:rsid w:val="0052420F"/>
    <w:rsid w:val="00553473"/>
    <w:rsid w:val="005746DD"/>
    <w:rsid w:val="00581976"/>
    <w:rsid w:val="005874F1"/>
    <w:rsid w:val="005B40CA"/>
    <w:rsid w:val="005F552D"/>
    <w:rsid w:val="00646BF6"/>
    <w:rsid w:val="00652BD6"/>
    <w:rsid w:val="0066107D"/>
    <w:rsid w:val="00676719"/>
    <w:rsid w:val="00686409"/>
    <w:rsid w:val="006965EC"/>
    <w:rsid w:val="006E11B0"/>
    <w:rsid w:val="006E47ED"/>
    <w:rsid w:val="006F562A"/>
    <w:rsid w:val="006F6C2D"/>
    <w:rsid w:val="0073179B"/>
    <w:rsid w:val="007333E7"/>
    <w:rsid w:val="00750C62"/>
    <w:rsid w:val="00760021"/>
    <w:rsid w:val="00797137"/>
    <w:rsid w:val="007B0605"/>
    <w:rsid w:val="007F072F"/>
    <w:rsid w:val="007F22F1"/>
    <w:rsid w:val="0080508F"/>
    <w:rsid w:val="00844BCB"/>
    <w:rsid w:val="008D130A"/>
    <w:rsid w:val="008D329F"/>
    <w:rsid w:val="008D52BD"/>
    <w:rsid w:val="008F062B"/>
    <w:rsid w:val="008F54CF"/>
    <w:rsid w:val="00953A90"/>
    <w:rsid w:val="00974339"/>
    <w:rsid w:val="00994E7E"/>
    <w:rsid w:val="009E31D7"/>
    <w:rsid w:val="00A378B8"/>
    <w:rsid w:val="00A63648"/>
    <w:rsid w:val="00AA1FCC"/>
    <w:rsid w:val="00AA604A"/>
    <w:rsid w:val="00AD62F5"/>
    <w:rsid w:val="00B01690"/>
    <w:rsid w:val="00B05C06"/>
    <w:rsid w:val="00B31819"/>
    <w:rsid w:val="00B3554A"/>
    <w:rsid w:val="00B4077F"/>
    <w:rsid w:val="00B605E0"/>
    <w:rsid w:val="00C16386"/>
    <w:rsid w:val="00C20DD2"/>
    <w:rsid w:val="00C3543E"/>
    <w:rsid w:val="00C400ED"/>
    <w:rsid w:val="00C52485"/>
    <w:rsid w:val="00C54826"/>
    <w:rsid w:val="00C67259"/>
    <w:rsid w:val="00C75438"/>
    <w:rsid w:val="00C81AED"/>
    <w:rsid w:val="00C962DF"/>
    <w:rsid w:val="00CD7968"/>
    <w:rsid w:val="00D44F9D"/>
    <w:rsid w:val="00D47A47"/>
    <w:rsid w:val="00D65689"/>
    <w:rsid w:val="00D70D54"/>
    <w:rsid w:val="00D74FF1"/>
    <w:rsid w:val="00D75F8B"/>
    <w:rsid w:val="00DA7A66"/>
    <w:rsid w:val="00DB1B18"/>
    <w:rsid w:val="00E47869"/>
    <w:rsid w:val="00E61ED9"/>
    <w:rsid w:val="00E83058"/>
    <w:rsid w:val="00E9087F"/>
    <w:rsid w:val="00EA1465"/>
    <w:rsid w:val="00EC57EB"/>
    <w:rsid w:val="00EC73E6"/>
    <w:rsid w:val="00EE78DA"/>
    <w:rsid w:val="00F07DD9"/>
    <w:rsid w:val="00F14ACB"/>
    <w:rsid w:val="00F225E0"/>
    <w:rsid w:val="00F530EE"/>
    <w:rsid w:val="00F6579F"/>
    <w:rsid w:val="00F712AB"/>
    <w:rsid w:val="00F813A1"/>
    <w:rsid w:val="00F86A24"/>
    <w:rsid w:val="00F87BFE"/>
    <w:rsid w:val="00F97D53"/>
    <w:rsid w:val="00FB3B85"/>
    <w:rsid w:val="00FB6E1A"/>
    <w:rsid w:val="00FC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DBA7F"/>
  <w15:chartTrackingRefBased/>
  <w15:docId w15:val="{C3DE5BD0-184C-4463-A175-19F5CCA3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508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46B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6B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6BF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6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6BF6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BF6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9713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713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D1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30A"/>
    <w:rPr>
      <w:rFonts w:ascii="Calibri" w:eastAsia="Calibri" w:hAnsi="Calibri" w:cs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8D1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30A"/>
    <w:rPr>
      <w:rFonts w:ascii="Calibri" w:eastAsia="Calibri" w:hAnsi="Calibri" w:cs="Times New Roman"/>
      <w:sz w:val="22"/>
    </w:rPr>
  </w:style>
  <w:style w:type="character" w:styleId="Zstupntext">
    <w:name w:val="Placeholder Text"/>
    <w:rsid w:val="008D130A"/>
    <w:rPr>
      <w:color w:val="808080"/>
    </w:rPr>
  </w:style>
  <w:style w:type="character" w:customStyle="1" w:styleId="Styl2">
    <w:name w:val="Styl2"/>
    <w:basedOn w:val="Standardnpsmoodstavce"/>
    <w:uiPriority w:val="1"/>
    <w:rsid w:val="008D130A"/>
    <w:rPr>
      <w:b/>
      <w:bCs w:val="0"/>
    </w:rPr>
  </w:style>
  <w:style w:type="character" w:styleId="Siln">
    <w:name w:val="Strong"/>
    <w:basedOn w:val="Standardnpsmoodstavce"/>
    <w:uiPriority w:val="22"/>
    <w:qFormat/>
    <w:rsid w:val="008D130A"/>
    <w:rPr>
      <w:b/>
      <w:bCs/>
    </w:rPr>
  </w:style>
  <w:style w:type="paragraph" w:styleId="Bezmezer">
    <w:name w:val="No Spacing"/>
    <w:uiPriority w:val="1"/>
    <w:qFormat/>
    <w:rsid w:val="0067671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A5B03E840943EE82070E154F251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57619B-3765-42C1-A535-C7F995DF15CB}"/>
      </w:docPartPr>
      <w:docPartBody>
        <w:p w:rsidR="00627005" w:rsidRDefault="0018677A" w:rsidP="0018677A">
          <w:pPr>
            <w:pStyle w:val="D5A5B03E840943EE82070E154F251C5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8F1FEDD4F7441AA87E4BED35EA6F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3BD91-AFF1-49F2-8020-F00B7BE30ED7}"/>
      </w:docPartPr>
      <w:docPartBody>
        <w:p w:rsidR="00627005" w:rsidRDefault="0018677A" w:rsidP="0018677A">
          <w:pPr>
            <w:pStyle w:val="88F1FEDD4F7441AA87E4BED35EA6FF4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0287610773A4CD9976C9769ACC772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437A04-6E46-4D15-AB72-D7D85FCD76CD}"/>
      </w:docPartPr>
      <w:docPartBody>
        <w:p w:rsidR="00627005" w:rsidRDefault="0018677A" w:rsidP="0018677A">
          <w:pPr>
            <w:pStyle w:val="A0287610773A4CD9976C9769ACC7721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2C8343F9ACD45109F91656C93B7E5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2F09E-CCFC-4BAC-B95B-F368723DB488}"/>
      </w:docPartPr>
      <w:docPartBody>
        <w:p w:rsidR="00627005" w:rsidRDefault="0018677A" w:rsidP="0018677A">
          <w:pPr>
            <w:pStyle w:val="52C8343F9ACD45109F91656C93B7E56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348F4956BAA46C49B96ED6BE2B9B4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E6FD7B-B8DE-4508-8412-C966F8F2DF8F}"/>
      </w:docPartPr>
      <w:docPartBody>
        <w:p w:rsidR="00627005" w:rsidRDefault="0018677A" w:rsidP="0018677A">
          <w:pPr>
            <w:pStyle w:val="1348F4956BAA46C49B96ED6BE2B9B4F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74"/>
    <w:rsid w:val="00032DC7"/>
    <w:rsid w:val="00044E55"/>
    <w:rsid w:val="0018677A"/>
    <w:rsid w:val="00222940"/>
    <w:rsid w:val="0028216B"/>
    <w:rsid w:val="00337F22"/>
    <w:rsid w:val="003A4F74"/>
    <w:rsid w:val="003E19BD"/>
    <w:rsid w:val="004430E2"/>
    <w:rsid w:val="005A320C"/>
    <w:rsid w:val="005A37A1"/>
    <w:rsid w:val="005D631E"/>
    <w:rsid w:val="00627005"/>
    <w:rsid w:val="008B5BA5"/>
    <w:rsid w:val="008F1B79"/>
    <w:rsid w:val="00A538C1"/>
    <w:rsid w:val="00AA17D2"/>
    <w:rsid w:val="00CE2EBB"/>
    <w:rsid w:val="00D01862"/>
    <w:rsid w:val="00DD1596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8677A"/>
    <w:rPr>
      <w:color w:val="808080"/>
    </w:rPr>
  </w:style>
  <w:style w:type="paragraph" w:customStyle="1" w:styleId="B0983F9581B54668B6167D9DB697F7FA">
    <w:name w:val="B0983F9581B54668B6167D9DB697F7FA"/>
    <w:rsid w:val="003A4F74"/>
  </w:style>
  <w:style w:type="paragraph" w:customStyle="1" w:styleId="4FDF189CADC546A6B147211A790A6DD8">
    <w:name w:val="4FDF189CADC546A6B147211A790A6DD8"/>
    <w:rsid w:val="003A4F74"/>
  </w:style>
  <w:style w:type="paragraph" w:customStyle="1" w:styleId="2A16B398453B4F5EB95E664EC8DDC4D6">
    <w:name w:val="2A16B398453B4F5EB95E664EC8DDC4D6"/>
    <w:rsid w:val="003A4F74"/>
  </w:style>
  <w:style w:type="paragraph" w:customStyle="1" w:styleId="5F53130113D241E891137AFC73E32F95">
    <w:name w:val="5F53130113D241E891137AFC73E32F95"/>
    <w:rsid w:val="003A4F74"/>
  </w:style>
  <w:style w:type="paragraph" w:customStyle="1" w:styleId="F42C45C466B349328E1A25F4C73A755C">
    <w:name w:val="F42C45C466B349328E1A25F4C73A755C"/>
    <w:rsid w:val="008F1B79"/>
  </w:style>
  <w:style w:type="paragraph" w:customStyle="1" w:styleId="D5A5B03E840943EE82070E154F251C5A">
    <w:name w:val="D5A5B03E840943EE82070E154F251C5A"/>
    <w:rsid w:val="0018677A"/>
    <w:rPr>
      <w:lang w:eastAsia="ja-JP"/>
    </w:rPr>
  </w:style>
  <w:style w:type="paragraph" w:customStyle="1" w:styleId="88F1FEDD4F7441AA87E4BED35EA6FF4A">
    <w:name w:val="88F1FEDD4F7441AA87E4BED35EA6FF4A"/>
    <w:rsid w:val="0018677A"/>
    <w:rPr>
      <w:lang w:eastAsia="ja-JP"/>
    </w:rPr>
  </w:style>
  <w:style w:type="paragraph" w:customStyle="1" w:styleId="A0287610773A4CD9976C9769ACC7721E">
    <w:name w:val="A0287610773A4CD9976C9769ACC7721E"/>
    <w:rsid w:val="0018677A"/>
    <w:rPr>
      <w:lang w:eastAsia="ja-JP"/>
    </w:rPr>
  </w:style>
  <w:style w:type="paragraph" w:customStyle="1" w:styleId="52C8343F9ACD45109F91656C93B7E569">
    <w:name w:val="52C8343F9ACD45109F91656C93B7E569"/>
    <w:rsid w:val="0018677A"/>
    <w:rPr>
      <w:lang w:eastAsia="ja-JP"/>
    </w:rPr>
  </w:style>
  <w:style w:type="paragraph" w:customStyle="1" w:styleId="1348F4956BAA46C49B96ED6BE2B9B4F3">
    <w:name w:val="1348F4956BAA46C49B96ED6BE2B9B4F3"/>
    <w:rsid w:val="0018677A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Mašková</dc:creator>
  <cp:keywords/>
  <dc:description/>
  <cp:lastModifiedBy>Leona Nepejchalová</cp:lastModifiedBy>
  <cp:revision>56</cp:revision>
  <cp:lastPrinted>2021-02-19T14:16:00Z</cp:lastPrinted>
  <dcterms:created xsi:type="dcterms:W3CDTF">2020-12-02T16:40:00Z</dcterms:created>
  <dcterms:modified xsi:type="dcterms:W3CDTF">2024-05-29T10:06:00Z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9bafbe0b42a5b41f8d27718df9e60aff22556eed47460456528e5459805628ba</vt:lpwstr>
  </property>
</Properties>
</file>