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A1" w:rsidRPr="00127B9F" w:rsidRDefault="00355715">
      <w:pPr>
        <w:pStyle w:val="Styl0"/>
        <w:ind w:left="0" w:firstLine="0"/>
        <w:jc w:val="center"/>
        <w:rPr>
          <w:rFonts w:ascii="Calibri" w:hAnsi="Calibri" w:cs="Calibri"/>
          <w:b/>
          <w:bCs/>
          <w:sz w:val="22"/>
        </w:rPr>
      </w:pPr>
      <w:r w:rsidRPr="00127B9F">
        <w:rPr>
          <w:rFonts w:ascii="Calibri" w:hAnsi="Calibri" w:cs="Calibri"/>
          <w:b/>
          <w:bCs/>
          <w:sz w:val="22"/>
        </w:rPr>
        <w:t xml:space="preserve">text </w:t>
      </w:r>
      <w:r w:rsidR="00C27151" w:rsidRPr="00127B9F">
        <w:rPr>
          <w:rFonts w:ascii="Calibri" w:hAnsi="Calibri" w:cs="Calibri"/>
          <w:b/>
          <w:bCs/>
          <w:sz w:val="22"/>
        </w:rPr>
        <w:t xml:space="preserve">vnějšího </w:t>
      </w:r>
      <w:r w:rsidRPr="00127B9F">
        <w:rPr>
          <w:rFonts w:ascii="Calibri" w:hAnsi="Calibri" w:cs="Calibri"/>
          <w:b/>
          <w:bCs/>
          <w:sz w:val="22"/>
        </w:rPr>
        <w:t>obalu</w:t>
      </w:r>
    </w:p>
    <w:p w:rsidR="00D740A1" w:rsidRPr="00127B9F" w:rsidRDefault="00C27151" w:rsidP="00C27151">
      <w:pPr>
        <w:pStyle w:val="Styl0"/>
        <w:ind w:left="0" w:firstLine="0"/>
        <w:jc w:val="center"/>
        <w:rPr>
          <w:rFonts w:ascii="Calibri" w:hAnsi="Calibri" w:cs="Calibri"/>
          <w:b/>
          <w:bCs/>
          <w:sz w:val="22"/>
        </w:rPr>
      </w:pPr>
      <w:r w:rsidRPr="00127B9F">
        <w:rPr>
          <w:rFonts w:ascii="Calibri" w:hAnsi="Calibri" w:cs="Calibri"/>
          <w:b/>
          <w:bCs/>
          <w:sz w:val="22"/>
        </w:rPr>
        <w:t>Papírová krabička 60 g (</w:t>
      </w:r>
      <w:r w:rsidR="00355715" w:rsidRPr="00127B9F">
        <w:rPr>
          <w:rFonts w:ascii="Calibri" w:hAnsi="Calibri" w:cs="Calibri"/>
          <w:b/>
          <w:bCs/>
          <w:sz w:val="22"/>
        </w:rPr>
        <w:t>200 g</w:t>
      </w:r>
      <w:r w:rsidRPr="00127B9F">
        <w:rPr>
          <w:rFonts w:ascii="Calibri" w:hAnsi="Calibri" w:cs="Calibri"/>
          <w:b/>
          <w:bCs/>
          <w:sz w:val="22"/>
        </w:rPr>
        <w:t>)</w:t>
      </w:r>
    </w:p>
    <w:p w:rsidR="00C27151" w:rsidRPr="00127B9F" w:rsidRDefault="00C27151" w:rsidP="00C27151">
      <w:pPr>
        <w:pStyle w:val="Styl0"/>
        <w:ind w:left="0" w:firstLine="0"/>
        <w:jc w:val="center"/>
        <w:rPr>
          <w:rFonts w:ascii="Calibri" w:hAnsi="Calibri" w:cs="Calibri"/>
          <w:b/>
          <w:bCs/>
          <w:sz w:val="22"/>
        </w:rPr>
      </w:pPr>
    </w:p>
    <w:p w:rsidR="00D740A1" w:rsidRPr="00127B9F" w:rsidRDefault="00D740A1">
      <w:pPr>
        <w:spacing w:before="120" w:line="240" w:lineRule="atLeast"/>
        <w:jc w:val="center"/>
        <w:rPr>
          <w:rFonts w:ascii="Calibri" w:hAnsi="Calibri" w:cs="Calibri"/>
          <w:b/>
          <w:snapToGrid w:val="0"/>
          <w:sz w:val="22"/>
        </w:rPr>
      </w:pPr>
      <w:r w:rsidRPr="00127B9F">
        <w:rPr>
          <w:rFonts w:ascii="Calibri" w:hAnsi="Calibri" w:cs="Calibri"/>
          <w:b/>
          <w:snapToGrid w:val="0"/>
          <w:sz w:val="22"/>
        </w:rPr>
        <w:t xml:space="preserve">OTIPUR </w:t>
      </w:r>
      <w:r w:rsidR="00C27151" w:rsidRPr="00127B9F">
        <w:rPr>
          <w:rFonts w:ascii="Calibri" w:hAnsi="Calibri" w:cs="Calibri"/>
          <w:b/>
          <w:snapToGrid w:val="0"/>
          <w:sz w:val="22"/>
        </w:rPr>
        <w:t>ušní kapky, roztok</w:t>
      </w:r>
    </w:p>
    <w:p w:rsidR="003C734E" w:rsidRPr="00127B9F" w:rsidRDefault="003C734E" w:rsidP="00C27151">
      <w:pPr>
        <w:jc w:val="center"/>
        <w:rPr>
          <w:rFonts w:ascii="Calibri" w:hAnsi="Calibri" w:cs="Calibri"/>
          <w:b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</w:rPr>
        <w:t>Přípravek k šetrnému vyčištění zevního zvukovodu u psů a koček</w:t>
      </w:r>
      <w:r w:rsidR="00C27151" w:rsidRPr="00127B9F">
        <w:rPr>
          <w:rFonts w:ascii="Calibri" w:hAnsi="Calibri" w:cs="Calibri"/>
          <w:snapToGrid w:val="0"/>
          <w:sz w:val="22"/>
        </w:rPr>
        <w:t>.</w:t>
      </w:r>
    </w:p>
    <w:p w:rsidR="00D740A1" w:rsidRPr="00127B9F" w:rsidRDefault="00D740A1">
      <w:pPr>
        <w:spacing w:before="120" w:line="240" w:lineRule="atLeast"/>
        <w:jc w:val="center"/>
        <w:rPr>
          <w:rFonts w:ascii="Calibri" w:hAnsi="Calibri" w:cs="Calibri"/>
          <w:b/>
          <w:snapToGrid w:val="0"/>
          <w:sz w:val="22"/>
        </w:rPr>
      </w:pP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  <w:u w:val="single"/>
        </w:rPr>
      </w:pPr>
      <w:r w:rsidRPr="00127B9F">
        <w:rPr>
          <w:rFonts w:ascii="Calibri" w:hAnsi="Calibri" w:cs="Calibri"/>
          <w:snapToGrid w:val="0"/>
          <w:sz w:val="22"/>
          <w:u w:val="single"/>
        </w:rPr>
        <w:t>Složení - 1 g: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</w:rPr>
        <w:t>Kyselina mléčná                                                         10,0 mg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</w:rPr>
        <w:t>Kyselina salicylová</w:t>
      </w:r>
      <w:r w:rsidRPr="00127B9F">
        <w:rPr>
          <w:rFonts w:ascii="Calibri" w:hAnsi="Calibri" w:cs="Calibri"/>
          <w:snapToGrid w:val="0"/>
          <w:sz w:val="22"/>
        </w:rPr>
        <w:tab/>
      </w:r>
      <w:r w:rsidRPr="00127B9F">
        <w:rPr>
          <w:rFonts w:ascii="Calibri" w:hAnsi="Calibri" w:cs="Calibri"/>
          <w:snapToGrid w:val="0"/>
          <w:sz w:val="22"/>
        </w:rPr>
        <w:tab/>
      </w:r>
      <w:r w:rsidRPr="00127B9F">
        <w:rPr>
          <w:rFonts w:ascii="Calibri" w:hAnsi="Calibri" w:cs="Calibri"/>
          <w:snapToGrid w:val="0"/>
          <w:sz w:val="22"/>
        </w:rPr>
        <w:tab/>
      </w:r>
      <w:r w:rsidRPr="00127B9F">
        <w:rPr>
          <w:rFonts w:ascii="Calibri" w:hAnsi="Calibri" w:cs="Calibri"/>
          <w:snapToGrid w:val="0"/>
          <w:sz w:val="22"/>
        </w:rPr>
        <w:tab/>
        <w:t>1,2 mg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  <w:proofErr w:type="spellStart"/>
      <w:r w:rsidRPr="00127B9F">
        <w:rPr>
          <w:rFonts w:ascii="Calibri" w:hAnsi="Calibri" w:cs="Calibri"/>
          <w:snapToGrid w:val="0"/>
          <w:sz w:val="22"/>
        </w:rPr>
        <w:t>Karbethopendeciniumbromid</w:t>
      </w:r>
      <w:proofErr w:type="spellEnd"/>
      <w:r w:rsidRPr="00127B9F">
        <w:rPr>
          <w:rFonts w:ascii="Calibri" w:hAnsi="Calibri" w:cs="Calibri"/>
          <w:snapToGrid w:val="0"/>
          <w:sz w:val="22"/>
        </w:rPr>
        <w:t xml:space="preserve">                                 5,0 mg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  <w:proofErr w:type="spellStart"/>
      <w:r w:rsidRPr="00127B9F">
        <w:rPr>
          <w:rFonts w:ascii="Calibri" w:hAnsi="Calibri" w:cs="Calibri"/>
          <w:snapToGrid w:val="0"/>
          <w:sz w:val="22"/>
        </w:rPr>
        <w:t>Propylenglykol</w:t>
      </w:r>
      <w:proofErr w:type="spellEnd"/>
      <w:r w:rsidRPr="00127B9F">
        <w:rPr>
          <w:rFonts w:ascii="Calibri" w:hAnsi="Calibri" w:cs="Calibri"/>
          <w:snapToGrid w:val="0"/>
          <w:sz w:val="22"/>
        </w:rPr>
        <w:t xml:space="preserve">                                                           </w:t>
      </w:r>
      <w:r w:rsidR="00204BFC" w:rsidRPr="00127B9F">
        <w:rPr>
          <w:rFonts w:ascii="Calibri" w:hAnsi="Calibri" w:cs="Calibri"/>
          <w:snapToGrid w:val="0"/>
          <w:sz w:val="22"/>
        </w:rPr>
        <w:t xml:space="preserve"> </w:t>
      </w:r>
      <w:r w:rsidRPr="00127B9F">
        <w:rPr>
          <w:rFonts w:ascii="Calibri" w:hAnsi="Calibri" w:cs="Calibri"/>
          <w:snapToGrid w:val="0"/>
          <w:sz w:val="22"/>
        </w:rPr>
        <w:t>ad 1,0 g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  <w:u w:val="single"/>
        </w:rPr>
        <w:t>Cílový druh zvířat:</w:t>
      </w:r>
      <w:r w:rsidRPr="00127B9F">
        <w:rPr>
          <w:rFonts w:ascii="Calibri" w:hAnsi="Calibri" w:cs="Calibri"/>
          <w:snapToGrid w:val="0"/>
          <w:sz w:val="22"/>
        </w:rPr>
        <w:t xml:space="preserve"> Pes, kočka.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</w:p>
    <w:p w:rsidR="00C27151" w:rsidRPr="00127B9F" w:rsidRDefault="00C27151" w:rsidP="00C27151">
      <w:pPr>
        <w:jc w:val="both"/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  <w:u w:val="single"/>
        </w:rPr>
        <w:t>Užití:</w:t>
      </w:r>
      <w:r w:rsidRPr="00127B9F">
        <w:rPr>
          <w:rFonts w:ascii="Calibri" w:hAnsi="Calibri" w:cs="Calibri"/>
          <w:snapToGrid w:val="0"/>
          <w:sz w:val="22"/>
        </w:rPr>
        <w:t xml:space="preserve"> Přípravek k šetrnému vyčištění zevního zvukovodu u psů a koček. Rozpouští </w:t>
      </w:r>
      <w:proofErr w:type="spellStart"/>
      <w:r w:rsidRPr="00127B9F">
        <w:rPr>
          <w:rFonts w:ascii="Calibri" w:hAnsi="Calibri" w:cs="Calibri"/>
          <w:snapToGrid w:val="0"/>
          <w:sz w:val="22"/>
        </w:rPr>
        <w:t>cerumen</w:t>
      </w:r>
      <w:proofErr w:type="spellEnd"/>
      <w:r w:rsidRPr="00127B9F">
        <w:rPr>
          <w:rFonts w:ascii="Calibri" w:hAnsi="Calibri" w:cs="Calibri"/>
          <w:snapToGrid w:val="0"/>
          <w:sz w:val="22"/>
        </w:rPr>
        <w:t xml:space="preserve"> a nečistoty a</w:t>
      </w:r>
      <w:r w:rsidR="00A83F00">
        <w:rPr>
          <w:rFonts w:ascii="Calibri" w:hAnsi="Calibri" w:cs="Calibri"/>
          <w:snapToGrid w:val="0"/>
          <w:sz w:val="22"/>
        </w:rPr>
        <w:t> </w:t>
      </w:r>
      <w:r w:rsidRPr="00127B9F">
        <w:rPr>
          <w:rFonts w:ascii="Calibri" w:hAnsi="Calibri" w:cs="Calibri"/>
          <w:snapToGrid w:val="0"/>
          <w:sz w:val="22"/>
        </w:rPr>
        <w:t xml:space="preserve">umožňuje </w:t>
      </w:r>
      <w:r w:rsidR="00EA4620" w:rsidRPr="00127B9F">
        <w:rPr>
          <w:rFonts w:ascii="Calibri" w:hAnsi="Calibri" w:cs="Calibri"/>
          <w:snapToGrid w:val="0"/>
          <w:sz w:val="22"/>
        </w:rPr>
        <w:t xml:space="preserve">následnou </w:t>
      </w:r>
      <w:r w:rsidRPr="00127B9F">
        <w:rPr>
          <w:rFonts w:ascii="Calibri" w:hAnsi="Calibri" w:cs="Calibri"/>
          <w:snapToGrid w:val="0"/>
          <w:sz w:val="22"/>
        </w:rPr>
        <w:t>léčbu případných otitid.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</w:p>
    <w:p w:rsidR="00C27151" w:rsidRPr="00127B9F" w:rsidRDefault="00C27151" w:rsidP="00C27151">
      <w:pPr>
        <w:jc w:val="both"/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  <w:u w:val="single"/>
        </w:rPr>
        <w:t>Příprava k aplikaci:</w:t>
      </w:r>
      <w:r w:rsidRPr="00127B9F">
        <w:rPr>
          <w:rFonts w:ascii="Calibri" w:hAnsi="Calibri" w:cs="Calibri"/>
          <w:snapToGrid w:val="0"/>
          <w:sz w:val="22"/>
        </w:rPr>
        <w:t xml:space="preserve"> Odšroubovat prodloužený aplikátor a vyndat těsnící vložku. Prodloužený aplikátor pak zašroubovat zpět a odstranit ochrannou čepičku na jeho konci.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</w:p>
    <w:p w:rsidR="00C27151" w:rsidRPr="00127B9F" w:rsidRDefault="00C27151" w:rsidP="009C303D">
      <w:pPr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  <w:u w:val="single"/>
        </w:rPr>
        <w:t>Aplikace:</w:t>
      </w:r>
      <w:r w:rsidRPr="00127B9F">
        <w:rPr>
          <w:rFonts w:ascii="Calibri" w:hAnsi="Calibri" w:cs="Calibri"/>
          <w:snapToGrid w:val="0"/>
          <w:sz w:val="22"/>
        </w:rPr>
        <w:t xml:space="preserve"> Jemným tlakem se vpravuje přípravek do zevního zvukovodu. </w:t>
      </w:r>
      <w:r w:rsidRPr="00127B9F">
        <w:rPr>
          <w:rFonts w:ascii="Calibri" w:hAnsi="Calibri" w:cs="Calibri"/>
          <w:snapToGrid w:val="0"/>
          <w:sz w:val="22"/>
        </w:rPr>
        <w:br/>
        <w:t>U zanedbaných případů je účinné odstranění změkčených krust a povrchové zátky pinzetou. Opatrnou masáží se dosáhne postupného uvolnění nahromaděného mazu s následným odstraněním pomocí tamponu až do úplného zprůchodnění zvukovodu.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  <w:u w:val="single"/>
        </w:rPr>
        <w:t>Skladování:</w:t>
      </w:r>
      <w:r w:rsidRPr="00127B9F">
        <w:rPr>
          <w:rFonts w:ascii="Calibri" w:hAnsi="Calibri" w:cs="Calibri"/>
          <w:snapToGrid w:val="0"/>
          <w:sz w:val="22"/>
        </w:rPr>
        <w:t xml:space="preserve"> Při teplotě do 25 </w:t>
      </w:r>
      <w:r w:rsidR="00EA4620" w:rsidRPr="00127B9F">
        <w:rPr>
          <w:rFonts w:ascii="Calibri" w:hAnsi="Calibri" w:cs="Calibri"/>
          <w:snapToGrid w:val="0"/>
          <w:sz w:val="22"/>
        </w:rPr>
        <w:t>°C</w:t>
      </w:r>
      <w:r w:rsidRPr="00127B9F">
        <w:rPr>
          <w:rFonts w:ascii="Calibri" w:hAnsi="Calibri" w:cs="Calibri"/>
          <w:snapToGrid w:val="0"/>
          <w:sz w:val="22"/>
        </w:rPr>
        <w:t xml:space="preserve"> v neporušených původních oba</w:t>
      </w:r>
      <w:r w:rsidRPr="00127B9F">
        <w:rPr>
          <w:rFonts w:ascii="Calibri" w:hAnsi="Calibri" w:cs="Calibri"/>
          <w:snapToGrid w:val="0"/>
          <w:sz w:val="22"/>
        </w:rPr>
        <w:softHyphen/>
        <w:t>lech. Přípravek nesmí zmrznout!</w:t>
      </w: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</w:p>
    <w:p w:rsidR="00C27151" w:rsidRPr="00127B9F" w:rsidRDefault="00C27151" w:rsidP="00C27151">
      <w:pPr>
        <w:rPr>
          <w:rFonts w:ascii="Calibri" w:hAnsi="Calibri" w:cs="Calibri"/>
          <w:snapToGrid w:val="0"/>
          <w:sz w:val="22"/>
        </w:rPr>
      </w:pPr>
      <w:r w:rsidRPr="00127B9F">
        <w:rPr>
          <w:rFonts w:ascii="Calibri" w:hAnsi="Calibri" w:cs="Calibri"/>
          <w:snapToGrid w:val="0"/>
          <w:sz w:val="22"/>
          <w:u w:val="single"/>
        </w:rPr>
        <w:t>Držitel rozhodnutí o schválení veterinárního přípravku a výrobce:</w:t>
      </w:r>
      <w:r w:rsidRPr="00127B9F">
        <w:rPr>
          <w:rFonts w:ascii="Calibri" w:hAnsi="Calibri" w:cs="Calibri"/>
          <w:snapToGrid w:val="0"/>
          <w:sz w:val="22"/>
        </w:rPr>
        <w:t xml:space="preserve"> </w:t>
      </w:r>
      <w:proofErr w:type="spellStart"/>
      <w:r w:rsidRPr="00127B9F">
        <w:rPr>
          <w:rFonts w:ascii="Calibri" w:hAnsi="Calibri" w:cs="Calibri"/>
          <w:snapToGrid w:val="0"/>
          <w:sz w:val="22"/>
        </w:rPr>
        <w:t>Bioveta</w:t>
      </w:r>
      <w:proofErr w:type="spellEnd"/>
      <w:r w:rsidRPr="00127B9F">
        <w:rPr>
          <w:rFonts w:ascii="Calibri" w:hAnsi="Calibri" w:cs="Calibri"/>
          <w:snapToGrid w:val="0"/>
          <w:sz w:val="22"/>
        </w:rPr>
        <w:t>, a.s., Komenského 212/12, 683 23 Ivanovice na Hané, Česká republika</w:t>
      </w:r>
    </w:p>
    <w:p w:rsidR="00C27151" w:rsidRPr="00127B9F" w:rsidRDefault="00C27151" w:rsidP="00C27151">
      <w:pPr>
        <w:pStyle w:val="Styl0"/>
        <w:ind w:hanging="1276"/>
        <w:jc w:val="left"/>
        <w:rPr>
          <w:rFonts w:ascii="Calibri" w:hAnsi="Calibri" w:cs="Calibri"/>
          <w:sz w:val="22"/>
        </w:rPr>
      </w:pPr>
    </w:p>
    <w:p w:rsidR="00C27151" w:rsidRPr="00127B9F" w:rsidRDefault="00EA4620" w:rsidP="00C27151">
      <w:pPr>
        <w:pStyle w:val="Styl0"/>
        <w:ind w:hanging="1276"/>
        <w:jc w:val="left"/>
        <w:rPr>
          <w:rFonts w:ascii="Calibri" w:hAnsi="Calibri" w:cs="Calibri"/>
          <w:sz w:val="22"/>
        </w:rPr>
      </w:pPr>
      <w:r w:rsidRPr="00127B9F">
        <w:rPr>
          <w:rFonts w:ascii="Calibri" w:hAnsi="Calibri" w:cs="Calibri"/>
          <w:sz w:val="22"/>
        </w:rPr>
        <w:t>Uchovávejte mimo dohled a dosah dětí</w:t>
      </w:r>
      <w:r w:rsidR="00C27151" w:rsidRPr="00127B9F">
        <w:rPr>
          <w:rFonts w:ascii="Calibri" w:hAnsi="Calibri" w:cs="Calibri"/>
          <w:sz w:val="22"/>
        </w:rPr>
        <w:t>!</w:t>
      </w:r>
    </w:p>
    <w:p w:rsidR="00C27151" w:rsidRPr="00127B9F" w:rsidRDefault="00C27151" w:rsidP="00C27151">
      <w:pPr>
        <w:pStyle w:val="Styl0"/>
        <w:ind w:hanging="1276"/>
        <w:jc w:val="left"/>
        <w:rPr>
          <w:rFonts w:ascii="Calibri" w:hAnsi="Calibri" w:cs="Calibri"/>
          <w:sz w:val="22"/>
        </w:rPr>
      </w:pPr>
    </w:p>
    <w:p w:rsidR="009C0701" w:rsidRDefault="00EA4620" w:rsidP="00C27151">
      <w:pPr>
        <w:pStyle w:val="Styl0"/>
        <w:ind w:left="0" w:firstLine="0"/>
        <w:jc w:val="left"/>
        <w:rPr>
          <w:rFonts w:ascii="Calibri" w:hAnsi="Calibri" w:cs="Calibri"/>
          <w:sz w:val="22"/>
        </w:rPr>
      </w:pPr>
      <w:r w:rsidRPr="00EA4620">
        <w:rPr>
          <w:rFonts w:ascii="Calibri" w:hAnsi="Calibri" w:cs="Calibri"/>
          <w:sz w:val="22"/>
        </w:rPr>
        <w:t>Odpad likvidujte podle místních právních předpisů.</w:t>
      </w:r>
      <w:r>
        <w:rPr>
          <w:rFonts w:ascii="Calibri" w:hAnsi="Calibri" w:cs="Calibri"/>
          <w:sz w:val="22"/>
        </w:rPr>
        <w:t xml:space="preserve"> </w:t>
      </w:r>
    </w:p>
    <w:p w:rsidR="00C27151" w:rsidRDefault="00EA4620" w:rsidP="00C27151">
      <w:pPr>
        <w:pStyle w:val="Styl0"/>
        <w:ind w:left="0" w:firstLine="0"/>
        <w:jc w:val="left"/>
        <w:rPr>
          <w:rFonts w:ascii="Calibri" w:hAnsi="Calibri" w:cs="Calibri"/>
          <w:sz w:val="22"/>
        </w:rPr>
      </w:pPr>
      <w:r w:rsidRPr="00EA4620">
        <w:rPr>
          <w:rFonts w:ascii="Calibri" w:hAnsi="Calibri" w:cs="Calibri"/>
          <w:sz w:val="22"/>
        </w:rPr>
        <w:t>Přípravek není náhradou veterinární péče a léčiv doporučených veterinárním lékařem.</w:t>
      </w:r>
    </w:p>
    <w:p w:rsidR="009C0701" w:rsidRPr="00127B9F" w:rsidRDefault="009C0701" w:rsidP="00C27151">
      <w:pPr>
        <w:pStyle w:val="Styl0"/>
        <w:ind w:left="0" w:firstLine="0"/>
        <w:jc w:val="left"/>
        <w:rPr>
          <w:rFonts w:ascii="Calibri" w:hAnsi="Calibri" w:cs="Calibri"/>
          <w:sz w:val="22"/>
        </w:rPr>
      </w:pPr>
    </w:p>
    <w:p w:rsidR="00C27151" w:rsidRPr="00127B9F" w:rsidRDefault="00C27151" w:rsidP="00C27151">
      <w:pPr>
        <w:pStyle w:val="Styl0"/>
        <w:ind w:left="0" w:firstLine="0"/>
        <w:jc w:val="left"/>
        <w:rPr>
          <w:rFonts w:ascii="Calibri" w:hAnsi="Calibri" w:cs="Calibri"/>
          <w:sz w:val="22"/>
        </w:rPr>
      </w:pPr>
      <w:r w:rsidRPr="00127B9F">
        <w:rPr>
          <w:rFonts w:ascii="Calibri" w:hAnsi="Calibri" w:cs="Calibri"/>
          <w:sz w:val="22"/>
          <w:u w:val="single"/>
        </w:rPr>
        <w:t>Doba použitelnosti:</w:t>
      </w:r>
      <w:r w:rsidRPr="00127B9F">
        <w:rPr>
          <w:rFonts w:ascii="Calibri" w:hAnsi="Calibri" w:cs="Calibri"/>
          <w:sz w:val="22"/>
        </w:rPr>
        <w:t xml:space="preserve"> 18 měsíců.</w:t>
      </w:r>
    </w:p>
    <w:p w:rsidR="00C27151" w:rsidRPr="00127B9F" w:rsidRDefault="00EA4620" w:rsidP="00C2715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127B9F">
        <w:rPr>
          <w:rFonts w:ascii="Calibri" w:hAnsi="Calibri" w:cs="Calibri"/>
          <w:sz w:val="22"/>
        </w:rPr>
        <w:t xml:space="preserve">Veterinární přípravek. </w:t>
      </w:r>
      <w:r w:rsidR="00C27151" w:rsidRPr="00127B9F">
        <w:rPr>
          <w:rFonts w:ascii="Calibri" w:hAnsi="Calibri" w:cs="Calibri"/>
          <w:sz w:val="22"/>
        </w:rPr>
        <w:t>Pouze pro zvířata!</w:t>
      </w:r>
    </w:p>
    <w:p w:rsidR="00C27151" w:rsidRPr="00127B9F" w:rsidRDefault="00C27151" w:rsidP="00C2715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127B9F">
        <w:rPr>
          <w:rFonts w:ascii="Calibri" w:hAnsi="Calibri" w:cs="Calibri"/>
          <w:sz w:val="22"/>
          <w:u w:val="single"/>
        </w:rPr>
        <w:t>Číslo schválení:</w:t>
      </w:r>
      <w:r w:rsidRPr="00127B9F">
        <w:rPr>
          <w:rFonts w:ascii="Calibri" w:hAnsi="Calibri" w:cs="Calibri"/>
          <w:sz w:val="22"/>
        </w:rPr>
        <w:t xml:space="preserve"> 024-99/C     </w:t>
      </w:r>
    </w:p>
    <w:p w:rsidR="00C27151" w:rsidRPr="00127B9F" w:rsidRDefault="00C27151" w:rsidP="00C2715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127B9F">
        <w:rPr>
          <w:rFonts w:ascii="Calibri" w:hAnsi="Calibri" w:cs="Calibri"/>
          <w:sz w:val="22"/>
        </w:rPr>
        <w:t xml:space="preserve">Šarže: </w:t>
      </w:r>
    </w:p>
    <w:p w:rsidR="00C27151" w:rsidRPr="00127B9F" w:rsidRDefault="00C27151" w:rsidP="00C2715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127B9F">
        <w:rPr>
          <w:rFonts w:ascii="Calibri" w:hAnsi="Calibri" w:cs="Calibri"/>
          <w:sz w:val="22"/>
        </w:rPr>
        <w:t xml:space="preserve">Použít do: </w:t>
      </w:r>
    </w:p>
    <w:p w:rsidR="00A83F00" w:rsidRDefault="00A83F0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9C0701" w:rsidRPr="00DB2072" w:rsidRDefault="009C0701" w:rsidP="009C0701">
      <w:pPr>
        <w:pStyle w:val="Styl0"/>
        <w:ind w:left="0" w:firstLine="0"/>
        <w:jc w:val="center"/>
        <w:rPr>
          <w:rFonts w:ascii="Calibri" w:hAnsi="Calibri" w:cs="Calibri"/>
          <w:sz w:val="22"/>
        </w:rPr>
      </w:pPr>
      <w:bookmarkStart w:id="0" w:name="_GoBack"/>
      <w:bookmarkEnd w:id="0"/>
      <w:r w:rsidRPr="00DB2072">
        <w:rPr>
          <w:rFonts w:ascii="Calibri" w:hAnsi="Calibri" w:cs="Calibri"/>
          <w:sz w:val="22"/>
        </w:rPr>
        <w:lastRenderedPageBreak/>
        <w:t>Texty a údaje na etiketě PE lahvičky -</w:t>
      </w:r>
      <w:r>
        <w:rPr>
          <w:rFonts w:ascii="Calibri" w:hAnsi="Calibri" w:cs="Calibri"/>
          <w:sz w:val="22"/>
        </w:rPr>
        <w:t xml:space="preserve"> </w:t>
      </w:r>
      <w:r w:rsidRPr="00DB2072">
        <w:rPr>
          <w:rFonts w:ascii="Calibri" w:hAnsi="Calibri" w:cs="Calibri"/>
          <w:sz w:val="22"/>
        </w:rPr>
        <w:t>vnitřní obal:</w:t>
      </w:r>
    </w:p>
    <w:p w:rsidR="009C0701" w:rsidRPr="00DB2072" w:rsidRDefault="009C0701" w:rsidP="009C0701">
      <w:pPr>
        <w:pStyle w:val="Styl0"/>
        <w:ind w:left="0" w:firstLine="0"/>
        <w:jc w:val="left"/>
        <w:rPr>
          <w:rFonts w:ascii="Calibri" w:hAnsi="Calibri" w:cs="Calibri"/>
          <w:b/>
          <w:bCs/>
          <w:sz w:val="22"/>
        </w:rPr>
      </w:pPr>
    </w:p>
    <w:p w:rsidR="009C0701" w:rsidRPr="00DB2072" w:rsidRDefault="009C0701" w:rsidP="009C0701">
      <w:pPr>
        <w:pStyle w:val="Styl0"/>
        <w:ind w:left="0" w:firstLine="0"/>
        <w:jc w:val="center"/>
        <w:rPr>
          <w:rFonts w:ascii="Calibri" w:hAnsi="Calibri" w:cs="Calibri"/>
          <w:b/>
          <w:bCs/>
          <w:sz w:val="22"/>
        </w:rPr>
      </w:pPr>
      <w:r w:rsidRPr="00DB2072">
        <w:rPr>
          <w:rFonts w:ascii="Calibri" w:hAnsi="Calibri" w:cs="Calibri"/>
          <w:b/>
          <w:bCs/>
          <w:sz w:val="22"/>
        </w:rPr>
        <w:t>OTIPUR ušní kapky, roztok</w:t>
      </w:r>
    </w:p>
    <w:p w:rsidR="009C0701" w:rsidRPr="00DB2072" w:rsidRDefault="009C0701" w:rsidP="009C0701">
      <w:pPr>
        <w:pStyle w:val="Styl0"/>
        <w:ind w:left="0" w:firstLine="0"/>
        <w:jc w:val="center"/>
        <w:rPr>
          <w:rFonts w:ascii="Calibri" w:hAnsi="Calibri" w:cs="Calibri"/>
          <w:b/>
          <w:bCs/>
          <w:sz w:val="22"/>
        </w:rPr>
      </w:pP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  <w:r w:rsidRPr="00DB2072">
        <w:rPr>
          <w:rFonts w:ascii="Calibri" w:hAnsi="Calibri" w:cs="Calibri"/>
          <w:snapToGrid w:val="0"/>
          <w:sz w:val="22"/>
        </w:rPr>
        <w:t xml:space="preserve">Přípravek k šetrnému vyčištění zevního zvukovodu u psů a koček. </w:t>
      </w:r>
    </w:p>
    <w:p w:rsidR="009C0701" w:rsidRPr="00DB2072" w:rsidRDefault="009C0701" w:rsidP="009C0701">
      <w:pPr>
        <w:spacing w:before="120" w:line="240" w:lineRule="atLeast"/>
        <w:jc w:val="center"/>
        <w:rPr>
          <w:rFonts w:ascii="Calibri" w:hAnsi="Calibri" w:cs="Calibri"/>
          <w:b/>
          <w:snapToGrid w:val="0"/>
          <w:sz w:val="22"/>
        </w:rPr>
      </w:pP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  <w:u w:val="single"/>
        </w:rPr>
      </w:pPr>
      <w:r w:rsidRPr="00DB2072">
        <w:rPr>
          <w:rFonts w:ascii="Calibri" w:hAnsi="Calibri" w:cs="Calibri"/>
          <w:snapToGrid w:val="0"/>
          <w:sz w:val="22"/>
          <w:u w:val="single"/>
        </w:rPr>
        <w:t>Složení - 1 g:</w:t>
      </w: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  <w:r w:rsidRPr="00DB2072">
        <w:rPr>
          <w:rFonts w:ascii="Calibri" w:hAnsi="Calibri" w:cs="Calibri"/>
          <w:snapToGrid w:val="0"/>
          <w:sz w:val="22"/>
        </w:rPr>
        <w:t>Kyselina mléčná                                                         10,0 mg</w:t>
      </w: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  <w:r w:rsidRPr="00DB2072">
        <w:rPr>
          <w:rFonts w:ascii="Calibri" w:hAnsi="Calibri" w:cs="Calibri"/>
          <w:snapToGrid w:val="0"/>
          <w:sz w:val="22"/>
        </w:rPr>
        <w:t>Kyselina salicylová</w:t>
      </w:r>
      <w:r w:rsidRPr="00DB2072">
        <w:rPr>
          <w:rFonts w:ascii="Calibri" w:hAnsi="Calibri" w:cs="Calibri"/>
          <w:snapToGrid w:val="0"/>
          <w:sz w:val="22"/>
        </w:rPr>
        <w:tab/>
      </w:r>
      <w:r w:rsidRPr="00DB2072">
        <w:rPr>
          <w:rFonts w:ascii="Calibri" w:hAnsi="Calibri" w:cs="Calibri"/>
          <w:snapToGrid w:val="0"/>
          <w:sz w:val="22"/>
        </w:rPr>
        <w:tab/>
      </w:r>
      <w:r w:rsidRPr="00DB2072">
        <w:rPr>
          <w:rFonts w:ascii="Calibri" w:hAnsi="Calibri" w:cs="Calibri"/>
          <w:snapToGrid w:val="0"/>
          <w:sz w:val="22"/>
        </w:rPr>
        <w:tab/>
      </w:r>
      <w:r w:rsidRPr="00DB2072">
        <w:rPr>
          <w:rFonts w:ascii="Calibri" w:hAnsi="Calibri" w:cs="Calibri"/>
          <w:snapToGrid w:val="0"/>
          <w:sz w:val="22"/>
        </w:rPr>
        <w:tab/>
        <w:t>1,2 mg</w:t>
      </w: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  <w:proofErr w:type="spellStart"/>
      <w:r w:rsidRPr="00DB2072">
        <w:rPr>
          <w:rFonts w:ascii="Calibri" w:hAnsi="Calibri" w:cs="Calibri"/>
          <w:snapToGrid w:val="0"/>
          <w:sz w:val="22"/>
        </w:rPr>
        <w:t>Karbethopendeciniumbromid</w:t>
      </w:r>
      <w:proofErr w:type="spellEnd"/>
      <w:r w:rsidRPr="00DB2072">
        <w:rPr>
          <w:rFonts w:ascii="Calibri" w:hAnsi="Calibri" w:cs="Calibri"/>
          <w:snapToGrid w:val="0"/>
          <w:sz w:val="22"/>
        </w:rPr>
        <w:t xml:space="preserve">                                 5,0 mg</w:t>
      </w: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  <w:proofErr w:type="spellStart"/>
      <w:r w:rsidRPr="00DB2072">
        <w:rPr>
          <w:rFonts w:ascii="Calibri" w:hAnsi="Calibri" w:cs="Calibri"/>
          <w:snapToGrid w:val="0"/>
          <w:sz w:val="22"/>
        </w:rPr>
        <w:t>Propylenglykol</w:t>
      </w:r>
      <w:proofErr w:type="spellEnd"/>
      <w:r w:rsidRPr="00DB2072">
        <w:rPr>
          <w:rFonts w:ascii="Calibri" w:hAnsi="Calibri" w:cs="Calibri"/>
          <w:snapToGrid w:val="0"/>
          <w:sz w:val="22"/>
        </w:rPr>
        <w:t xml:space="preserve">                                                            ad 1,0 g</w:t>
      </w: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  <w:r w:rsidRPr="00DB2072">
        <w:rPr>
          <w:rFonts w:ascii="Calibri" w:hAnsi="Calibri" w:cs="Calibri"/>
          <w:snapToGrid w:val="0"/>
          <w:sz w:val="22"/>
          <w:u w:val="single"/>
        </w:rPr>
        <w:t>Skladování:</w:t>
      </w:r>
      <w:r w:rsidRPr="00DB2072">
        <w:rPr>
          <w:rFonts w:ascii="Calibri" w:hAnsi="Calibri" w:cs="Calibri"/>
          <w:snapToGrid w:val="0"/>
          <w:sz w:val="22"/>
        </w:rPr>
        <w:t xml:space="preserve"> Při teplotě do 25 °C v neporušených původních oba</w:t>
      </w:r>
      <w:r w:rsidRPr="00DB2072">
        <w:rPr>
          <w:rFonts w:ascii="Calibri" w:hAnsi="Calibri" w:cs="Calibri"/>
          <w:snapToGrid w:val="0"/>
          <w:sz w:val="22"/>
        </w:rPr>
        <w:softHyphen/>
        <w:t>lech. Přípravek nesmí zmrznout!</w:t>
      </w: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</w:p>
    <w:p w:rsidR="009C0701" w:rsidRPr="00DB2072" w:rsidRDefault="009C0701" w:rsidP="009C0701">
      <w:pPr>
        <w:spacing w:before="120" w:line="240" w:lineRule="atLeast"/>
        <w:rPr>
          <w:rFonts w:ascii="Calibri" w:hAnsi="Calibri" w:cs="Calibri"/>
          <w:bCs/>
          <w:snapToGrid w:val="0"/>
          <w:sz w:val="22"/>
        </w:rPr>
      </w:pPr>
      <w:r w:rsidRPr="00DB2072">
        <w:rPr>
          <w:rFonts w:ascii="Calibri" w:hAnsi="Calibri" w:cs="Calibri"/>
          <w:bCs/>
          <w:snapToGrid w:val="0"/>
          <w:sz w:val="22"/>
          <w:u w:val="single"/>
        </w:rPr>
        <w:t>Držitel rozhodnutí o schválen</w:t>
      </w:r>
      <w:r w:rsidRPr="00DB2072">
        <w:rPr>
          <w:rFonts w:ascii="Calibri" w:hAnsi="Calibri" w:cs="Calibri"/>
          <w:bCs/>
          <w:snapToGrid w:val="0"/>
          <w:sz w:val="22"/>
        </w:rPr>
        <w:t xml:space="preserve">í: </w:t>
      </w:r>
      <w:proofErr w:type="spellStart"/>
      <w:r w:rsidRPr="00DB2072">
        <w:rPr>
          <w:rFonts w:ascii="Calibri" w:hAnsi="Calibri" w:cs="Calibri"/>
          <w:bCs/>
          <w:snapToGrid w:val="0"/>
          <w:sz w:val="22"/>
        </w:rPr>
        <w:t>Bioveta</w:t>
      </w:r>
      <w:proofErr w:type="spellEnd"/>
      <w:r w:rsidRPr="00DB2072">
        <w:rPr>
          <w:rFonts w:ascii="Calibri" w:hAnsi="Calibri" w:cs="Calibri"/>
          <w:bCs/>
          <w:snapToGrid w:val="0"/>
          <w:sz w:val="22"/>
        </w:rPr>
        <w:t>. a. s., Ivanovice na Hané, Česká republika</w:t>
      </w:r>
    </w:p>
    <w:p w:rsidR="009C0701" w:rsidRPr="00DB2072" w:rsidRDefault="009C0701" w:rsidP="009C0701">
      <w:pPr>
        <w:rPr>
          <w:rFonts w:ascii="Calibri" w:hAnsi="Calibri" w:cs="Calibri"/>
          <w:snapToGrid w:val="0"/>
          <w:sz w:val="22"/>
        </w:rPr>
      </w:pPr>
    </w:p>
    <w:p w:rsidR="009C0701" w:rsidRPr="00DB2072" w:rsidRDefault="009C0701" w:rsidP="009C070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DB2072">
        <w:rPr>
          <w:rFonts w:ascii="Calibri" w:hAnsi="Calibri" w:cs="Calibri"/>
          <w:sz w:val="22"/>
        </w:rPr>
        <w:t>Pouze pro zvířata!</w:t>
      </w:r>
    </w:p>
    <w:p w:rsidR="009C0701" w:rsidRPr="00DB2072" w:rsidRDefault="009C0701" w:rsidP="009C070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:rsidR="009C0701" w:rsidRPr="00DB2072" w:rsidRDefault="009C0701" w:rsidP="009C070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DB2072">
        <w:rPr>
          <w:rFonts w:ascii="Calibri" w:hAnsi="Calibri" w:cs="Calibri"/>
          <w:sz w:val="22"/>
          <w:u w:val="single"/>
        </w:rPr>
        <w:t>Číslo schválení:</w:t>
      </w:r>
      <w:r w:rsidRPr="00DB2072">
        <w:rPr>
          <w:rFonts w:ascii="Calibri" w:hAnsi="Calibri" w:cs="Calibri"/>
          <w:sz w:val="22"/>
        </w:rPr>
        <w:t xml:space="preserve"> 024-99/C     </w:t>
      </w:r>
    </w:p>
    <w:p w:rsidR="009C0701" w:rsidRPr="00DB2072" w:rsidRDefault="009C0701" w:rsidP="009C070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DB2072">
        <w:rPr>
          <w:rFonts w:ascii="Calibri" w:hAnsi="Calibri" w:cs="Calibri"/>
          <w:sz w:val="22"/>
        </w:rPr>
        <w:t xml:space="preserve">Velikost balení: </w:t>
      </w:r>
      <w:r w:rsidRPr="009C0701">
        <w:rPr>
          <w:rFonts w:ascii="Calibri" w:hAnsi="Calibri" w:cs="Calibri"/>
          <w:sz w:val="22"/>
        </w:rPr>
        <w:t>60 g (200 g)</w:t>
      </w:r>
    </w:p>
    <w:p w:rsidR="009C0701" w:rsidRPr="00DB2072" w:rsidRDefault="009C0701" w:rsidP="009C070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DB2072">
        <w:rPr>
          <w:rFonts w:ascii="Calibri" w:hAnsi="Calibri" w:cs="Calibri"/>
          <w:sz w:val="22"/>
        </w:rPr>
        <w:t>Šarže:</w:t>
      </w:r>
    </w:p>
    <w:p w:rsidR="009C0701" w:rsidRPr="00DB2072" w:rsidRDefault="009C0701" w:rsidP="009C070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 w:rsidRPr="00DB2072">
        <w:rPr>
          <w:rFonts w:ascii="Calibri" w:hAnsi="Calibri" w:cs="Calibri"/>
          <w:sz w:val="22"/>
        </w:rPr>
        <w:t xml:space="preserve">Použít do: </w:t>
      </w:r>
    </w:p>
    <w:p w:rsidR="003C734E" w:rsidRPr="00127B9F" w:rsidRDefault="003C734E" w:rsidP="00C27151">
      <w:pPr>
        <w:rPr>
          <w:rFonts w:ascii="Calibri" w:hAnsi="Calibri" w:cs="Calibri"/>
        </w:rPr>
      </w:pPr>
    </w:p>
    <w:sectPr w:rsidR="003C734E" w:rsidRPr="00127B9F" w:rsidSect="00A83F00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CF" w:rsidRDefault="003261CF">
      <w:r>
        <w:separator/>
      </w:r>
    </w:p>
  </w:endnote>
  <w:endnote w:type="continuationSeparator" w:id="0">
    <w:p w:rsidR="003261CF" w:rsidRDefault="0032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CF" w:rsidRDefault="003261CF">
      <w:r>
        <w:separator/>
      </w:r>
    </w:p>
  </w:footnote>
  <w:footnote w:type="continuationSeparator" w:id="0">
    <w:p w:rsidR="003261CF" w:rsidRDefault="0032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701" w:rsidRPr="009C0701" w:rsidRDefault="009C0701" w:rsidP="00AC0A81">
    <w:pPr>
      <w:jc w:val="both"/>
      <w:rPr>
        <w:rFonts w:asciiTheme="minorHAnsi" w:hAnsiTheme="minorHAnsi" w:cstheme="minorHAnsi"/>
        <w:bCs/>
        <w:sz w:val="22"/>
        <w:szCs w:val="22"/>
      </w:rPr>
    </w:pPr>
    <w:r w:rsidRPr="009C0701">
      <w:rPr>
        <w:rFonts w:asciiTheme="minorHAnsi" w:hAnsiTheme="minorHAnsi" w:cstheme="minorHAnsi"/>
        <w:bCs/>
        <w:sz w:val="22"/>
        <w:szCs w:val="22"/>
      </w:rPr>
      <w:t>Text na</w:t>
    </w:r>
    <w:r w:rsidRPr="009C070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5C347AC77C340E48E406A84E96E509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9C070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A83F00">
      <w:rPr>
        <w:rFonts w:asciiTheme="minorHAnsi" w:hAnsiTheme="minorHAnsi" w:cstheme="minorHAnsi"/>
        <w:bCs/>
        <w:sz w:val="22"/>
        <w:szCs w:val="22"/>
      </w:rPr>
      <w:t> </w:t>
    </w:r>
    <w:r w:rsidRPr="009C0701">
      <w:rPr>
        <w:rFonts w:asciiTheme="minorHAnsi" w:hAnsiTheme="minorHAnsi" w:cstheme="minorHAnsi"/>
        <w:bCs/>
        <w:sz w:val="22"/>
        <w:szCs w:val="22"/>
      </w:rPr>
      <w:t>zn.</w:t>
    </w:r>
    <w:r w:rsidR="00A83F0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27E3EE5503B4CE497D7D39F29809290"/>
        </w:placeholder>
        <w:text/>
      </w:sdtPr>
      <w:sdtEndPr/>
      <w:sdtContent>
        <w:r w:rsidR="00D6118D" w:rsidRPr="00D6118D">
          <w:rPr>
            <w:rFonts w:asciiTheme="minorHAnsi" w:hAnsiTheme="minorHAnsi" w:cstheme="minorHAnsi"/>
            <w:sz w:val="22"/>
            <w:szCs w:val="22"/>
          </w:rPr>
          <w:t>USKVBL/1786/2024/POD</w:t>
        </w:r>
        <w:r w:rsidR="00D6118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C070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27E3EE5503B4CE497D7D39F29809290"/>
        </w:placeholder>
        <w:text/>
      </w:sdtPr>
      <w:sdtEndPr/>
      <w:sdtContent>
        <w:r w:rsidR="00D6118D" w:rsidRPr="00D6118D">
          <w:rPr>
            <w:rFonts w:asciiTheme="minorHAnsi" w:hAnsiTheme="minorHAnsi" w:cstheme="minorHAnsi"/>
            <w:bCs/>
            <w:sz w:val="22"/>
            <w:szCs w:val="22"/>
          </w:rPr>
          <w:t>USKVBL/7860/2024/REG-Gro</w:t>
        </w:r>
      </w:sdtContent>
    </w:sdt>
    <w:r w:rsidRPr="009C070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4228CE821AA471397C1CF8203D1C88E"/>
        </w:placeholder>
        <w:date w:fullDate="2024-06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6118D">
          <w:rPr>
            <w:rFonts w:asciiTheme="minorHAnsi" w:hAnsiTheme="minorHAnsi" w:cstheme="minorHAnsi"/>
            <w:bCs/>
            <w:sz w:val="22"/>
            <w:szCs w:val="22"/>
          </w:rPr>
          <w:t>10.06.2024</w:t>
        </w:r>
      </w:sdtContent>
    </w:sdt>
    <w:r w:rsidRPr="009C070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F6454A4CD6141CF939AB7BB2F590A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6118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9C070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39CCF00CB2F4C349C4CDEF3C25534EF"/>
        </w:placeholder>
        <w:text/>
      </w:sdtPr>
      <w:sdtEndPr/>
      <w:sdtContent>
        <w:r w:rsidR="00D6118D" w:rsidRPr="00D6118D">
          <w:rPr>
            <w:rFonts w:asciiTheme="minorHAnsi" w:hAnsiTheme="minorHAnsi" w:cstheme="minorHAnsi"/>
            <w:sz w:val="22"/>
            <w:szCs w:val="22"/>
          </w:rPr>
          <w:t>OTIPUR ušní kapky, roztok</w:t>
        </w:r>
      </w:sdtContent>
    </w:sdt>
  </w:p>
  <w:p w:rsidR="009C0701" w:rsidRDefault="009C0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24C23"/>
    <w:multiLevelType w:val="hybridMultilevel"/>
    <w:tmpl w:val="26482566"/>
    <w:lvl w:ilvl="0" w:tplc="D204796E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15"/>
    <w:rsid w:val="00127B9F"/>
    <w:rsid w:val="00204BFC"/>
    <w:rsid w:val="002D7FA3"/>
    <w:rsid w:val="003261CF"/>
    <w:rsid w:val="00355715"/>
    <w:rsid w:val="003C734E"/>
    <w:rsid w:val="004B7014"/>
    <w:rsid w:val="00682D7B"/>
    <w:rsid w:val="00961180"/>
    <w:rsid w:val="009C0701"/>
    <w:rsid w:val="009C303D"/>
    <w:rsid w:val="00A83F00"/>
    <w:rsid w:val="00A84A7A"/>
    <w:rsid w:val="00AC0A81"/>
    <w:rsid w:val="00B44B86"/>
    <w:rsid w:val="00C27151"/>
    <w:rsid w:val="00CE522C"/>
    <w:rsid w:val="00D6118D"/>
    <w:rsid w:val="00D740A1"/>
    <w:rsid w:val="00EA4620"/>
    <w:rsid w:val="00F9396C"/>
    <w:rsid w:val="00FA6836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783AA"/>
  <w15:chartTrackingRefBased/>
  <w15:docId w15:val="{26DA9401-A497-499E-AF1A-76E4E09E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Cs/>
      <w:caps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0">
    <w:name w:val="Styl 0."/>
    <w:basedOn w:val="Nadpis3"/>
    <w:pPr>
      <w:tabs>
        <w:tab w:val="left" w:pos="3969"/>
      </w:tabs>
      <w:spacing w:before="0" w:after="0"/>
      <w:ind w:left="1276" w:hanging="851"/>
      <w:jc w:val="both"/>
      <w:outlineLvl w:val="9"/>
    </w:pPr>
    <w:rPr>
      <w:rFonts w:ascii="Times New Roman" w:hAnsi="Times New Roman"/>
      <w:b w:val="0"/>
      <w:bCs w:val="0"/>
      <w:sz w:val="24"/>
      <w:szCs w:val="20"/>
    </w:rPr>
  </w:style>
  <w:style w:type="paragraph" w:styleId="Pokraovnseznamu">
    <w:name w:val="List Continue"/>
    <w:basedOn w:val="Normln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customStyle="1" w:styleId="Styl0nadpis">
    <w:name w:val="Styl 0. nadpis"/>
    <w:basedOn w:val="Normln"/>
    <w:pPr>
      <w:ind w:left="567" w:hanging="567"/>
    </w:pPr>
    <w:rPr>
      <w:rFonts w:ascii="Arial" w:hAnsi="Arial"/>
      <w:szCs w:val="20"/>
      <w:u w:val="single"/>
    </w:rPr>
  </w:style>
  <w:style w:type="paragraph" w:customStyle="1" w:styleId="Styl00">
    <w:name w:val="Styl 0.0."/>
    <w:basedOn w:val="Normln"/>
    <w:pPr>
      <w:ind w:left="1418" w:hanging="851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C27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27151"/>
    <w:rPr>
      <w:sz w:val="24"/>
      <w:szCs w:val="24"/>
    </w:rPr>
  </w:style>
  <w:style w:type="paragraph" w:styleId="Zpat">
    <w:name w:val="footer"/>
    <w:basedOn w:val="Normln"/>
    <w:link w:val="ZpatChar"/>
    <w:rsid w:val="009C07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0701"/>
    <w:rPr>
      <w:sz w:val="24"/>
      <w:szCs w:val="24"/>
      <w:lang w:eastAsia="cs-CZ"/>
    </w:rPr>
  </w:style>
  <w:style w:type="character" w:styleId="Zstupntext">
    <w:name w:val="Placeholder Text"/>
    <w:rsid w:val="009C0701"/>
    <w:rPr>
      <w:color w:val="808080"/>
    </w:rPr>
  </w:style>
  <w:style w:type="character" w:customStyle="1" w:styleId="Styl2">
    <w:name w:val="Styl2"/>
    <w:basedOn w:val="Standardnpsmoodstavce"/>
    <w:uiPriority w:val="1"/>
    <w:rsid w:val="009C0701"/>
    <w:rPr>
      <w:b/>
      <w:bCs w:val="0"/>
    </w:rPr>
  </w:style>
  <w:style w:type="character" w:styleId="Odkaznakoment">
    <w:name w:val="annotation reference"/>
    <w:uiPriority w:val="99"/>
    <w:unhideWhenUsed/>
    <w:rsid w:val="009C0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07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0701"/>
    <w:rPr>
      <w:lang w:eastAsia="cs-CZ"/>
    </w:rPr>
  </w:style>
  <w:style w:type="paragraph" w:styleId="Textbubliny">
    <w:name w:val="Balloon Text"/>
    <w:basedOn w:val="Normln"/>
    <w:link w:val="TextbublinyChar"/>
    <w:rsid w:val="009C0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C070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C347AC77C340E48E406A84E96E5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5B586-D95C-4466-A09B-D6BE244FCE21}"/>
      </w:docPartPr>
      <w:docPartBody>
        <w:p w:rsidR="001D62C6" w:rsidRDefault="00803885" w:rsidP="00803885">
          <w:pPr>
            <w:pStyle w:val="B5C347AC77C340E48E406A84E96E50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27E3EE5503B4CE497D7D39F29809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01A4F-7AD4-4CC7-8D94-BFC86BAE7CDD}"/>
      </w:docPartPr>
      <w:docPartBody>
        <w:p w:rsidR="001D62C6" w:rsidRDefault="00803885" w:rsidP="00803885">
          <w:pPr>
            <w:pStyle w:val="627E3EE5503B4CE497D7D39F298092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228CE821AA471397C1CF8203D1C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8D093-DEA5-4025-A1B6-8CD9996D7768}"/>
      </w:docPartPr>
      <w:docPartBody>
        <w:p w:rsidR="001D62C6" w:rsidRDefault="00803885" w:rsidP="00803885">
          <w:pPr>
            <w:pStyle w:val="34228CE821AA471397C1CF8203D1C88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6454A4CD6141CF939AB7BB2F590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EBCA9-DD86-4ED6-9819-FE346DA62E90}"/>
      </w:docPartPr>
      <w:docPartBody>
        <w:p w:rsidR="001D62C6" w:rsidRDefault="00803885" w:rsidP="00803885">
          <w:pPr>
            <w:pStyle w:val="3F6454A4CD6141CF939AB7BB2F590A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39CCF00CB2F4C349C4CDEF3C2553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C35B1-6886-478F-A0EF-7BE52D389A08}"/>
      </w:docPartPr>
      <w:docPartBody>
        <w:p w:rsidR="001D62C6" w:rsidRDefault="00803885" w:rsidP="00803885">
          <w:pPr>
            <w:pStyle w:val="E39CCF00CB2F4C349C4CDEF3C25534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85"/>
    <w:rsid w:val="001D62C6"/>
    <w:rsid w:val="004A0200"/>
    <w:rsid w:val="00794B04"/>
    <w:rsid w:val="00803885"/>
    <w:rsid w:val="00872C77"/>
    <w:rsid w:val="009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03885"/>
    <w:rPr>
      <w:color w:val="808080"/>
    </w:rPr>
  </w:style>
  <w:style w:type="paragraph" w:customStyle="1" w:styleId="B5C347AC77C340E48E406A84E96E5093">
    <w:name w:val="B5C347AC77C340E48E406A84E96E5093"/>
    <w:rsid w:val="00803885"/>
  </w:style>
  <w:style w:type="paragraph" w:customStyle="1" w:styleId="627E3EE5503B4CE497D7D39F29809290">
    <w:name w:val="627E3EE5503B4CE497D7D39F29809290"/>
    <w:rsid w:val="00803885"/>
  </w:style>
  <w:style w:type="paragraph" w:customStyle="1" w:styleId="34228CE821AA471397C1CF8203D1C88E">
    <w:name w:val="34228CE821AA471397C1CF8203D1C88E"/>
    <w:rsid w:val="00803885"/>
  </w:style>
  <w:style w:type="paragraph" w:customStyle="1" w:styleId="3F6454A4CD6141CF939AB7BB2F590AE2">
    <w:name w:val="3F6454A4CD6141CF939AB7BB2F590AE2"/>
    <w:rsid w:val="00803885"/>
  </w:style>
  <w:style w:type="paragraph" w:customStyle="1" w:styleId="E39CCF00CB2F4C349C4CDEF3C25534EF">
    <w:name w:val="E39CCF00CB2F4C349C4CDEF3C25534EF"/>
    <w:rsid w:val="00803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Bioveta, a.s.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Dita Mácová</dc:creator>
  <cp:keywords/>
  <dc:description/>
  <cp:lastModifiedBy>Nepejchalová Leona</cp:lastModifiedBy>
  <cp:revision>6</cp:revision>
  <dcterms:created xsi:type="dcterms:W3CDTF">2024-06-07T07:39:00Z</dcterms:created>
  <dcterms:modified xsi:type="dcterms:W3CDTF">2024-06-11T10:12:00Z</dcterms:modified>
</cp:coreProperties>
</file>