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8867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B5E357C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476AF9A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FD958E5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C786CD6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A23E1E0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C540EBF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E01864D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3993DC8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9A7B1AC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A965D03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6347725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E668C20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4282376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B2F4974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4636F01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49FB3EF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5CC4FC8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9636D22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95B6B82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B246507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3E150C7" w14:textId="77777777" w:rsidR="000F361C" w:rsidRDefault="000F361C" w:rsidP="000064B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E6CB02F" w14:textId="3112931C" w:rsidR="00C114FF" w:rsidRPr="000064B3" w:rsidRDefault="000F361C" w:rsidP="000064B3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  <w:szCs w:val="22"/>
        </w:rPr>
        <w:t xml:space="preserve">B. </w:t>
      </w:r>
      <w:r w:rsidR="00900C94" w:rsidRPr="000064B3">
        <w:rPr>
          <w:b/>
          <w:szCs w:val="22"/>
        </w:rPr>
        <w:t>PŘÍBALOV</w:t>
      </w:r>
      <w:r>
        <w:rPr>
          <w:b/>
          <w:szCs w:val="22"/>
        </w:rPr>
        <w:t>Á INFORMACE</w:t>
      </w:r>
    </w:p>
    <w:p w14:paraId="4AAFBD63" w14:textId="01C346F2" w:rsidR="000F361C" w:rsidRDefault="000F361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33680270" w14:textId="30A25783" w:rsidR="000F361C" w:rsidRPr="00214C83" w:rsidRDefault="000F361C" w:rsidP="000F36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14C83">
        <w:rPr>
          <w:b/>
          <w:szCs w:val="22"/>
        </w:rPr>
        <w:lastRenderedPageBreak/>
        <w:t>PŘÍBALOVÁ INFORMACE</w:t>
      </w:r>
    </w:p>
    <w:p w14:paraId="7FACD1DB" w14:textId="77777777" w:rsidR="000F361C" w:rsidRPr="000F361C" w:rsidRDefault="000F361C" w:rsidP="000F36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44B98EE" w14:textId="77777777" w:rsidR="00C114FF" w:rsidRPr="000064B3" w:rsidRDefault="00900C94" w:rsidP="000064B3">
      <w:pPr>
        <w:pStyle w:val="Style1"/>
      </w:pPr>
      <w:r w:rsidRPr="000064B3">
        <w:rPr>
          <w:highlight w:val="lightGray"/>
        </w:rPr>
        <w:t>1.</w:t>
      </w:r>
      <w:r w:rsidRPr="000064B3">
        <w:tab/>
        <w:t>Název veterinárního léčivého přípravku</w:t>
      </w:r>
    </w:p>
    <w:p w14:paraId="1336D481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szCs w:val="22"/>
        </w:rPr>
      </w:pPr>
    </w:p>
    <w:p w14:paraId="0ED625E0" w14:textId="1E8654BC" w:rsidR="006D5B3E" w:rsidRPr="000064B3" w:rsidRDefault="00C22FAD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rPr>
          <w:szCs w:val="22"/>
        </w:rPr>
        <w:t>PHEN-PRED 50/1,5 mg tableta</w:t>
      </w:r>
    </w:p>
    <w:p w14:paraId="762398C1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szCs w:val="22"/>
        </w:rPr>
      </w:pPr>
    </w:p>
    <w:p w14:paraId="4EA81661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szCs w:val="22"/>
        </w:rPr>
      </w:pPr>
    </w:p>
    <w:p w14:paraId="216F613B" w14:textId="41B813B2" w:rsidR="00C114FF" w:rsidRPr="000064B3" w:rsidRDefault="00900C94" w:rsidP="000064B3">
      <w:pPr>
        <w:pStyle w:val="Style1"/>
      </w:pPr>
      <w:r w:rsidRPr="000064B3">
        <w:rPr>
          <w:highlight w:val="lightGray"/>
        </w:rPr>
        <w:t>2.</w:t>
      </w:r>
      <w:r w:rsidRPr="000064B3">
        <w:tab/>
      </w:r>
      <w:r w:rsidR="00A60170" w:rsidRPr="000064B3">
        <w:t>Složení</w:t>
      </w:r>
    </w:p>
    <w:p w14:paraId="48F1CDAE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B02B07" w14:textId="2E0E32A4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rPr>
          <w:szCs w:val="22"/>
        </w:rPr>
        <w:t>Každá tableta obsahuje:</w:t>
      </w:r>
    </w:p>
    <w:p w14:paraId="3D6FAF31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</w:p>
    <w:p w14:paraId="00A0CA30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b/>
          <w:szCs w:val="22"/>
        </w:rPr>
      </w:pPr>
      <w:r w:rsidRPr="000064B3">
        <w:rPr>
          <w:b/>
          <w:szCs w:val="22"/>
        </w:rPr>
        <w:t>Léčivé látky:</w:t>
      </w:r>
    </w:p>
    <w:p w14:paraId="33794FAE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F2A18D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iCs/>
          <w:szCs w:val="22"/>
        </w:rPr>
      </w:pPr>
      <w:r w:rsidRPr="000064B3">
        <w:rPr>
          <w:szCs w:val="22"/>
        </w:rPr>
        <w:t>Prednisolonum</w:t>
      </w:r>
      <w:r w:rsidRPr="000064B3">
        <w:rPr>
          <w:szCs w:val="22"/>
        </w:rPr>
        <w:tab/>
      </w:r>
      <w:r w:rsidRPr="000064B3">
        <w:rPr>
          <w:szCs w:val="22"/>
        </w:rPr>
        <w:tab/>
        <w:t>1,5 mg</w:t>
      </w:r>
    </w:p>
    <w:p w14:paraId="2A2C6D50" w14:textId="4981B19E" w:rsidR="00473F41" w:rsidRPr="000064B3" w:rsidRDefault="00473F41" w:rsidP="000064B3">
      <w:pPr>
        <w:tabs>
          <w:tab w:val="clear" w:pos="567"/>
        </w:tabs>
        <w:spacing w:line="240" w:lineRule="auto"/>
        <w:rPr>
          <w:iCs/>
          <w:szCs w:val="22"/>
        </w:rPr>
      </w:pPr>
      <w:r w:rsidRPr="000064B3">
        <w:rPr>
          <w:szCs w:val="22"/>
        </w:rPr>
        <w:t>Phenylbutazonum</w:t>
      </w:r>
      <w:r w:rsidRPr="000064B3">
        <w:rPr>
          <w:szCs w:val="22"/>
        </w:rPr>
        <w:tab/>
      </w:r>
      <w:r w:rsidR="009F1391" w:rsidRPr="000064B3">
        <w:rPr>
          <w:szCs w:val="22"/>
        </w:rPr>
        <w:tab/>
      </w:r>
      <w:r w:rsidRPr="000064B3">
        <w:rPr>
          <w:szCs w:val="22"/>
        </w:rPr>
        <w:t>50,0 mg</w:t>
      </w:r>
    </w:p>
    <w:p w14:paraId="7F6C5D5B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szCs w:val="22"/>
        </w:rPr>
      </w:pPr>
    </w:p>
    <w:p w14:paraId="2E4C1F01" w14:textId="1A828EB2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rPr>
          <w:szCs w:val="22"/>
        </w:rPr>
        <w:t>Bílé až mírně nažloutlé kulaté tablety</w:t>
      </w:r>
      <w:r w:rsidRPr="000064B3">
        <w:rPr>
          <w:rStyle w:val="Odkaznakoment"/>
          <w:sz w:val="22"/>
          <w:szCs w:val="22"/>
        </w:rPr>
        <w:t>.</w:t>
      </w:r>
    </w:p>
    <w:p w14:paraId="61395F35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</w:p>
    <w:p w14:paraId="35EFCA67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</w:p>
    <w:p w14:paraId="7B466165" w14:textId="77777777" w:rsidR="00C114FF" w:rsidRPr="000064B3" w:rsidRDefault="00900C94" w:rsidP="000064B3">
      <w:pPr>
        <w:pStyle w:val="Style1"/>
      </w:pPr>
      <w:r w:rsidRPr="000064B3">
        <w:rPr>
          <w:highlight w:val="lightGray"/>
        </w:rPr>
        <w:t>3.</w:t>
      </w:r>
      <w:r w:rsidRPr="000064B3">
        <w:tab/>
        <w:t>Cílové druhy zvířat</w:t>
      </w:r>
    </w:p>
    <w:p w14:paraId="56134AEA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szCs w:val="22"/>
        </w:rPr>
      </w:pPr>
    </w:p>
    <w:p w14:paraId="3D2DCA26" w14:textId="71B99026" w:rsidR="00C114FF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rPr>
          <w:szCs w:val="22"/>
        </w:rPr>
        <w:t>Psi</w:t>
      </w:r>
    </w:p>
    <w:p w14:paraId="728003A9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</w:p>
    <w:p w14:paraId="543F763D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</w:p>
    <w:p w14:paraId="20B0F729" w14:textId="6F3FFA10" w:rsidR="00C114FF" w:rsidRPr="000064B3" w:rsidRDefault="00900C94" w:rsidP="000064B3">
      <w:pPr>
        <w:pStyle w:val="Style1"/>
      </w:pPr>
      <w:r w:rsidRPr="000064B3">
        <w:rPr>
          <w:highlight w:val="lightGray"/>
        </w:rPr>
        <w:t>4.</w:t>
      </w:r>
      <w:r w:rsidRPr="000064B3">
        <w:tab/>
      </w:r>
      <w:r w:rsidR="00E33E6B" w:rsidRPr="000064B3">
        <w:t>Indikace pro použití</w:t>
      </w:r>
    </w:p>
    <w:p w14:paraId="4006B430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szCs w:val="22"/>
        </w:rPr>
      </w:pPr>
    </w:p>
    <w:p w14:paraId="60970019" w14:textId="3B95435B" w:rsidR="00473F41" w:rsidRPr="000064B3" w:rsidRDefault="009B14E8" w:rsidP="009D6C5A">
      <w:pPr>
        <w:spacing w:line="240" w:lineRule="auto"/>
        <w:jc w:val="both"/>
        <w:rPr>
          <w:szCs w:val="22"/>
        </w:rPr>
      </w:pPr>
      <w:r>
        <w:rPr>
          <w:szCs w:val="22"/>
        </w:rPr>
        <w:t>L</w:t>
      </w:r>
      <w:r w:rsidR="00473F41" w:rsidRPr="000064B3">
        <w:rPr>
          <w:szCs w:val="22"/>
        </w:rPr>
        <w:t>éčb</w:t>
      </w:r>
      <w:r w:rsidR="00FE3E99">
        <w:rPr>
          <w:szCs w:val="22"/>
        </w:rPr>
        <w:t>a</w:t>
      </w:r>
      <w:r w:rsidR="00473F41" w:rsidRPr="000064B3">
        <w:rPr>
          <w:szCs w:val="22"/>
        </w:rPr>
        <w:t xml:space="preserve"> neinfekčních, zánětlivých a bolestivých onemocnění pohybového aparátu (např. artrózy, diskopatie, výronů, pooperační péče po operacích kloubů a zlomenin).</w:t>
      </w:r>
    </w:p>
    <w:p w14:paraId="5C3B7C8A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szCs w:val="22"/>
        </w:rPr>
      </w:pPr>
    </w:p>
    <w:p w14:paraId="7135DDEC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</w:p>
    <w:p w14:paraId="71259192" w14:textId="77777777" w:rsidR="00C114FF" w:rsidRPr="000064B3" w:rsidRDefault="00900C94" w:rsidP="000064B3">
      <w:pPr>
        <w:pStyle w:val="Style1"/>
      </w:pPr>
      <w:r w:rsidRPr="000064B3">
        <w:rPr>
          <w:highlight w:val="lightGray"/>
        </w:rPr>
        <w:t>5.</w:t>
      </w:r>
      <w:r w:rsidRPr="000064B3">
        <w:tab/>
        <w:t>Kontraindikace</w:t>
      </w:r>
    </w:p>
    <w:p w14:paraId="494E8D44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szCs w:val="22"/>
        </w:rPr>
      </w:pPr>
    </w:p>
    <w:p w14:paraId="50C54F67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rPr>
          <w:szCs w:val="22"/>
        </w:rPr>
        <w:t>Nepoužívat v následujících případech</w:t>
      </w:r>
    </w:p>
    <w:p w14:paraId="7ED3B360" w14:textId="77777777" w:rsidR="00390930" w:rsidRPr="000064B3" w:rsidRDefault="00390930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rPr>
          <w:szCs w:val="22"/>
        </w:rPr>
        <w:t>- gastrointestinální ulcerace</w:t>
      </w:r>
    </w:p>
    <w:p w14:paraId="788D2CDA" w14:textId="79E91565" w:rsidR="00390930" w:rsidRPr="000064B3" w:rsidRDefault="00390930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rPr>
          <w:szCs w:val="22"/>
        </w:rPr>
        <w:t>- poškození jater</w:t>
      </w:r>
    </w:p>
    <w:p w14:paraId="6C09E2CB" w14:textId="7DE6AF23" w:rsidR="00390930" w:rsidRPr="000064B3" w:rsidRDefault="00390930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rPr>
          <w:szCs w:val="22"/>
        </w:rPr>
        <w:t>- poruchy srdce a krevního oběhu</w:t>
      </w:r>
    </w:p>
    <w:p w14:paraId="490C5DA4" w14:textId="15D9BDD7" w:rsidR="00390930" w:rsidRPr="000064B3" w:rsidRDefault="00390930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rPr>
          <w:szCs w:val="22"/>
        </w:rPr>
        <w:t>- poruchy funkce ledvin</w:t>
      </w:r>
    </w:p>
    <w:p w14:paraId="5C436D63" w14:textId="77777777" w:rsidR="00FE3E99" w:rsidRPr="00D43CBA" w:rsidRDefault="00FE3E99" w:rsidP="00FE3E99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zvýšen</w:t>
      </w:r>
      <w:r>
        <w:rPr>
          <w:szCs w:val="22"/>
        </w:rPr>
        <w:t>é</w:t>
      </w:r>
      <w:r w:rsidRPr="00D43CBA">
        <w:rPr>
          <w:szCs w:val="22"/>
        </w:rPr>
        <w:t xml:space="preserve"> citlivost</w:t>
      </w:r>
      <w:r>
        <w:rPr>
          <w:szCs w:val="22"/>
        </w:rPr>
        <w:t>i</w:t>
      </w:r>
      <w:r w:rsidRPr="00D43CBA">
        <w:rPr>
          <w:szCs w:val="22"/>
        </w:rPr>
        <w:t xml:space="preserve"> na </w:t>
      </w:r>
      <w:proofErr w:type="spellStart"/>
      <w:r w:rsidRPr="00D43CBA">
        <w:rPr>
          <w:szCs w:val="22"/>
        </w:rPr>
        <w:t>pyrazolony</w:t>
      </w:r>
      <w:proofErr w:type="spellEnd"/>
    </w:p>
    <w:p w14:paraId="21C8529F" w14:textId="77777777" w:rsidR="00FE3E99" w:rsidRPr="00D43CBA" w:rsidRDefault="00FE3E99" w:rsidP="00FE3E99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podávání novoroze</w:t>
      </w:r>
      <w:r>
        <w:rPr>
          <w:szCs w:val="22"/>
        </w:rPr>
        <w:t>ným mláďatům</w:t>
      </w:r>
    </w:p>
    <w:p w14:paraId="1D166792" w14:textId="77777777" w:rsidR="00FE3E99" w:rsidRPr="00D43CBA" w:rsidRDefault="00FE3E99" w:rsidP="00FE3E99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podávání štěňatům a mladým psům</w:t>
      </w:r>
    </w:p>
    <w:p w14:paraId="7F8FFC4A" w14:textId="77777777" w:rsidR="00FE3E99" w:rsidRPr="00D43CBA" w:rsidRDefault="00FE3E99" w:rsidP="00FE3E99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 xml:space="preserve">- </w:t>
      </w:r>
      <w:r>
        <w:rPr>
          <w:szCs w:val="22"/>
        </w:rPr>
        <w:t>d</w:t>
      </w:r>
      <w:r w:rsidRPr="00D43CBA">
        <w:rPr>
          <w:szCs w:val="22"/>
        </w:rPr>
        <w:t xml:space="preserve">iabetes </w:t>
      </w:r>
      <w:proofErr w:type="spellStart"/>
      <w:r w:rsidRPr="00D43CBA">
        <w:rPr>
          <w:szCs w:val="22"/>
        </w:rPr>
        <w:t>mellitus</w:t>
      </w:r>
      <w:proofErr w:type="spellEnd"/>
    </w:p>
    <w:p w14:paraId="51CEA22F" w14:textId="77777777" w:rsidR="00FE3E99" w:rsidRPr="00D43CBA" w:rsidRDefault="00FE3E99" w:rsidP="00FE3E99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pankreatitid</w:t>
      </w:r>
      <w:r>
        <w:rPr>
          <w:szCs w:val="22"/>
        </w:rPr>
        <w:t>y</w:t>
      </w:r>
    </w:p>
    <w:p w14:paraId="7F30D64A" w14:textId="77777777" w:rsidR="00FE3E99" w:rsidRPr="00D43CBA" w:rsidRDefault="00FE3E99" w:rsidP="00FE3E99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 xml:space="preserve">- </w:t>
      </w:r>
      <w:proofErr w:type="spellStart"/>
      <w:r w:rsidRPr="00D43CBA">
        <w:rPr>
          <w:szCs w:val="22"/>
        </w:rPr>
        <w:t>Cushing</w:t>
      </w:r>
      <w:r>
        <w:rPr>
          <w:szCs w:val="22"/>
        </w:rPr>
        <w:t>o</w:t>
      </w:r>
      <w:r w:rsidRPr="00D43CBA">
        <w:rPr>
          <w:szCs w:val="22"/>
        </w:rPr>
        <w:t>v</w:t>
      </w:r>
      <w:r>
        <w:rPr>
          <w:szCs w:val="22"/>
        </w:rPr>
        <w:t>a</w:t>
      </w:r>
      <w:proofErr w:type="spellEnd"/>
      <w:r w:rsidRPr="00D43CBA">
        <w:rPr>
          <w:szCs w:val="22"/>
        </w:rPr>
        <w:t xml:space="preserve"> syndrom</w:t>
      </w:r>
      <w:r>
        <w:rPr>
          <w:szCs w:val="22"/>
        </w:rPr>
        <w:t>u</w:t>
      </w:r>
    </w:p>
    <w:p w14:paraId="0F99C055" w14:textId="77777777" w:rsidR="00FE3E99" w:rsidRPr="00D43CBA" w:rsidRDefault="00FE3E99" w:rsidP="00FE3E99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bakteriální infekce, virové infekce, mykózy a parazitózy</w:t>
      </w:r>
    </w:p>
    <w:p w14:paraId="187442A4" w14:textId="77777777" w:rsidR="00FE3E99" w:rsidRPr="00D43CBA" w:rsidRDefault="00FE3E99" w:rsidP="00FE3E99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březost</w:t>
      </w:r>
      <w:r>
        <w:rPr>
          <w:szCs w:val="22"/>
        </w:rPr>
        <w:t>i</w:t>
      </w:r>
    </w:p>
    <w:p w14:paraId="3F2D452D" w14:textId="77777777" w:rsidR="00FE3E99" w:rsidRPr="00D43CBA" w:rsidRDefault="00FE3E99" w:rsidP="00FE3E99">
      <w:pPr>
        <w:tabs>
          <w:tab w:val="clear" w:pos="567"/>
        </w:tabs>
        <w:spacing w:line="240" w:lineRule="auto"/>
        <w:rPr>
          <w:szCs w:val="22"/>
        </w:rPr>
      </w:pPr>
      <w:r w:rsidRPr="00D43CBA">
        <w:rPr>
          <w:szCs w:val="22"/>
        </w:rPr>
        <w:t>- oslaben</w:t>
      </w:r>
      <w:r>
        <w:rPr>
          <w:szCs w:val="22"/>
        </w:rPr>
        <w:t>é</w:t>
      </w:r>
      <w:r w:rsidRPr="00D43CBA">
        <w:rPr>
          <w:szCs w:val="22"/>
        </w:rPr>
        <w:t xml:space="preserve"> imunit</w:t>
      </w:r>
      <w:r>
        <w:rPr>
          <w:szCs w:val="22"/>
        </w:rPr>
        <w:t>y</w:t>
      </w:r>
    </w:p>
    <w:p w14:paraId="2E742185" w14:textId="77777777" w:rsidR="00473F41" w:rsidRPr="000064B3" w:rsidRDefault="00473F41" w:rsidP="000064B3">
      <w:pPr>
        <w:tabs>
          <w:tab w:val="clear" w:pos="567"/>
        </w:tabs>
        <w:spacing w:line="240" w:lineRule="auto"/>
        <w:rPr>
          <w:szCs w:val="22"/>
        </w:rPr>
      </w:pPr>
    </w:p>
    <w:p w14:paraId="658E5406" w14:textId="77777777" w:rsidR="00EB457B" w:rsidRPr="000064B3" w:rsidRDefault="00EB457B" w:rsidP="000064B3">
      <w:pPr>
        <w:tabs>
          <w:tab w:val="clear" w:pos="567"/>
        </w:tabs>
        <w:spacing w:line="240" w:lineRule="auto"/>
        <w:rPr>
          <w:szCs w:val="22"/>
        </w:rPr>
      </w:pPr>
    </w:p>
    <w:p w14:paraId="203A60B8" w14:textId="495DB98F" w:rsidR="00C114FF" w:rsidRPr="000064B3" w:rsidRDefault="00900C94" w:rsidP="009D6C5A">
      <w:pPr>
        <w:pStyle w:val="Style1"/>
        <w:jc w:val="both"/>
      </w:pPr>
      <w:r w:rsidRPr="000064B3">
        <w:rPr>
          <w:highlight w:val="lightGray"/>
        </w:rPr>
        <w:t>6.</w:t>
      </w:r>
      <w:r w:rsidR="005707CA" w:rsidRPr="000064B3">
        <w:tab/>
      </w:r>
      <w:r w:rsidRPr="000064B3">
        <w:t>Zvláštní upozornění</w:t>
      </w:r>
    </w:p>
    <w:p w14:paraId="7A9D33F4" w14:textId="77777777" w:rsidR="00C114FF" w:rsidRPr="000064B3" w:rsidRDefault="00C114FF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B2A1C9" w14:textId="69A67A4D" w:rsidR="00F354C5" w:rsidRPr="009D6C5A" w:rsidRDefault="00900C94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D6C5A">
        <w:rPr>
          <w:szCs w:val="22"/>
          <w:u w:val="single"/>
        </w:rPr>
        <w:t>Zvláštní opatření pro bezpečné použití u cílových druhů zvířat:</w:t>
      </w:r>
    </w:p>
    <w:p w14:paraId="04CE3855" w14:textId="77777777" w:rsidR="00AC5DFE" w:rsidRPr="009D6C5A" w:rsidRDefault="00AC5DFE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D6C5A">
        <w:rPr>
          <w:szCs w:val="22"/>
        </w:rPr>
        <w:t>Neuplatňuje se.</w:t>
      </w:r>
    </w:p>
    <w:p w14:paraId="1ECA6BAC" w14:textId="77777777" w:rsidR="00AC5DFE" w:rsidRPr="009D6C5A" w:rsidRDefault="00AC5DFE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6D6782" w14:textId="6D9D1ADF" w:rsidR="00F354C5" w:rsidRPr="009D6C5A" w:rsidRDefault="00900C94" w:rsidP="009D6C5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36520300"/>
      <w:r w:rsidRPr="009D6C5A">
        <w:rPr>
          <w:szCs w:val="22"/>
          <w:u w:val="single"/>
        </w:rPr>
        <w:t>Zvláštní opatření pro osobu, která podává veterinární léčivý přípravek zvířatům:</w:t>
      </w:r>
    </w:p>
    <w:bookmarkEnd w:id="0"/>
    <w:p w14:paraId="5FE769E1" w14:textId="44C27FE7" w:rsidR="002A7713" w:rsidRPr="009D6C5A" w:rsidRDefault="002A7713" w:rsidP="009D6C5A">
      <w:pPr>
        <w:autoSpaceDE w:val="0"/>
        <w:autoSpaceDN w:val="0"/>
        <w:adjustRightInd w:val="0"/>
        <w:spacing w:line="240" w:lineRule="auto"/>
        <w:jc w:val="both"/>
      </w:pPr>
      <w:r w:rsidRPr="009D6C5A">
        <w:t xml:space="preserve">V případě náhodného požití, </w:t>
      </w:r>
      <w:r w:rsidRPr="009D6C5A">
        <w:rPr>
          <w:szCs w:val="22"/>
        </w:rPr>
        <w:t>vyhledejte ihned lékařskou pomoc a ukažte příbalovou informaci nebo etiketu praktickému lékaři</w:t>
      </w:r>
      <w:r w:rsidRPr="009D6C5A">
        <w:t>.</w:t>
      </w:r>
    </w:p>
    <w:p w14:paraId="69B5C6EE" w14:textId="5FCBE0F6" w:rsidR="002A7713" w:rsidRPr="000064B3" w:rsidRDefault="002A7713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manipulaci s přípravkem si umyjte ruce.</w:t>
      </w:r>
    </w:p>
    <w:p w14:paraId="00CC80CC" w14:textId="610C8088" w:rsidR="005B1FD0" w:rsidRPr="000064B3" w:rsidRDefault="00900C94" w:rsidP="009D6C5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0064B3">
        <w:rPr>
          <w:u w:val="single"/>
        </w:rPr>
        <w:lastRenderedPageBreak/>
        <w:t>Březost a laktace:</w:t>
      </w:r>
    </w:p>
    <w:p w14:paraId="390BB27E" w14:textId="2B822E70" w:rsidR="00AC5DFE" w:rsidRPr="000064B3" w:rsidRDefault="00390930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t>Nepoužívejte u novoroze</w:t>
      </w:r>
      <w:r w:rsidR="00FE3E99">
        <w:t>ných mláďat</w:t>
      </w:r>
      <w:r w:rsidRPr="000064B3">
        <w:t>, štěňat a mladých psů. Nepoužívejte během březosti (viz také bod „Kontraindikace“).</w:t>
      </w:r>
    </w:p>
    <w:p w14:paraId="10CB6E4F" w14:textId="77777777" w:rsidR="00AC5DFE" w:rsidRPr="000064B3" w:rsidRDefault="00AC5DFE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17EF05" w14:textId="6B59C4DE" w:rsidR="005B1FD0" w:rsidRPr="000064B3" w:rsidRDefault="00900C94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rPr>
          <w:u w:val="single"/>
        </w:rPr>
        <w:t>Interakce s jinými léčivými přípravky a další formy interakce:</w:t>
      </w:r>
    </w:p>
    <w:p w14:paraId="0D178D0C" w14:textId="03FA24AE" w:rsidR="00AC5DFE" w:rsidRPr="000064B3" w:rsidRDefault="00AC5DFE" w:rsidP="009D6C5A">
      <w:pPr>
        <w:pStyle w:val="Style1"/>
        <w:ind w:left="0" w:firstLine="0"/>
        <w:jc w:val="both"/>
        <w:rPr>
          <w:b w:val="0"/>
        </w:rPr>
      </w:pPr>
      <w:r w:rsidRPr="000064B3">
        <w:rPr>
          <w:b w:val="0"/>
        </w:rPr>
        <w:t xml:space="preserve">Fenylbutazon vytěsňuje jiné látky, např. sulfonamidy, kumarinové deriváty, digitoxin a thiopental, z vazby na plazmatické bílkoviny, což může vést k silnějšímu účinku a rychlejší eliminaci těchto látek. Fenylbutazon může urychlit odbourávání jiných léčiv tím, že indukuje enzymy, které metabolizují cizorodé látky. Inhibicí syntézy renálních prostaglandinů se oslabuje účinek diuretik. </w:t>
      </w:r>
    </w:p>
    <w:p w14:paraId="5B8ACE6A" w14:textId="77777777" w:rsidR="00AC5DFE" w:rsidRPr="000064B3" w:rsidRDefault="00AC5DFE" w:rsidP="009D6C5A">
      <w:pPr>
        <w:pStyle w:val="Style1"/>
        <w:ind w:left="0" w:firstLine="0"/>
        <w:jc w:val="both"/>
        <w:rPr>
          <w:b w:val="0"/>
        </w:rPr>
      </w:pPr>
      <w:r w:rsidRPr="000064B3">
        <w:rPr>
          <w:b w:val="0"/>
        </w:rPr>
        <w:t>Eliminaci prednisolonu mohou urychlit látky, které indukují mikrozomální jaterní enzymy. Prednisolon zvyšuje účinky a nežádoucí účinky nesteroidních protizánětlivých léků.</w:t>
      </w:r>
    </w:p>
    <w:p w14:paraId="5073E073" w14:textId="77777777" w:rsidR="00AC5DFE" w:rsidRPr="000064B3" w:rsidRDefault="00AC5DFE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E790C0" w14:textId="7C3354D9" w:rsidR="005B1FD0" w:rsidRPr="000064B3" w:rsidRDefault="00900C94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rPr>
          <w:u w:val="single"/>
        </w:rPr>
        <w:t>Předávkování</w:t>
      </w:r>
      <w:r w:rsidRPr="000064B3">
        <w:t>:</w:t>
      </w:r>
    </w:p>
    <w:p w14:paraId="02C7E4D3" w14:textId="472797CC" w:rsidR="00243BD9" w:rsidRPr="000064B3" w:rsidRDefault="00243BD9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t>Při překročení předepsané délky léčby lze očekávat vyšší výskyt nežádoucích účinků.</w:t>
      </w:r>
    </w:p>
    <w:p w14:paraId="49A22B00" w14:textId="659BE6E2" w:rsidR="00243BD9" w:rsidRPr="000064B3" w:rsidRDefault="00243BD9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t>Významné předávkování může vést k centrálním nervovým poruchám (excitace, křeče, kóma), poruše funkce jater, akutnímu selhání ledvin, hematurii, kolapsu, respirační alkalóze a metabolické acidóze. Veterinární léčivý přípravek musí být okamžitě vysazen. Pacient by měl být léčen symptomaticky. Prednisolon může být potřeba vysazovat postupně; k tomuto účelu by měl být použit monopreparát.</w:t>
      </w:r>
    </w:p>
    <w:p w14:paraId="36A8BE70" w14:textId="77777777" w:rsidR="005B1FD0" w:rsidRPr="000064B3" w:rsidRDefault="005B1FD0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8F5C89" w14:textId="5C0CC30E" w:rsidR="005B1FD0" w:rsidRPr="000064B3" w:rsidRDefault="00900C94" w:rsidP="009D6C5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0064B3">
        <w:rPr>
          <w:u w:val="single"/>
        </w:rPr>
        <w:t>Hlavní inkompatibility:</w:t>
      </w:r>
    </w:p>
    <w:p w14:paraId="34BDAD9F" w14:textId="226D6CE1" w:rsidR="00C114FF" w:rsidRPr="000064B3" w:rsidRDefault="009E5953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t>Nejsou známy.</w:t>
      </w:r>
    </w:p>
    <w:p w14:paraId="7AD02753" w14:textId="77777777" w:rsidR="00243BD9" w:rsidRPr="000064B3" w:rsidRDefault="00243BD9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1178AC" w14:textId="77777777" w:rsidR="00243BD9" w:rsidRPr="000064B3" w:rsidRDefault="00243BD9" w:rsidP="000064B3">
      <w:pPr>
        <w:tabs>
          <w:tab w:val="clear" w:pos="567"/>
        </w:tabs>
        <w:spacing w:line="240" w:lineRule="auto"/>
        <w:rPr>
          <w:szCs w:val="22"/>
        </w:rPr>
      </w:pPr>
    </w:p>
    <w:p w14:paraId="6BBA74D7" w14:textId="35D4E3E2" w:rsidR="00C114FF" w:rsidRPr="000064B3" w:rsidRDefault="00900C94" w:rsidP="000064B3">
      <w:pPr>
        <w:pStyle w:val="Style1"/>
      </w:pPr>
      <w:r w:rsidRPr="000064B3">
        <w:rPr>
          <w:highlight w:val="lightGray"/>
        </w:rPr>
        <w:t>7.</w:t>
      </w:r>
      <w:r w:rsidRPr="000064B3">
        <w:tab/>
      </w:r>
      <w:r w:rsidR="00E33E6B" w:rsidRPr="000064B3">
        <w:t>Nežádoucí účinky</w:t>
      </w:r>
    </w:p>
    <w:p w14:paraId="6B215244" w14:textId="77777777" w:rsidR="00C114FF" w:rsidRPr="000064B3" w:rsidRDefault="00C114FF" w:rsidP="000064B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3FFA40" w14:textId="28F5699C" w:rsidR="000B736C" w:rsidRPr="000064B3" w:rsidRDefault="000B736C" w:rsidP="000064B3">
      <w:pPr>
        <w:tabs>
          <w:tab w:val="clear" w:pos="567"/>
        </w:tabs>
        <w:spacing w:line="240" w:lineRule="auto"/>
        <w:rPr>
          <w:szCs w:val="22"/>
        </w:rPr>
      </w:pPr>
      <w:r w:rsidRPr="000064B3">
        <w:t>Psi: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90930" w:rsidRPr="000064B3" w14:paraId="29C34085" w14:textId="77777777" w:rsidTr="00390930">
        <w:tc>
          <w:tcPr>
            <w:tcW w:w="4530" w:type="dxa"/>
          </w:tcPr>
          <w:p w14:paraId="3AA40125" w14:textId="77777777" w:rsidR="00390930" w:rsidRPr="000064B3" w:rsidRDefault="00390930" w:rsidP="000064B3">
            <w:pPr>
              <w:spacing w:line="240" w:lineRule="auto"/>
            </w:pPr>
            <w:r w:rsidRPr="000064B3">
              <w:t>velmi vzácné</w:t>
            </w:r>
          </w:p>
          <w:p w14:paraId="40CCBFE2" w14:textId="77777777" w:rsidR="00390930" w:rsidRPr="000064B3" w:rsidRDefault="00390930" w:rsidP="000064B3">
            <w:pPr>
              <w:spacing w:line="240" w:lineRule="auto"/>
            </w:pPr>
            <w:r w:rsidRPr="000064B3">
              <w:t>(&lt; 1 zvíře / 10 000 ošetřených zvířat, včetně ojedinělých hlášení):</w:t>
            </w:r>
          </w:p>
        </w:tc>
        <w:tc>
          <w:tcPr>
            <w:tcW w:w="4531" w:type="dxa"/>
          </w:tcPr>
          <w:p w14:paraId="09EA19F8" w14:textId="77777777" w:rsidR="00390930" w:rsidRPr="000064B3" w:rsidRDefault="00390930" w:rsidP="000064B3">
            <w:pPr>
              <w:spacing w:line="240" w:lineRule="auto"/>
              <w:rPr>
                <w:vertAlign w:val="superscript"/>
              </w:rPr>
            </w:pPr>
            <w:r w:rsidRPr="000064B3">
              <w:t>polydipsie</w:t>
            </w:r>
            <w:r w:rsidRPr="000064B3">
              <w:rPr>
                <w:vertAlign w:val="superscript"/>
              </w:rPr>
              <w:t>1</w:t>
            </w:r>
            <w:r w:rsidRPr="000064B3">
              <w:t>, nechutenství</w:t>
            </w:r>
            <w:r w:rsidRPr="000064B3">
              <w:rPr>
                <w:vertAlign w:val="superscript"/>
              </w:rPr>
              <w:t>1</w:t>
            </w:r>
            <w:r w:rsidRPr="000064B3">
              <w:t>, apatie</w:t>
            </w:r>
            <w:r w:rsidRPr="000064B3">
              <w:rPr>
                <w:vertAlign w:val="superscript"/>
              </w:rPr>
              <w:t>1</w:t>
            </w:r>
          </w:p>
          <w:p w14:paraId="74F302E7" w14:textId="77777777" w:rsidR="00390930" w:rsidRPr="000064B3" w:rsidRDefault="00390930" w:rsidP="000064B3">
            <w:pPr>
              <w:spacing w:line="240" w:lineRule="auto"/>
              <w:rPr>
                <w:vertAlign w:val="superscript"/>
              </w:rPr>
            </w:pPr>
            <w:r w:rsidRPr="000064B3">
              <w:t>zvracení</w:t>
            </w:r>
            <w:r w:rsidRPr="000064B3">
              <w:rPr>
                <w:vertAlign w:val="superscript"/>
              </w:rPr>
              <w:t>1</w:t>
            </w:r>
          </w:p>
        </w:tc>
      </w:tr>
      <w:tr w:rsidR="00390930" w:rsidRPr="000064B3" w14:paraId="36258713" w14:textId="77777777" w:rsidTr="00390930">
        <w:tc>
          <w:tcPr>
            <w:tcW w:w="4530" w:type="dxa"/>
          </w:tcPr>
          <w:p w14:paraId="428EF7AC" w14:textId="5AF6B4E3" w:rsidR="00390930" w:rsidRPr="000064B3" w:rsidRDefault="00C22FAD" w:rsidP="000064B3">
            <w:pPr>
              <w:spacing w:line="240" w:lineRule="auto"/>
            </w:pPr>
            <w:r w:rsidRPr="000064B3">
              <w:t>neznámá četnost</w:t>
            </w:r>
          </w:p>
          <w:p w14:paraId="01C054A9" w14:textId="77777777" w:rsidR="00390930" w:rsidRPr="000064B3" w:rsidRDefault="00390930" w:rsidP="000064B3">
            <w:pPr>
              <w:spacing w:line="240" w:lineRule="auto"/>
            </w:pPr>
            <w:r w:rsidRPr="000064B3">
              <w:t>(na základě dostupných údajů nelze odhadnout)</w:t>
            </w:r>
          </w:p>
        </w:tc>
        <w:tc>
          <w:tcPr>
            <w:tcW w:w="4531" w:type="dxa"/>
          </w:tcPr>
          <w:p w14:paraId="4A7C7C55" w14:textId="77777777" w:rsidR="00390930" w:rsidRPr="000064B3" w:rsidRDefault="00390930" w:rsidP="000064B3">
            <w:pPr>
              <w:spacing w:line="240" w:lineRule="auto"/>
              <w:rPr>
                <w:vertAlign w:val="superscript"/>
              </w:rPr>
            </w:pPr>
            <w:r w:rsidRPr="000064B3">
              <w:t>změny krevního obrazu</w:t>
            </w:r>
            <w:r w:rsidRPr="000064B3">
              <w:rPr>
                <w:vertAlign w:val="superscript"/>
              </w:rPr>
              <w:t>2</w:t>
            </w:r>
          </w:p>
          <w:p w14:paraId="24BAB7C7" w14:textId="77777777" w:rsidR="00390930" w:rsidRPr="000064B3" w:rsidRDefault="00390930" w:rsidP="000064B3">
            <w:pPr>
              <w:spacing w:line="240" w:lineRule="auto"/>
            </w:pPr>
          </w:p>
          <w:p w14:paraId="2A29112E" w14:textId="77777777" w:rsidR="00390930" w:rsidRPr="000064B3" w:rsidRDefault="00390930" w:rsidP="000064B3">
            <w:pPr>
              <w:spacing w:line="240" w:lineRule="auto"/>
            </w:pPr>
            <w:r w:rsidRPr="000064B3">
              <w:t>trombóza</w:t>
            </w:r>
            <w:r w:rsidRPr="000064B3">
              <w:rPr>
                <w:vertAlign w:val="superscript"/>
              </w:rPr>
              <w:t>2,3</w:t>
            </w:r>
          </w:p>
          <w:p w14:paraId="0484DAEB" w14:textId="77777777" w:rsidR="00390930" w:rsidRPr="000064B3" w:rsidRDefault="00390930" w:rsidP="000064B3">
            <w:pPr>
              <w:spacing w:line="240" w:lineRule="auto"/>
            </w:pPr>
          </w:p>
          <w:p w14:paraId="77CF2E9A" w14:textId="77777777" w:rsidR="00390930" w:rsidRPr="000064B3" w:rsidRDefault="00390930" w:rsidP="000064B3">
            <w:pPr>
              <w:spacing w:line="240" w:lineRule="auto"/>
            </w:pPr>
            <w:r w:rsidRPr="000064B3">
              <w:t>šok</w:t>
            </w:r>
            <w:r w:rsidRPr="000064B3">
              <w:rPr>
                <w:vertAlign w:val="superscript"/>
              </w:rPr>
              <w:t>2</w:t>
            </w:r>
            <w:r w:rsidRPr="000064B3">
              <w:t>, oběhové selhání</w:t>
            </w:r>
            <w:r w:rsidRPr="000064B3">
              <w:rPr>
                <w:vertAlign w:val="superscript"/>
              </w:rPr>
              <w:t>2</w:t>
            </w:r>
            <w:r w:rsidRPr="000064B3">
              <w:t>, hypertonie</w:t>
            </w:r>
            <w:r w:rsidRPr="000064B3">
              <w:rPr>
                <w:vertAlign w:val="superscript"/>
              </w:rPr>
              <w:t>2</w:t>
            </w:r>
          </w:p>
          <w:p w14:paraId="623BC3DA" w14:textId="77777777" w:rsidR="00390930" w:rsidRPr="000064B3" w:rsidRDefault="00390930" w:rsidP="000064B3">
            <w:pPr>
              <w:spacing w:line="240" w:lineRule="auto"/>
            </w:pPr>
          </w:p>
          <w:p w14:paraId="29D5706B" w14:textId="69E142A9" w:rsidR="00390930" w:rsidRPr="000064B3" w:rsidRDefault="00390930" w:rsidP="000064B3">
            <w:pPr>
              <w:spacing w:line="240" w:lineRule="auto"/>
            </w:pPr>
            <w:r w:rsidRPr="000064B3">
              <w:t>gastrointestinální ulcerace</w:t>
            </w:r>
            <w:r w:rsidRPr="000064B3">
              <w:rPr>
                <w:vertAlign w:val="superscript"/>
              </w:rPr>
              <w:t>2</w:t>
            </w:r>
            <w:r w:rsidRPr="000064B3">
              <w:t>, ulcerace v dutině ústní</w:t>
            </w:r>
            <w:r w:rsidRPr="000064B3">
              <w:rPr>
                <w:vertAlign w:val="superscript"/>
              </w:rPr>
              <w:t>2</w:t>
            </w:r>
          </w:p>
          <w:p w14:paraId="7C4673C3" w14:textId="77777777" w:rsidR="00390930" w:rsidRPr="000064B3" w:rsidRDefault="00390930" w:rsidP="000064B3">
            <w:pPr>
              <w:spacing w:line="240" w:lineRule="auto"/>
            </w:pPr>
            <w:r w:rsidRPr="000064B3">
              <w:t>kolika</w:t>
            </w:r>
            <w:r w:rsidRPr="000064B3">
              <w:rPr>
                <w:vertAlign w:val="superscript"/>
              </w:rPr>
              <w:t>2</w:t>
            </w:r>
          </w:p>
          <w:p w14:paraId="35D3F734" w14:textId="77777777" w:rsidR="00390930" w:rsidRPr="000064B3" w:rsidRDefault="00390930" w:rsidP="000064B3">
            <w:pPr>
              <w:spacing w:line="240" w:lineRule="auto"/>
            </w:pPr>
          </w:p>
          <w:p w14:paraId="1FBF4701" w14:textId="6845067A" w:rsidR="00390930" w:rsidRPr="000064B3" w:rsidRDefault="00390930" w:rsidP="000064B3">
            <w:pPr>
              <w:spacing w:line="240" w:lineRule="auto"/>
            </w:pPr>
            <w:r w:rsidRPr="000064B3">
              <w:t>Cushingův syndrom</w:t>
            </w:r>
            <w:r w:rsidRPr="000064B3">
              <w:rPr>
                <w:vertAlign w:val="superscript"/>
              </w:rPr>
              <w:t>2</w:t>
            </w:r>
            <w:r w:rsidRPr="000064B3">
              <w:t>, Diabetes mellitus</w:t>
            </w:r>
            <w:r w:rsidRPr="000064B3">
              <w:rPr>
                <w:vertAlign w:val="superscript"/>
              </w:rPr>
              <w:t>2,4</w:t>
            </w:r>
          </w:p>
          <w:p w14:paraId="0813C549" w14:textId="77777777" w:rsidR="00390930" w:rsidRPr="000064B3" w:rsidRDefault="00390930" w:rsidP="000064B3">
            <w:pPr>
              <w:spacing w:line="240" w:lineRule="auto"/>
            </w:pPr>
          </w:p>
          <w:p w14:paraId="798445C7" w14:textId="77777777" w:rsidR="00390930" w:rsidRPr="000064B3" w:rsidRDefault="00390930" w:rsidP="000064B3">
            <w:pPr>
              <w:spacing w:line="240" w:lineRule="auto"/>
            </w:pPr>
            <w:r w:rsidRPr="000064B3">
              <w:t>glaukom</w:t>
            </w:r>
            <w:r w:rsidRPr="000064B3">
              <w:rPr>
                <w:vertAlign w:val="superscript"/>
              </w:rPr>
              <w:t>2</w:t>
            </w:r>
          </w:p>
          <w:p w14:paraId="6275CF56" w14:textId="77777777" w:rsidR="00390930" w:rsidRPr="000064B3" w:rsidRDefault="00390930" w:rsidP="000064B3">
            <w:pPr>
              <w:spacing w:line="240" w:lineRule="auto"/>
            </w:pPr>
          </w:p>
          <w:p w14:paraId="5CA013BF" w14:textId="77777777" w:rsidR="00390930" w:rsidRPr="000064B3" w:rsidRDefault="00390930" w:rsidP="000064B3">
            <w:pPr>
              <w:spacing w:line="240" w:lineRule="auto"/>
            </w:pPr>
            <w:r w:rsidRPr="000064B3">
              <w:t>hepatopatie</w:t>
            </w:r>
            <w:r w:rsidRPr="000064B3">
              <w:rPr>
                <w:vertAlign w:val="superscript"/>
              </w:rPr>
              <w:t>2</w:t>
            </w:r>
          </w:p>
          <w:p w14:paraId="042269BF" w14:textId="77777777" w:rsidR="00390930" w:rsidRPr="000064B3" w:rsidRDefault="00390930" w:rsidP="000064B3">
            <w:pPr>
              <w:spacing w:line="240" w:lineRule="auto"/>
            </w:pPr>
          </w:p>
          <w:p w14:paraId="373F7252" w14:textId="77777777" w:rsidR="00390930" w:rsidRPr="000064B3" w:rsidRDefault="00390930" w:rsidP="000064B3">
            <w:pPr>
              <w:spacing w:line="240" w:lineRule="auto"/>
            </w:pPr>
            <w:r w:rsidRPr="000064B3">
              <w:t>imunosuprese</w:t>
            </w:r>
            <w:r w:rsidRPr="000064B3">
              <w:rPr>
                <w:vertAlign w:val="superscript"/>
              </w:rPr>
              <w:t>2.5</w:t>
            </w:r>
          </w:p>
          <w:p w14:paraId="18117488" w14:textId="77777777" w:rsidR="00390930" w:rsidRPr="000064B3" w:rsidRDefault="00390930" w:rsidP="000064B3">
            <w:pPr>
              <w:spacing w:line="240" w:lineRule="auto"/>
            </w:pPr>
          </w:p>
          <w:p w14:paraId="70B0367B" w14:textId="77777777" w:rsidR="00390930" w:rsidRPr="000064B3" w:rsidRDefault="00390930" w:rsidP="000064B3">
            <w:pPr>
              <w:spacing w:line="240" w:lineRule="auto"/>
            </w:pPr>
            <w:r w:rsidRPr="000064B3">
              <w:t>svalová atrofie</w:t>
            </w:r>
            <w:r w:rsidRPr="000064B3">
              <w:rPr>
                <w:vertAlign w:val="superscript"/>
              </w:rPr>
              <w:t>2</w:t>
            </w:r>
            <w:r w:rsidRPr="000064B3">
              <w:t>, křeče</w:t>
            </w:r>
            <w:r w:rsidRPr="000064B3">
              <w:rPr>
                <w:vertAlign w:val="superscript"/>
              </w:rPr>
              <w:t>2,6</w:t>
            </w:r>
          </w:p>
          <w:p w14:paraId="33270BEA" w14:textId="77777777" w:rsidR="00390930" w:rsidRPr="000064B3" w:rsidRDefault="00390930" w:rsidP="000064B3">
            <w:pPr>
              <w:spacing w:line="240" w:lineRule="auto"/>
            </w:pPr>
          </w:p>
          <w:p w14:paraId="7C00D3F7" w14:textId="77777777" w:rsidR="00390930" w:rsidRPr="000064B3" w:rsidRDefault="00390930" w:rsidP="000064B3">
            <w:pPr>
              <w:spacing w:line="240" w:lineRule="auto"/>
            </w:pPr>
            <w:r w:rsidRPr="000064B3">
              <w:t>polyurie</w:t>
            </w:r>
            <w:r w:rsidRPr="000064B3">
              <w:rPr>
                <w:vertAlign w:val="superscript"/>
              </w:rPr>
              <w:t>2</w:t>
            </w:r>
          </w:p>
          <w:p w14:paraId="46D0A144" w14:textId="77777777" w:rsidR="00390930" w:rsidRPr="000064B3" w:rsidRDefault="00390930" w:rsidP="000064B3">
            <w:pPr>
              <w:spacing w:line="240" w:lineRule="auto"/>
            </w:pPr>
          </w:p>
          <w:p w14:paraId="4CC79554" w14:textId="77777777" w:rsidR="00390930" w:rsidRPr="000064B3" w:rsidRDefault="00390930" w:rsidP="000064B3">
            <w:pPr>
              <w:spacing w:line="240" w:lineRule="auto"/>
            </w:pPr>
            <w:r w:rsidRPr="000064B3">
              <w:t>porucha funkce ledvin</w:t>
            </w:r>
            <w:r w:rsidRPr="000064B3">
              <w:rPr>
                <w:vertAlign w:val="superscript"/>
              </w:rPr>
              <w:t>2.7</w:t>
            </w:r>
          </w:p>
          <w:p w14:paraId="1FB89960" w14:textId="77777777" w:rsidR="00390930" w:rsidRPr="000064B3" w:rsidRDefault="00390930" w:rsidP="000064B3">
            <w:pPr>
              <w:spacing w:line="240" w:lineRule="auto"/>
            </w:pPr>
            <w:r w:rsidRPr="000064B3">
              <w:t>papilární nekróza ledvin</w:t>
            </w:r>
            <w:r w:rsidRPr="000064B3">
              <w:rPr>
                <w:vertAlign w:val="superscript"/>
              </w:rPr>
              <w:t>2</w:t>
            </w:r>
          </w:p>
          <w:p w14:paraId="07E0B3E5" w14:textId="77777777" w:rsidR="00390930" w:rsidRPr="000064B3" w:rsidRDefault="00390930" w:rsidP="000064B3">
            <w:pPr>
              <w:spacing w:line="240" w:lineRule="auto"/>
            </w:pPr>
          </w:p>
          <w:p w14:paraId="52621EA0" w14:textId="77777777" w:rsidR="00390930" w:rsidRPr="000064B3" w:rsidRDefault="00390930" w:rsidP="000064B3">
            <w:pPr>
              <w:spacing w:line="240" w:lineRule="auto"/>
            </w:pPr>
            <w:r w:rsidRPr="000064B3">
              <w:t>ztenčení kůže</w:t>
            </w:r>
            <w:r w:rsidRPr="000064B3">
              <w:rPr>
                <w:vertAlign w:val="superscript"/>
              </w:rPr>
              <w:t>2</w:t>
            </w:r>
          </w:p>
          <w:p w14:paraId="193DB014" w14:textId="77777777" w:rsidR="00390930" w:rsidRPr="000064B3" w:rsidRDefault="00390930" w:rsidP="000064B3">
            <w:pPr>
              <w:spacing w:line="240" w:lineRule="auto"/>
            </w:pPr>
          </w:p>
          <w:p w14:paraId="6E989B79" w14:textId="77777777" w:rsidR="00390930" w:rsidRPr="000064B3" w:rsidRDefault="00390930" w:rsidP="000064B3">
            <w:pPr>
              <w:spacing w:line="240" w:lineRule="auto"/>
            </w:pPr>
            <w:r w:rsidRPr="000064B3">
              <w:lastRenderedPageBreak/>
              <w:t>polyfagie</w:t>
            </w:r>
            <w:r w:rsidRPr="000064B3">
              <w:rPr>
                <w:vertAlign w:val="superscript"/>
              </w:rPr>
              <w:t>2</w:t>
            </w:r>
            <w:r w:rsidRPr="000064B3">
              <w:t>, polydipsie</w:t>
            </w:r>
            <w:r w:rsidRPr="000064B3">
              <w:rPr>
                <w:vertAlign w:val="superscript"/>
              </w:rPr>
              <w:t>2</w:t>
            </w:r>
            <w:r w:rsidRPr="000064B3">
              <w:t>, opožděné hojení (rány)</w:t>
            </w:r>
            <w:r w:rsidRPr="000064B3">
              <w:rPr>
                <w:vertAlign w:val="superscript"/>
              </w:rPr>
              <w:t>2</w:t>
            </w:r>
            <w:r w:rsidRPr="000064B3">
              <w:t>, porucha růstu</w:t>
            </w:r>
            <w:r w:rsidRPr="000064B3">
              <w:rPr>
                <w:vertAlign w:val="superscript"/>
              </w:rPr>
              <w:t>2,8</w:t>
            </w:r>
          </w:p>
          <w:p w14:paraId="6F91513D" w14:textId="77777777" w:rsidR="00390930" w:rsidRPr="000064B3" w:rsidRDefault="00390930" w:rsidP="000064B3">
            <w:pPr>
              <w:spacing w:line="240" w:lineRule="auto"/>
            </w:pPr>
          </w:p>
          <w:p w14:paraId="46834CC9" w14:textId="3C3C35D6" w:rsidR="00390930" w:rsidRPr="000064B3" w:rsidRDefault="00390930" w:rsidP="006A09CA">
            <w:pPr>
              <w:spacing w:after="120" w:line="240" w:lineRule="auto"/>
            </w:pPr>
            <w:r w:rsidRPr="000064B3">
              <w:t>hypoproteinémie</w:t>
            </w:r>
            <w:r w:rsidRPr="000064B3">
              <w:rPr>
                <w:vertAlign w:val="superscript"/>
              </w:rPr>
              <w:t>2</w:t>
            </w:r>
            <w:r w:rsidRPr="000064B3">
              <w:t>, poškození kostní dřeně</w:t>
            </w:r>
            <w:r w:rsidRPr="000064B3">
              <w:rPr>
                <w:vertAlign w:val="superscript"/>
              </w:rPr>
              <w:t>2</w:t>
            </w:r>
          </w:p>
        </w:tc>
      </w:tr>
    </w:tbl>
    <w:p w14:paraId="4D7AAFAB" w14:textId="77777777" w:rsidR="00390930" w:rsidRPr="000064B3" w:rsidRDefault="00390930" w:rsidP="000064B3">
      <w:pPr>
        <w:spacing w:line="240" w:lineRule="auto"/>
      </w:pPr>
      <w:r w:rsidRPr="000064B3">
        <w:rPr>
          <w:vertAlign w:val="superscript"/>
        </w:rPr>
        <w:lastRenderedPageBreak/>
        <w:t>1</w:t>
      </w:r>
      <w:r w:rsidRPr="000064B3">
        <w:t xml:space="preserve"> během léčby veterinárním léčivým přípravkem</w:t>
      </w:r>
    </w:p>
    <w:p w14:paraId="76B2083D" w14:textId="4FB067FE" w:rsidR="00390930" w:rsidRPr="000064B3" w:rsidRDefault="00390930" w:rsidP="000064B3">
      <w:pPr>
        <w:spacing w:line="240" w:lineRule="auto"/>
      </w:pPr>
      <w:r w:rsidRPr="000064B3">
        <w:rPr>
          <w:vertAlign w:val="superscript"/>
        </w:rPr>
        <w:t>2</w:t>
      </w:r>
      <w:r w:rsidRPr="000064B3">
        <w:t xml:space="preserve"> Pokud doba léčby překročí doporučenou délku, mohou se objevit nežádoucí účinky typické pro fenylbutazon a prednisolon.</w:t>
      </w:r>
    </w:p>
    <w:p w14:paraId="26F2F330" w14:textId="77777777" w:rsidR="00390930" w:rsidRPr="000064B3" w:rsidRDefault="00390930" w:rsidP="000064B3">
      <w:pPr>
        <w:spacing w:line="240" w:lineRule="auto"/>
      </w:pPr>
      <w:r w:rsidRPr="000064B3">
        <w:rPr>
          <w:vertAlign w:val="superscript"/>
        </w:rPr>
        <w:t>3</w:t>
      </w:r>
      <w:r w:rsidRPr="000064B3">
        <w:t xml:space="preserve"> zvýšený sklon</w:t>
      </w:r>
    </w:p>
    <w:p w14:paraId="516848FC" w14:textId="77777777" w:rsidR="00390930" w:rsidRPr="000064B3" w:rsidRDefault="00390930" w:rsidP="000064B3">
      <w:pPr>
        <w:spacing w:line="240" w:lineRule="auto"/>
      </w:pPr>
      <w:r w:rsidRPr="000064B3">
        <w:rPr>
          <w:vertAlign w:val="superscript"/>
        </w:rPr>
        <w:t>4</w:t>
      </w:r>
      <w:r w:rsidRPr="000064B3">
        <w:t xml:space="preserve"> diabetický metabolický stav</w:t>
      </w:r>
    </w:p>
    <w:p w14:paraId="28C4CF81" w14:textId="77777777" w:rsidR="00390930" w:rsidRPr="000064B3" w:rsidRDefault="00390930" w:rsidP="000064B3">
      <w:pPr>
        <w:spacing w:line="240" w:lineRule="auto"/>
      </w:pPr>
      <w:r w:rsidRPr="000064B3">
        <w:rPr>
          <w:vertAlign w:val="superscript"/>
        </w:rPr>
        <w:t>5</w:t>
      </w:r>
      <w:r w:rsidRPr="000064B3">
        <w:t xml:space="preserve"> se zvýšenou náchylností k infekcím</w:t>
      </w:r>
    </w:p>
    <w:p w14:paraId="2159472E" w14:textId="77777777" w:rsidR="00390930" w:rsidRPr="000064B3" w:rsidRDefault="00390930" w:rsidP="000064B3">
      <w:pPr>
        <w:spacing w:line="240" w:lineRule="auto"/>
      </w:pPr>
      <w:r w:rsidRPr="000064B3">
        <w:rPr>
          <w:vertAlign w:val="superscript"/>
        </w:rPr>
        <w:t>6</w:t>
      </w:r>
      <w:r w:rsidRPr="000064B3">
        <w:t xml:space="preserve"> snížením křečového prahu</w:t>
      </w:r>
    </w:p>
    <w:p w14:paraId="790C75D7" w14:textId="77777777" w:rsidR="00390930" w:rsidRPr="000064B3" w:rsidRDefault="00390930" w:rsidP="000064B3">
      <w:pPr>
        <w:spacing w:line="240" w:lineRule="auto"/>
      </w:pPr>
      <w:r w:rsidRPr="000064B3">
        <w:rPr>
          <w:vertAlign w:val="superscript"/>
        </w:rPr>
        <w:t>7</w:t>
      </w:r>
      <w:r w:rsidRPr="000064B3">
        <w:t xml:space="preserve"> mimo jiné se zadržováním vody</w:t>
      </w:r>
    </w:p>
    <w:p w14:paraId="6E11B9E8" w14:textId="77777777" w:rsidR="00390930" w:rsidRPr="000064B3" w:rsidRDefault="00390930" w:rsidP="000064B3">
      <w:pPr>
        <w:spacing w:line="240" w:lineRule="auto"/>
      </w:pPr>
      <w:r w:rsidRPr="000064B3">
        <w:rPr>
          <w:vertAlign w:val="superscript"/>
        </w:rPr>
        <w:t>8</w:t>
      </w:r>
      <w:r w:rsidRPr="000064B3">
        <w:t xml:space="preserve"> u mladých jedinců</w:t>
      </w:r>
    </w:p>
    <w:p w14:paraId="13582F2F" w14:textId="77777777" w:rsidR="00951D69" w:rsidRPr="000064B3" w:rsidRDefault="00951D69" w:rsidP="000064B3">
      <w:pPr>
        <w:spacing w:line="240" w:lineRule="auto"/>
      </w:pPr>
    </w:p>
    <w:p w14:paraId="4763C55C" w14:textId="3303992C" w:rsidR="00B33B4B" w:rsidRPr="000064B3" w:rsidRDefault="00B33B4B" w:rsidP="009D6C5A">
      <w:pPr>
        <w:spacing w:line="240" w:lineRule="auto"/>
        <w:jc w:val="both"/>
        <w:rPr>
          <w:i/>
          <w:iCs/>
        </w:rPr>
      </w:pPr>
      <w:r w:rsidRPr="000064B3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14:paraId="6C34F8ED" w14:textId="77777777" w:rsidR="009D6C5A" w:rsidRDefault="009D6C5A" w:rsidP="009D6C5A">
      <w:pPr>
        <w:tabs>
          <w:tab w:val="left" w:pos="-720"/>
        </w:tabs>
        <w:suppressAutoHyphens/>
        <w:spacing w:line="240" w:lineRule="auto"/>
        <w:jc w:val="both"/>
      </w:pPr>
    </w:p>
    <w:p w14:paraId="5997280C" w14:textId="6AF8F752" w:rsidR="00B33B4B" w:rsidRPr="000064B3" w:rsidRDefault="00B33B4B" w:rsidP="009D6C5A">
      <w:pPr>
        <w:tabs>
          <w:tab w:val="left" w:pos="-720"/>
        </w:tabs>
        <w:suppressAutoHyphens/>
        <w:spacing w:line="240" w:lineRule="auto"/>
        <w:jc w:val="both"/>
        <w:rPr>
          <w:rFonts w:eastAsia="Calibri"/>
        </w:rPr>
      </w:pPr>
      <w:r w:rsidRPr="000064B3">
        <w:t xml:space="preserve">Ústav pro státní kontrolu veterinárních biopreparátů a léčiv </w:t>
      </w:r>
    </w:p>
    <w:p w14:paraId="16E83518" w14:textId="2ECB81E2" w:rsidR="00B33B4B" w:rsidRPr="000064B3" w:rsidRDefault="00B33B4B" w:rsidP="009D6C5A">
      <w:pPr>
        <w:tabs>
          <w:tab w:val="left" w:pos="-720"/>
        </w:tabs>
        <w:suppressAutoHyphens/>
        <w:spacing w:line="240" w:lineRule="auto"/>
        <w:jc w:val="both"/>
      </w:pPr>
      <w:r w:rsidRPr="000064B3">
        <w:t>Hudcova 232/56</w:t>
      </w:r>
      <w:r w:rsidR="00440487">
        <w:t xml:space="preserve"> </w:t>
      </w:r>
      <w:r w:rsidRPr="000064B3">
        <w:t xml:space="preserve">a </w:t>
      </w:r>
    </w:p>
    <w:p w14:paraId="6549A04D" w14:textId="77777777" w:rsidR="00B33B4B" w:rsidRPr="000064B3" w:rsidRDefault="00B33B4B" w:rsidP="009D6C5A">
      <w:pPr>
        <w:tabs>
          <w:tab w:val="left" w:pos="-720"/>
        </w:tabs>
        <w:suppressAutoHyphens/>
        <w:spacing w:line="240" w:lineRule="auto"/>
        <w:jc w:val="both"/>
      </w:pPr>
      <w:r w:rsidRPr="000064B3">
        <w:t>621 00 Brno</w:t>
      </w:r>
    </w:p>
    <w:p w14:paraId="549787DB" w14:textId="6CEA2097" w:rsidR="00B33B4B" w:rsidRPr="000064B3" w:rsidRDefault="00440487" w:rsidP="009D6C5A">
      <w:pPr>
        <w:tabs>
          <w:tab w:val="left" w:pos="-720"/>
        </w:tabs>
        <w:suppressAutoHyphens/>
        <w:spacing w:line="240" w:lineRule="auto"/>
        <w:jc w:val="both"/>
      </w:pPr>
      <w:r>
        <w:t>E</w:t>
      </w:r>
      <w:r w:rsidR="00B33B4B" w:rsidRPr="000064B3">
        <w:t xml:space="preserve">-mail: </w:t>
      </w:r>
      <w:hyperlink r:id="rId7" w:history="1">
        <w:r w:rsidR="00B33B4B" w:rsidRPr="000064B3">
          <w:rPr>
            <w:rStyle w:val="Hypertextovodkaz"/>
          </w:rPr>
          <w:t>adr@uskvbl.cz</w:t>
        </w:r>
      </w:hyperlink>
    </w:p>
    <w:p w14:paraId="5443CD40" w14:textId="6CF1367E" w:rsidR="00B33B4B" w:rsidRPr="000064B3" w:rsidRDefault="00B33B4B" w:rsidP="009D6C5A">
      <w:pPr>
        <w:tabs>
          <w:tab w:val="left" w:pos="-720"/>
        </w:tabs>
        <w:suppressAutoHyphens/>
        <w:spacing w:line="240" w:lineRule="auto"/>
        <w:jc w:val="both"/>
      </w:pPr>
      <w:r w:rsidRPr="000064B3">
        <w:t xml:space="preserve">Webové stránky: </w:t>
      </w:r>
      <w:hyperlink r:id="rId8" w:history="1">
        <w:r w:rsidRPr="000064B3">
          <w:rPr>
            <w:rStyle w:val="Hypertextovodkaz"/>
          </w:rPr>
          <w:t>http://www.uskvbl.cz/cs/farmakovigilance</w:t>
        </w:r>
      </w:hyperlink>
    </w:p>
    <w:p w14:paraId="43BED20D" w14:textId="77777777" w:rsidR="005975D6" w:rsidRPr="000064B3" w:rsidRDefault="005975D6" w:rsidP="009D6C5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9DC7B4E" w14:textId="77777777" w:rsidR="000E3BEA" w:rsidRPr="000064B3" w:rsidRDefault="000E3BEA" w:rsidP="009D6C5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B9711BF" w14:textId="75FFA3B2" w:rsidR="00C114FF" w:rsidRPr="000064B3" w:rsidRDefault="00900C94" w:rsidP="009D6C5A">
      <w:pPr>
        <w:pStyle w:val="Style1"/>
        <w:jc w:val="both"/>
      </w:pPr>
      <w:r w:rsidRPr="000064B3">
        <w:rPr>
          <w:highlight w:val="lightGray"/>
        </w:rPr>
        <w:t>8.</w:t>
      </w:r>
      <w:r w:rsidRPr="000064B3">
        <w:tab/>
      </w:r>
      <w:r w:rsidR="000D43B9" w:rsidRPr="000064B3">
        <w:t>Dávkování pro každý druh, cesty a způsob podání</w:t>
      </w:r>
    </w:p>
    <w:p w14:paraId="3D90779F" w14:textId="77777777" w:rsidR="00C114FF" w:rsidRPr="000064B3" w:rsidRDefault="00C114FF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3C509B" w14:textId="7CC46081" w:rsidR="00B62666" w:rsidRPr="000064B3" w:rsidRDefault="00B33B4B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t>Perorální podání.</w:t>
      </w:r>
    </w:p>
    <w:p w14:paraId="67EC10CE" w14:textId="77777777" w:rsidR="00B62666" w:rsidRPr="000064B3" w:rsidRDefault="00B62666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1F0C37" w14:textId="14B721E3" w:rsidR="00FE3E99" w:rsidRPr="00D43CBA" w:rsidRDefault="00FE3E99" w:rsidP="00FE3E9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</w:t>
      </w:r>
      <w:r w:rsidRPr="00D43CBA">
        <w:t>enní dáv</w:t>
      </w:r>
      <w:r>
        <w:t>ka:</w:t>
      </w:r>
      <w:r w:rsidRPr="00D43CBA">
        <w:t xml:space="preserve"> 6,66 mg </w:t>
      </w:r>
      <w:r w:rsidR="00746503">
        <w:t>fen</w:t>
      </w:r>
      <w:r w:rsidRPr="00D43CBA">
        <w:t>ylbutazonu na kg živé hmotnosti a 0,2 mg prednisolonu na kg živé hmotnosti</w:t>
      </w:r>
      <w:r>
        <w:t>, tj.</w:t>
      </w:r>
      <w:r w:rsidRPr="00D43CBA">
        <w:t xml:space="preserve">1 tableta veterinárního léčivého přípravku na 15 kg živé hmotnosti dvakrát denně. </w:t>
      </w:r>
    </w:p>
    <w:p w14:paraId="66B67935" w14:textId="77777777" w:rsidR="00B62666" w:rsidRPr="000064B3" w:rsidRDefault="00B62666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t>Doba léčby by neměla přesáhnout sedm dní.</w:t>
      </w:r>
    </w:p>
    <w:p w14:paraId="6A49E12E" w14:textId="77777777" w:rsidR="00C80401" w:rsidRPr="000064B3" w:rsidRDefault="00C80401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A55800" w14:textId="77777777" w:rsidR="00E146E2" w:rsidRPr="000064B3" w:rsidRDefault="00E146E2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509A6C" w14:textId="77777777" w:rsidR="00C114FF" w:rsidRPr="000064B3" w:rsidRDefault="00900C94" w:rsidP="009D6C5A">
      <w:pPr>
        <w:pStyle w:val="Style1"/>
        <w:jc w:val="both"/>
      </w:pPr>
      <w:r w:rsidRPr="000064B3">
        <w:rPr>
          <w:highlight w:val="lightGray"/>
        </w:rPr>
        <w:t>9.</w:t>
      </w:r>
      <w:r w:rsidRPr="000064B3">
        <w:tab/>
        <w:t>Informace o správném podávání</w:t>
      </w:r>
    </w:p>
    <w:p w14:paraId="4240EC9D" w14:textId="77777777" w:rsidR="00F520FE" w:rsidRPr="000064B3" w:rsidRDefault="00F520FE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F1C704" w14:textId="0D4A352E" w:rsidR="007C47B9" w:rsidRPr="000064B3" w:rsidRDefault="007C47B9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t>Aby se předešlo podráždění zažívacího traktu, měly by se tablety podávat po krmení.</w:t>
      </w:r>
    </w:p>
    <w:p w14:paraId="3DB983D6" w14:textId="77777777" w:rsidR="001B26EB" w:rsidRPr="000064B3" w:rsidRDefault="001B26EB" w:rsidP="009D6C5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A03573C" w14:textId="77777777" w:rsidR="00B62666" w:rsidRPr="000064B3" w:rsidRDefault="00B62666" w:rsidP="009D6C5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1038FFF" w14:textId="77777777" w:rsidR="00DB468A" w:rsidRPr="000064B3" w:rsidRDefault="00900C94" w:rsidP="009D6C5A">
      <w:pPr>
        <w:pStyle w:val="Style1"/>
        <w:jc w:val="both"/>
      </w:pPr>
      <w:r w:rsidRPr="000064B3">
        <w:rPr>
          <w:highlight w:val="lightGray"/>
        </w:rPr>
        <w:t>10.</w:t>
      </w:r>
      <w:r w:rsidRPr="000064B3">
        <w:tab/>
        <w:t>Ochranné lhůty</w:t>
      </w:r>
    </w:p>
    <w:p w14:paraId="50B7E8A7" w14:textId="77777777" w:rsidR="00C114FF" w:rsidRPr="000064B3" w:rsidRDefault="00C114FF" w:rsidP="009D6C5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4329291" w14:textId="72E6EEB0" w:rsidR="00B62666" w:rsidRPr="000064B3" w:rsidRDefault="00B62666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t>Neuplatňuje se.</w:t>
      </w:r>
    </w:p>
    <w:p w14:paraId="2CB8C300" w14:textId="57A20B7F" w:rsidR="00B62666" w:rsidRPr="000064B3" w:rsidRDefault="00B62666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651F4B" w14:textId="77777777" w:rsidR="00DB468A" w:rsidRPr="000064B3" w:rsidRDefault="00DB468A" w:rsidP="009D6C5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46E44CE" w14:textId="4B9183B4" w:rsidR="00C114FF" w:rsidRPr="000064B3" w:rsidRDefault="00900C94" w:rsidP="006A09CA">
      <w:pPr>
        <w:pStyle w:val="Style1"/>
        <w:ind w:left="0" w:firstLine="0"/>
        <w:jc w:val="both"/>
      </w:pPr>
      <w:r w:rsidRPr="000064B3">
        <w:rPr>
          <w:highlight w:val="lightGray"/>
        </w:rPr>
        <w:t>11.</w:t>
      </w:r>
      <w:r w:rsidRPr="000064B3">
        <w:tab/>
        <w:t>Zvláštní opatření pro uchovávání</w:t>
      </w:r>
    </w:p>
    <w:p w14:paraId="25527465" w14:textId="77777777" w:rsidR="00C114FF" w:rsidRPr="000064B3" w:rsidRDefault="00C114FF" w:rsidP="009D6C5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7480D32" w14:textId="4D47916D" w:rsidR="00C114FF" w:rsidRPr="000064B3" w:rsidRDefault="00900C94" w:rsidP="009D6C5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rPr>
          <w:szCs w:val="22"/>
        </w:rPr>
        <w:t>Uchovávejte mimo dohled a dosah dětí.</w:t>
      </w:r>
    </w:p>
    <w:p w14:paraId="4DA2D10C" w14:textId="77777777" w:rsidR="00E33E6B" w:rsidRPr="000064B3" w:rsidRDefault="00E33E6B" w:rsidP="009D6C5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2E85F8BF" w14:textId="5FADA1DB" w:rsidR="005975D6" w:rsidRPr="000064B3" w:rsidRDefault="00E33E6B" w:rsidP="009D6C5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rPr>
          <w:szCs w:val="22"/>
        </w:rPr>
        <w:t xml:space="preserve">Uchovávejte při teplotě do </w:t>
      </w:r>
      <w:r w:rsidR="005975D6" w:rsidRPr="000064B3">
        <w:rPr>
          <w:szCs w:val="22"/>
        </w:rPr>
        <w:t>25</w:t>
      </w:r>
      <w:r w:rsidR="00F50C56">
        <w:rPr>
          <w:szCs w:val="22"/>
        </w:rPr>
        <w:t xml:space="preserve"> </w:t>
      </w:r>
      <w:r w:rsidR="005975D6" w:rsidRPr="000064B3">
        <w:rPr>
          <w:szCs w:val="22"/>
        </w:rPr>
        <w:t xml:space="preserve">°C. </w:t>
      </w:r>
    </w:p>
    <w:p w14:paraId="31797B7A" w14:textId="77777777" w:rsidR="005975D6" w:rsidRPr="000064B3" w:rsidRDefault="005975D6" w:rsidP="009D6C5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rPr>
          <w:szCs w:val="22"/>
        </w:rPr>
        <w:t>Chraňte před světlem.</w:t>
      </w:r>
    </w:p>
    <w:p w14:paraId="1C82B3A4" w14:textId="77777777" w:rsidR="005975D6" w:rsidRPr="000064B3" w:rsidRDefault="005975D6" w:rsidP="009D6C5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0064B3">
        <w:rPr>
          <w:szCs w:val="22"/>
        </w:rPr>
        <w:t>Uchovávejte v suchu.</w:t>
      </w:r>
    </w:p>
    <w:p w14:paraId="5061BBC3" w14:textId="77777777" w:rsidR="005975D6" w:rsidRPr="000064B3" w:rsidRDefault="005975D6" w:rsidP="009D6C5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8543BD9" w14:textId="78C74A04" w:rsidR="005975D6" w:rsidRPr="009D6C5A" w:rsidRDefault="005975D6" w:rsidP="009D6C5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9D6C5A">
        <w:rPr>
          <w:szCs w:val="22"/>
        </w:rPr>
        <w:t xml:space="preserve">Nepoužívejte tento veterinární léčivý přípravek po uplynutí doby použitelnosti uvedené na krabičce a na štítku </w:t>
      </w:r>
      <w:r w:rsidR="00F50C56" w:rsidRPr="009D6C5A">
        <w:rPr>
          <w:szCs w:val="22"/>
        </w:rPr>
        <w:t>po</w:t>
      </w:r>
      <w:r w:rsidRPr="009D6C5A">
        <w:rPr>
          <w:szCs w:val="22"/>
        </w:rPr>
        <w:t xml:space="preserve"> Exp. Doba použitelnosti končí posledním dnem v uvedeném měsíci.</w:t>
      </w:r>
    </w:p>
    <w:p w14:paraId="001B1923" w14:textId="77777777" w:rsidR="00C114FF" w:rsidRPr="009D6C5A" w:rsidRDefault="00900C94" w:rsidP="009D6C5A">
      <w:pPr>
        <w:pStyle w:val="Style1"/>
        <w:keepNext/>
        <w:jc w:val="both"/>
      </w:pPr>
      <w:r w:rsidRPr="009D6C5A">
        <w:rPr>
          <w:highlight w:val="lightGray"/>
        </w:rPr>
        <w:lastRenderedPageBreak/>
        <w:t>12.</w:t>
      </w:r>
      <w:r w:rsidRPr="009D6C5A">
        <w:tab/>
        <w:t>Zvláštní opatření pro likvidaci</w:t>
      </w:r>
    </w:p>
    <w:p w14:paraId="11C1A49D" w14:textId="77777777" w:rsidR="004E1542" w:rsidRPr="009D6C5A" w:rsidRDefault="004E1542" w:rsidP="009D6C5A">
      <w:pPr>
        <w:keepNext/>
        <w:tabs>
          <w:tab w:val="clear" w:pos="567"/>
        </w:tabs>
        <w:spacing w:line="240" w:lineRule="auto"/>
        <w:jc w:val="both"/>
        <w:rPr>
          <w:bCs/>
          <w:strike/>
          <w:szCs w:val="22"/>
          <w:highlight w:val="lightGray"/>
        </w:rPr>
      </w:pPr>
    </w:p>
    <w:p w14:paraId="33DB1EDD" w14:textId="07F53536" w:rsidR="00AF3CC5" w:rsidRDefault="00AF3CC5" w:rsidP="009D6C5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9D6C5A">
        <w:rPr>
          <w:bCs/>
          <w:szCs w:val="22"/>
        </w:rPr>
        <w:t xml:space="preserve">Léčivé přípravky se nesmí likvidovat prostřednictvím odpadní vody či domovního odpadu. </w:t>
      </w:r>
    </w:p>
    <w:p w14:paraId="65071A07" w14:textId="77777777" w:rsidR="00A804B0" w:rsidRDefault="00A804B0" w:rsidP="009D6C5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537A7A43" w14:textId="5C7E6E56" w:rsidR="00896A63" w:rsidRDefault="00AF3CC5" w:rsidP="009D6C5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9D6C5A">
        <w:rPr>
          <w:bCs/>
          <w:szCs w:val="22"/>
        </w:rPr>
        <w:t xml:space="preserve">Všechen nepoužitý veterinární léčivý přípravek nebo odpad, který pochází z tohoto přípravku, likvidujte odevzdáním v souladu s místními požadavky a </w:t>
      </w:r>
      <w:r w:rsidR="00896A63">
        <w:rPr>
          <w:bCs/>
          <w:szCs w:val="22"/>
        </w:rPr>
        <w:t xml:space="preserve">platnými </w:t>
      </w:r>
      <w:r w:rsidRPr="009D6C5A">
        <w:rPr>
          <w:bCs/>
          <w:szCs w:val="22"/>
        </w:rPr>
        <w:t>národními systémy sběru</w:t>
      </w:r>
      <w:r w:rsidR="00896A63">
        <w:rPr>
          <w:bCs/>
          <w:szCs w:val="22"/>
        </w:rPr>
        <w:t>.</w:t>
      </w:r>
      <w:r w:rsidR="000D218F">
        <w:rPr>
          <w:bCs/>
          <w:szCs w:val="22"/>
        </w:rPr>
        <w:t xml:space="preserve"> </w:t>
      </w:r>
      <w:r w:rsidR="00896A63">
        <w:rPr>
          <w:bCs/>
          <w:szCs w:val="22"/>
        </w:rPr>
        <w:t>Tato opatření napomáhají chránit životní prostředí.</w:t>
      </w:r>
    </w:p>
    <w:p w14:paraId="795BB361" w14:textId="77777777" w:rsidR="00A804B0" w:rsidRDefault="00A804B0" w:rsidP="009D6C5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1457A250" w14:textId="106F61BC" w:rsidR="00AF3CC5" w:rsidRPr="009D6C5A" w:rsidRDefault="00896A63" w:rsidP="009D6C5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rPr>
          <w:bCs/>
          <w:szCs w:val="22"/>
        </w:rPr>
        <w:t>O možnostech likvidace nepotřebných léčivých přípravků se poraďte s vaším veterinárním lékařem nebo lékárníkem.</w:t>
      </w:r>
    </w:p>
    <w:p w14:paraId="6C630E00" w14:textId="5CCC0B0D" w:rsidR="00DC75F0" w:rsidRPr="009D6C5A" w:rsidRDefault="00DC75F0" w:rsidP="009D6C5A">
      <w:pPr>
        <w:tabs>
          <w:tab w:val="clear" w:pos="567"/>
        </w:tabs>
        <w:spacing w:line="240" w:lineRule="auto"/>
        <w:jc w:val="both"/>
        <w:rPr>
          <w:strike/>
          <w:szCs w:val="22"/>
        </w:rPr>
      </w:pPr>
    </w:p>
    <w:p w14:paraId="6E2600FF" w14:textId="77777777" w:rsidR="002D0305" w:rsidRPr="009D6C5A" w:rsidRDefault="002D0305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F720E9" w14:textId="77777777" w:rsidR="00DB468A" w:rsidRPr="009D6C5A" w:rsidRDefault="00900C94" w:rsidP="009D6C5A">
      <w:pPr>
        <w:pStyle w:val="Style1"/>
        <w:jc w:val="both"/>
      </w:pPr>
      <w:r w:rsidRPr="009D6C5A">
        <w:rPr>
          <w:highlight w:val="lightGray"/>
        </w:rPr>
        <w:t>13.</w:t>
      </w:r>
      <w:r w:rsidRPr="009D6C5A">
        <w:tab/>
        <w:t>Klasifikace veterinárních léčivých přípravků</w:t>
      </w:r>
    </w:p>
    <w:p w14:paraId="0C062A87" w14:textId="77777777" w:rsidR="000E3BEA" w:rsidRPr="009D6C5A" w:rsidRDefault="000E3BEA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FF1BA9" w14:textId="77777777" w:rsidR="00EE4160" w:rsidRPr="009D6C5A" w:rsidRDefault="00EE4160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D6C5A">
        <w:rPr>
          <w:szCs w:val="22"/>
        </w:rPr>
        <w:t>Veterinární léčivý přípravek je vydáván pouze na předpis.</w:t>
      </w:r>
    </w:p>
    <w:p w14:paraId="2DD54AC2" w14:textId="77777777" w:rsidR="00DB468A" w:rsidRPr="009D6C5A" w:rsidRDefault="00DB468A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4D3339" w14:textId="77777777" w:rsidR="002D0305" w:rsidRPr="009D6C5A" w:rsidRDefault="002D0305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A1B3CA" w14:textId="77777777" w:rsidR="00DB468A" w:rsidRPr="009D6C5A" w:rsidRDefault="00900C94" w:rsidP="009D6C5A">
      <w:pPr>
        <w:pStyle w:val="Style1"/>
        <w:jc w:val="both"/>
      </w:pPr>
      <w:r w:rsidRPr="009D6C5A">
        <w:rPr>
          <w:highlight w:val="lightGray"/>
        </w:rPr>
        <w:t>14.</w:t>
      </w:r>
      <w:r w:rsidRPr="009D6C5A">
        <w:tab/>
        <w:t>Registrační čísla a velikosti balení</w:t>
      </w:r>
    </w:p>
    <w:p w14:paraId="587B38E1" w14:textId="77777777" w:rsidR="00DB468A" w:rsidRPr="009D6C5A" w:rsidRDefault="00DB468A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C94F1F" w14:textId="192F9DA1" w:rsidR="00516E01" w:rsidRPr="009D6C5A" w:rsidRDefault="00AF3CC5" w:rsidP="009D6C5A">
      <w:pPr>
        <w:spacing w:line="240" w:lineRule="auto"/>
        <w:ind w:left="567" w:hanging="567"/>
        <w:jc w:val="both"/>
        <w:rPr>
          <w:szCs w:val="22"/>
        </w:rPr>
      </w:pPr>
      <w:r w:rsidRPr="009D6C5A">
        <w:rPr>
          <w:szCs w:val="22"/>
        </w:rPr>
        <w:t>96/100/</w:t>
      </w:r>
      <w:proofErr w:type="gramStart"/>
      <w:r w:rsidRPr="009D6C5A">
        <w:rPr>
          <w:szCs w:val="22"/>
        </w:rPr>
        <w:t>00-C</w:t>
      </w:r>
      <w:proofErr w:type="gramEnd"/>
    </w:p>
    <w:p w14:paraId="42AB9EBD" w14:textId="77777777" w:rsidR="00516E01" w:rsidRPr="009D6C5A" w:rsidRDefault="00516E01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0EC969" w14:textId="7D021562" w:rsidR="00F66FF9" w:rsidRPr="009D6C5A" w:rsidRDefault="00A210DF" w:rsidP="009D6C5A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</w:rPr>
      </w:pPr>
      <w:r w:rsidRPr="009D6C5A">
        <w:rPr>
          <w:szCs w:val="22"/>
        </w:rPr>
        <w:t>Papírová krabička s blistry z PVC/PVDC/hliníku nebo PVC/PE/PVDC/hliníku.</w:t>
      </w:r>
    </w:p>
    <w:p w14:paraId="3B1B7030" w14:textId="77777777" w:rsidR="00A210DF" w:rsidRPr="009D6C5A" w:rsidRDefault="00A210DF" w:rsidP="009D6C5A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</w:rPr>
      </w:pPr>
    </w:p>
    <w:p w14:paraId="355188DA" w14:textId="77777777" w:rsidR="00F66FF9" w:rsidRPr="009D6C5A" w:rsidRDefault="00F66FF9" w:rsidP="009D6C5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D6C5A">
        <w:rPr>
          <w:szCs w:val="22"/>
          <w:u w:val="single"/>
        </w:rPr>
        <w:t>Velikosti balení</w:t>
      </w:r>
      <w:r w:rsidRPr="009D6C5A">
        <w:rPr>
          <w:szCs w:val="22"/>
        </w:rPr>
        <w:t>:</w:t>
      </w:r>
    </w:p>
    <w:p w14:paraId="13FBE685" w14:textId="67D12930" w:rsidR="00F66FF9" w:rsidRPr="009D6C5A" w:rsidRDefault="00A210DF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D6C5A">
        <w:rPr>
          <w:szCs w:val="22"/>
        </w:rPr>
        <w:t>Blistr</w:t>
      </w:r>
      <w:r w:rsidR="00F66FF9" w:rsidRPr="009D6C5A">
        <w:rPr>
          <w:szCs w:val="22"/>
        </w:rPr>
        <w:t xml:space="preserve"> s 10 tabletami.</w:t>
      </w:r>
    </w:p>
    <w:p w14:paraId="41C72F31" w14:textId="1F93D29D" w:rsidR="00F66FF9" w:rsidRPr="009D6C5A" w:rsidRDefault="00A210DF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D6C5A">
        <w:rPr>
          <w:szCs w:val="22"/>
        </w:rPr>
        <w:t>Papírová k</w:t>
      </w:r>
      <w:r w:rsidR="00F66FF9" w:rsidRPr="009D6C5A">
        <w:rPr>
          <w:szCs w:val="22"/>
        </w:rPr>
        <w:t xml:space="preserve">rabička s 10 </w:t>
      </w:r>
      <w:r w:rsidRPr="009D6C5A">
        <w:rPr>
          <w:szCs w:val="22"/>
        </w:rPr>
        <w:t>blistry</w:t>
      </w:r>
      <w:r w:rsidR="00F66FF9" w:rsidRPr="009D6C5A">
        <w:rPr>
          <w:szCs w:val="22"/>
        </w:rPr>
        <w:t>.</w:t>
      </w:r>
    </w:p>
    <w:p w14:paraId="28A68534" w14:textId="1FA91E35" w:rsidR="00DB468A" w:rsidRPr="009D6C5A" w:rsidRDefault="00DB468A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F89273" w14:textId="77777777" w:rsidR="00A210DF" w:rsidRPr="009D6C5A" w:rsidRDefault="00A210DF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50ED1E" w14:textId="77777777" w:rsidR="00C114FF" w:rsidRPr="009D6C5A" w:rsidRDefault="00900C94" w:rsidP="009D6C5A">
      <w:pPr>
        <w:pStyle w:val="Style1"/>
        <w:jc w:val="both"/>
      </w:pPr>
      <w:r w:rsidRPr="009D6C5A">
        <w:rPr>
          <w:highlight w:val="lightGray"/>
        </w:rPr>
        <w:t>15.</w:t>
      </w:r>
      <w:r w:rsidRPr="009D6C5A">
        <w:tab/>
        <w:t>Datum poslední revize příbalové informace</w:t>
      </w:r>
    </w:p>
    <w:p w14:paraId="16A5477B" w14:textId="77777777" w:rsidR="00C114FF" w:rsidRPr="009D6C5A" w:rsidRDefault="00C114FF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021AE5" w14:textId="03438A03" w:rsidR="00300896" w:rsidRPr="009D6C5A" w:rsidRDefault="00A804B0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1</w:t>
      </w:r>
      <w:r w:rsidR="001D2870">
        <w:rPr>
          <w:szCs w:val="22"/>
        </w:rPr>
        <w:t>1</w:t>
      </w:r>
      <w:r w:rsidR="00300896" w:rsidRPr="009D6C5A">
        <w:rPr>
          <w:szCs w:val="22"/>
        </w:rPr>
        <w:t>/2024</w:t>
      </w:r>
    </w:p>
    <w:p w14:paraId="61EEB8E2" w14:textId="77777777" w:rsidR="00DB468A" w:rsidRPr="009D6C5A" w:rsidRDefault="00DB468A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14DC03" w14:textId="6098D50E" w:rsidR="001E7CFB" w:rsidRPr="009D6C5A" w:rsidRDefault="001E7CFB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D6C5A">
        <w:rPr>
          <w:szCs w:val="22"/>
        </w:rPr>
        <w:t>Podrobné informace o tomto veterinárním léčivém přípravku jsou k dispozici v databázi přípravků Evropské unie (</w:t>
      </w:r>
      <w:hyperlink r:id="rId9" w:history="1">
        <w:r w:rsidRPr="009D6C5A">
          <w:rPr>
            <w:rStyle w:val="Hypertextovodkaz"/>
            <w:szCs w:val="22"/>
          </w:rPr>
          <w:t>https://medicines.health.europa.eu/veterinary</w:t>
        </w:r>
      </w:hyperlink>
      <w:r w:rsidRPr="009D6C5A">
        <w:rPr>
          <w:szCs w:val="22"/>
        </w:rPr>
        <w:t>).</w:t>
      </w:r>
    </w:p>
    <w:p w14:paraId="62326335" w14:textId="77777777" w:rsidR="00970574" w:rsidRPr="009D6C5A" w:rsidRDefault="00970574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11FCE3" w14:textId="77777777" w:rsidR="00AF3CC5" w:rsidRPr="009D6C5A" w:rsidRDefault="00AF3CC5" w:rsidP="009D6C5A">
      <w:pPr>
        <w:spacing w:line="240" w:lineRule="auto"/>
        <w:jc w:val="both"/>
        <w:rPr>
          <w:szCs w:val="22"/>
        </w:rPr>
      </w:pPr>
      <w:bookmarkStart w:id="1" w:name="_Hlk148432335"/>
      <w:r w:rsidRPr="009D6C5A">
        <w:rPr>
          <w:szCs w:val="22"/>
        </w:rPr>
        <w:t>Podrobné informace o tomto veterinárním léčivém přípravku naleznete také v národní databázi (</w:t>
      </w:r>
      <w:hyperlink r:id="rId10" w:history="1">
        <w:r w:rsidRPr="009D6C5A">
          <w:rPr>
            <w:rStyle w:val="Hypertextovodkaz"/>
            <w:szCs w:val="22"/>
          </w:rPr>
          <w:t>https://www.uskvbl.cz</w:t>
        </w:r>
      </w:hyperlink>
      <w:r w:rsidRPr="009D6C5A">
        <w:rPr>
          <w:szCs w:val="22"/>
        </w:rPr>
        <w:t>).</w:t>
      </w:r>
    </w:p>
    <w:bookmarkEnd w:id="1"/>
    <w:p w14:paraId="5F6782B7" w14:textId="1D05038E" w:rsidR="001E7CFB" w:rsidRPr="009D6C5A" w:rsidRDefault="001E7CFB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660F5D" w14:textId="77777777" w:rsidR="0027506D" w:rsidRPr="009D6C5A" w:rsidRDefault="0027506D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0F99D4" w14:textId="77777777" w:rsidR="00DB468A" w:rsidRPr="009D6C5A" w:rsidRDefault="00900C94" w:rsidP="009D6C5A">
      <w:pPr>
        <w:pStyle w:val="Style1"/>
        <w:jc w:val="both"/>
      </w:pPr>
      <w:r w:rsidRPr="009D6C5A">
        <w:rPr>
          <w:highlight w:val="lightGray"/>
        </w:rPr>
        <w:t>16.</w:t>
      </w:r>
      <w:r w:rsidRPr="009D6C5A">
        <w:tab/>
        <w:t>Kontaktní údaje</w:t>
      </w:r>
    </w:p>
    <w:p w14:paraId="778D40E4" w14:textId="77777777" w:rsidR="00C114FF" w:rsidRPr="009D6C5A" w:rsidRDefault="00C114FF" w:rsidP="009D6C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3DF74F" w14:textId="465412F0" w:rsidR="00DC75F0" w:rsidRPr="009D6C5A" w:rsidRDefault="00DC75F0" w:rsidP="009D6C5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bookmarkStart w:id="2" w:name="_Hlk73552578"/>
      <w:r w:rsidRPr="009D6C5A">
        <w:rPr>
          <w:color w:val="000000"/>
          <w:szCs w:val="22"/>
          <w:u w:val="single"/>
        </w:rPr>
        <w:t>Držitel rozhodnutí o registraci a výrobce odpovědný za uvolnění šarže</w:t>
      </w:r>
      <w:r w:rsidR="005D18DE">
        <w:rPr>
          <w:color w:val="000000"/>
          <w:szCs w:val="22"/>
          <w:u w:val="single"/>
        </w:rPr>
        <w:t>:</w:t>
      </w:r>
    </w:p>
    <w:p w14:paraId="2620454C" w14:textId="77777777" w:rsidR="00F66FF9" w:rsidRPr="009D6C5A" w:rsidRDefault="00F66FF9" w:rsidP="009D6C5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8457ECB" w14:textId="0750141D" w:rsidR="00DC75F0" w:rsidRPr="009D6C5A" w:rsidRDefault="00DC75F0" w:rsidP="009D6C5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9D6C5A">
        <w:rPr>
          <w:color w:val="000000"/>
          <w:szCs w:val="22"/>
        </w:rPr>
        <w:t xml:space="preserve">CP-Pharma Handelsgesellschaft mbH </w:t>
      </w:r>
    </w:p>
    <w:p w14:paraId="4D1E1D91" w14:textId="77777777" w:rsidR="00DC75F0" w:rsidRPr="009D6C5A" w:rsidRDefault="00DC75F0" w:rsidP="009D6C5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9D6C5A">
        <w:rPr>
          <w:color w:val="000000"/>
          <w:szCs w:val="22"/>
        </w:rPr>
        <w:t xml:space="preserve">Ostlandring 13 </w:t>
      </w:r>
    </w:p>
    <w:p w14:paraId="17612C21" w14:textId="77777777" w:rsidR="00DC75F0" w:rsidRPr="009D6C5A" w:rsidRDefault="00DC75F0" w:rsidP="009D6C5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9D6C5A">
        <w:rPr>
          <w:color w:val="000000"/>
          <w:szCs w:val="22"/>
        </w:rPr>
        <w:t xml:space="preserve">31303 Burgdorf </w:t>
      </w:r>
    </w:p>
    <w:p w14:paraId="78513D1D" w14:textId="77777777" w:rsidR="00DC75F0" w:rsidRPr="009D6C5A" w:rsidRDefault="00DC75F0" w:rsidP="009D6C5A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bookmarkEnd w:id="2"/>
    <w:p w14:paraId="7E917686" w14:textId="77777777" w:rsidR="00685C95" w:rsidRDefault="00685C9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7DA9B3" w14:textId="0C29A512" w:rsidR="005D18DE" w:rsidRDefault="005D18DE" w:rsidP="005D18DE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u w:val="single"/>
        </w:rPr>
      </w:pPr>
      <w:bookmarkStart w:id="3" w:name="_Hlk73552585"/>
      <w:bookmarkStart w:id="4" w:name="_Hlk177484204"/>
      <w:r>
        <w:rPr>
          <w:szCs w:val="22"/>
          <w:u w:val="single"/>
        </w:rPr>
        <w:t>Místní zástupci a kontaktní údaje pro hlášení podezření na nežádoucí účinky</w:t>
      </w:r>
      <w:r w:rsidR="00390ECF">
        <w:rPr>
          <w:szCs w:val="22"/>
          <w:u w:val="single"/>
        </w:rPr>
        <w:t>:</w:t>
      </w:r>
    </w:p>
    <w:p w14:paraId="4C6BF062" w14:textId="77777777" w:rsidR="005D18DE" w:rsidRDefault="005D18DE" w:rsidP="005D18D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bookmarkStart w:id="5" w:name="_GoBack"/>
      <w:bookmarkEnd w:id="5"/>
      <w:r>
        <w:rPr>
          <w:szCs w:val="22"/>
        </w:rPr>
        <w:t>WERFFT, spol. s r.o.</w:t>
      </w:r>
    </w:p>
    <w:p w14:paraId="63F1B338" w14:textId="77777777" w:rsidR="005D18DE" w:rsidRDefault="005D18DE" w:rsidP="005D18D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Kotlářská 53</w:t>
      </w:r>
    </w:p>
    <w:p w14:paraId="4A756075" w14:textId="77777777" w:rsidR="005D18DE" w:rsidRDefault="005D18DE" w:rsidP="005D18D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CZ Brno 602 00</w:t>
      </w:r>
    </w:p>
    <w:p w14:paraId="14023EAD" w14:textId="77777777" w:rsidR="005D18DE" w:rsidRDefault="005D18DE" w:rsidP="005D18D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Tel. + 420602766535</w:t>
      </w:r>
    </w:p>
    <w:p w14:paraId="48D904DE" w14:textId="23AB58FA" w:rsidR="005075A3" w:rsidRPr="000064B3" w:rsidRDefault="005D18DE" w:rsidP="00AB0D04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info@werfft.cz</w:t>
      </w:r>
      <w:bookmarkEnd w:id="3"/>
      <w:bookmarkEnd w:id="4"/>
    </w:p>
    <w:sectPr w:rsidR="005075A3" w:rsidRPr="000064B3" w:rsidSect="00E91835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D217" w14:textId="77777777" w:rsidR="007579F0" w:rsidRDefault="007579F0">
      <w:pPr>
        <w:spacing w:line="240" w:lineRule="auto"/>
      </w:pPr>
      <w:r>
        <w:separator/>
      </w:r>
    </w:p>
  </w:endnote>
  <w:endnote w:type="continuationSeparator" w:id="0">
    <w:p w14:paraId="3BE4C9B3" w14:textId="77777777" w:rsidR="007579F0" w:rsidRDefault="00757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C938" w14:textId="0F754281" w:rsidR="00D75964" w:rsidRPr="004C0B75" w:rsidRDefault="00D759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4C0B75">
      <w:rPr>
        <w:rFonts w:ascii="Times New Roman" w:hAnsi="Times New Roman"/>
      </w:rPr>
      <w:fldChar w:fldCharType="begin"/>
    </w:r>
    <w:r w:rsidRPr="004C0B75">
      <w:rPr>
        <w:rFonts w:ascii="Times New Roman" w:hAnsi="Times New Roman"/>
      </w:rPr>
      <w:instrText xml:space="preserve"> PAGE  \* MERGEFORMAT </w:instrText>
    </w:r>
    <w:r w:rsidRPr="004C0B75">
      <w:rPr>
        <w:rFonts w:ascii="Times New Roman" w:hAnsi="Times New Roman"/>
      </w:rPr>
      <w:fldChar w:fldCharType="separate"/>
    </w:r>
    <w:r w:rsidR="009E20F9">
      <w:rPr>
        <w:rFonts w:ascii="Times New Roman" w:hAnsi="Times New Roman"/>
      </w:rPr>
      <w:t>15</w:t>
    </w:r>
    <w:r w:rsidRPr="004C0B75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75B0" w14:textId="77777777" w:rsidR="00D75964" w:rsidRPr="004C0B75" w:rsidRDefault="00D7596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4C0B75">
      <w:fldChar w:fldCharType="begin"/>
    </w:r>
    <w:r w:rsidRPr="004C0B75">
      <w:instrText xml:space="preserve"> PAGE  \* MERGEFORMAT </w:instrText>
    </w:r>
    <w:r w:rsidRPr="004C0B75">
      <w:fldChar w:fldCharType="separate"/>
    </w:r>
    <w:r w:rsidRPr="004C0B75">
      <w:t>3</w:t>
    </w:r>
    <w:r w:rsidRPr="004C0B7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B20D" w14:textId="77777777" w:rsidR="007579F0" w:rsidRDefault="007579F0">
      <w:pPr>
        <w:spacing w:line="240" w:lineRule="auto"/>
      </w:pPr>
      <w:r>
        <w:separator/>
      </w:r>
    </w:p>
  </w:footnote>
  <w:footnote w:type="continuationSeparator" w:id="0">
    <w:p w14:paraId="5BFBC05D" w14:textId="77777777" w:rsidR="007579F0" w:rsidRDefault="00757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560ED" w14:textId="3572EC04" w:rsidR="00D75964" w:rsidRPr="004C0B75" w:rsidRDefault="000064B3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FBE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C3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4E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8A9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CF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C0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B6B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4B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27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62E873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163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00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C26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6B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89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A3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47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4F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73E45C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18A6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2965B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04C5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A342E2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04A3E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8663F6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ACCF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838969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EF296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DA0587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91016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57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2A98B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71E3C1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4429D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B475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F4EE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00C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27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E9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4C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0E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69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18D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0C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02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92C9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263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0B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A7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4B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EC6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03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EF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0CE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2741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F0E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54F4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D6F5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0425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F864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827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70E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D827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58AB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B945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09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1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C5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342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8E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3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86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6D4F68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7691C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A048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0C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EB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CA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E1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4E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0F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EF215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00E4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428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EE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42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C6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F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EA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BAC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600DE3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12F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EE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4D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0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2E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E2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48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45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BCC87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EE6F4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AC242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386E6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0C43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50E3E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4CE2A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230B1F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FA46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77627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EE5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24C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C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E0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423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F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04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92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5B066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2DAF060" w:tentative="1">
      <w:start w:val="1"/>
      <w:numFmt w:val="lowerLetter"/>
      <w:lvlText w:val="%2."/>
      <w:lvlJc w:val="left"/>
      <w:pPr>
        <w:ind w:left="1440" w:hanging="360"/>
      </w:pPr>
    </w:lvl>
    <w:lvl w:ilvl="2" w:tplc="2D3A7DF2" w:tentative="1">
      <w:start w:val="1"/>
      <w:numFmt w:val="lowerRoman"/>
      <w:lvlText w:val="%3."/>
      <w:lvlJc w:val="right"/>
      <w:pPr>
        <w:ind w:left="2160" w:hanging="180"/>
      </w:pPr>
    </w:lvl>
    <w:lvl w:ilvl="3" w:tplc="1CAC6B64" w:tentative="1">
      <w:start w:val="1"/>
      <w:numFmt w:val="decimal"/>
      <w:lvlText w:val="%4."/>
      <w:lvlJc w:val="left"/>
      <w:pPr>
        <w:ind w:left="2880" w:hanging="360"/>
      </w:pPr>
    </w:lvl>
    <w:lvl w:ilvl="4" w:tplc="55AC1E28" w:tentative="1">
      <w:start w:val="1"/>
      <w:numFmt w:val="lowerLetter"/>
      <w:lvlText w:val="%5."/>
      <w:lvlJc w:val="left"/>
      <w:pPr>
        <w:ind w:left="3600" w:hanging="360"/>
      </w:pPr>
    </w:lvl>
    <w:lvl w:ilvl="5" w:tplc="64C0A3CA" w:tentative="1">
      <w:start w:val="1"/>
      <w:numFmt w:val="lowerRoman"/>
      <w:lvlText w:val="%6."/>
      <w:lvlJc w:val="right"/>
      <w:pPr>
        <w:ind w:left="4320" w:hanging="180"/>
      </w:pPr>
    </w:lvl>
    <w:lvl w:ilvl="6" w:tplc="18ACD8AA" w:tentative="1">
      <w:start w:val="1"/>
      <w:numFmt w:val="decimal"/>
      <w:lvlText w:val="%7."/>
      <w:lvlJc w:val="left"/>
      <w:pPr>
        <w:ind w:left="5040" w:hanging="360"/>
      </w:pPr>
    </w:lvl>
    <w:lvl w:ilvl="7" w:tplc="A70282B0" w:tentative="1">
      <w:start w:val="1"/>
      <w:numFmt w:val="lowerLetter"/>
      <w:lvlText w:val="%8."/>
      <w:lvlJc w:val="left"/>
      <w:pPr>
        <w:ind w:left="5760" w:hanging="360"/>
      </w:pPr>
    </w:lvl>
    <w:lvl w:ilvl="8" w:tplc="0A047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5646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FCCC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41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26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28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FE6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0E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2A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529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B861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A5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67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0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8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EC1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40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61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89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4B0A37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098E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82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D4E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4B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80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2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65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2E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51220C4">
      <w:start w:val="1"/>
      <w:numFmt w:val="decimal"/>
      <w:lvlText w:val="%1."/>
      <w:lvlJc w:val="left"/>
      <w:pPr>
        <w:ind w:left="720" w:hanging="360"/>
      </w:pPr>
    </w:lvl>
    <w:lvl w:ilvl="1" w:tplc="583EC896" w:tentative="1">
      <w:start w:val="1"/>
      <w:numFmt w:val="lowerLetter"/>
      <w:lvlText w:val="%2."/>
      <w:lvlJc w:val="left"/>
      <w:pPr>
        <w:ind w:left="1440" w:hanging="360"/>
      </w:pPr>
    </w:lvl>
    <w:lvl w:ilvl="2" w:tplc="950A4548" w:tentative="1">
      <w:start w:val="1"/>
      <w:numFmt w:val="lowerRoman"/>
      <w:lvlText w:val="%3."/>
      <w:lvlJc w:val="right"/>
      <w:pPr>
        <w:ind w:left="2160" w:hanging="180"/>
      </w:pPr>
    </w:lvl>
    <w:lvl w:ilvl="3" w:tplc="35B82D26" w:tentative="1">
      <w:start w:val="1"/>
      <w:numFmt w:val="decimal"/>
      <w:lvlText w:val="%4."/>
      <w:lvlJc w:val="left"/>
      <w:pPr>
        <w:ind w:left="2880" w:hanging="360"/>
      </w:pPr>
    </w:lvl>
    <w:lvl w:ilvl="4" w:tplc="78945DB8" w:tentative="1">
      <w:start w:val="1"/>
      <w:numFmt w:val="lowerLetter"/>
      <w:lvlText w:val="%5."/>
      <w:lvlJc w:val="left"/>
      <w:pPr>
        <w:ind w:left="3600" w:hanging="360"/>
      </w:pPr>
    </w:lvl>
    <w:lvl w:ilvl="5" w:tplc="D2B031BE" w:tentative="1">
      <w:start w:val="1"/>
      <w:numFmt w:val="lowerRoman"/>
      <w:lvlText w:val="%6."/>
      <w:lvlJc w:val="right"/>
      <w:pPr>
        <w:ind w:left="4320" w:hanging="180"/>
      </w:pPr>
    </w:lvl>
    <w:lvl w:ilvl="6" w:tplc="CEB8EF2C" w:tentative="1">
      <w:start w:val="1"/>
      <w:numFmt w:val="decimal"/>
      <w:lvlText w:val="%7."/>
      <w:lvlJc w:val="left"/>
      <w:pPr>
        <w:ind w:left="5040" w:hanging="360"/>
      </w:pPr>
    </w:lvl>
    <w:lvl w:ilvl="7" w:tplc="EAC640CC" w:tentative="1">
      <w:start w:val="1"/>
      <w:numFmt w:val="lowerLetter"/>
      <w:lvlText w:val="%8."/>
      <w:lvlJc w:val="left"/>
      <w:pPr>
        <w:ind w:left="5760" w:hanging="360"/>
      </w:pPr>
    </w:lvl>
    <w:lvl w:ilvl="8" w:tplc="59D01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A84E4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BEF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7C5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F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EC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606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26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E7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7AB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CD2"/>
    <w:rsid w:val="000064B3"/>
    <w:rsid w:val="000123E4"/>
    <w:rsid w:val="00020E79"/>
    <w:rsid w:val="00020EA1"/>
    <w:rsid w:val="00021B82"/>
    <w:rsid w:val="00023D0C"/>
    <w:rsid w:val="00024777"/>
    <w:rsid w:val="00024E21"/>
    <w:rsid w:val="00027100"/>
    <w:rsid w:val="00030791"/>
    <w:rsid w:val="00036C50"/>
    <w:rsid w:val="00052D2B"/>
    <w:rsid w:val="00054F55"/>
    <w:rsid w:val="00057171"/>
    <w:rsid w:val="00062945"/>
    <w:rsid w:val="00077867"/>
    <w:rsid w:val="00077D34"/>
    <w:rsid w:val="00080453"/>
    <w:rsid w:val="0008169A"/>
    <w:rsid w:val="00082200"/>
    <w:rsid w:val="000822EA"/>
    <w:rsid w:val="000860CE"/>
    <w:rsid w:val="0008704E"/>
    <w:rsid w:val="0008758C"/>
    <w:rsid w:val="00090207"/>
    <w:rsid w:val="00092A37"/>
    <w:rsid w:val="000938A6"/>
    <w:rsid w:val="00096E78"/>
    <w:rsid w:val="0009786E"/>
    <w:rsid w:val="00097C1E"/>
    <w:rsid w:val="000A1DF5"/>
    <w:rsid w:val="000A2A78"/>
    <w:rsid w:val="000A74A9"/>
    <w:rsid w:val="000B139E"/>
    <w:rsid w:val="000B736C"/>
    <w:rsid w:val="000B7873"/>
    <w:rsid w:val="000C02A1"/>
    <w:rsid w:val="000C13EE"/>
    <w:rsid w:val="000C1D4F"/>
    <w:rsid w:val="000C3ED7"/>
    <w:rsid w:val="000C55E6"/>
    <w:rsid w:val="000C687A"/>
    <w:rsid w:val="000D218F"/>
    <w:rsid w:val="000D43B9"/>
    <w:rsid w:val="000D673B"/>
    <w:rsid w:val="000D67D0"/>
    <w:rsid w:val="000D6A3C"/>
    <w:rsid w:val="000D7247"/>
    <w:rsid w:val="000D7764"/>
    <w:rsid w:val="000E195C"/>
    <w:rsid w:val="000E3602"/>
    <w:rsid w:val="000E3BEA"/>
    <w:rsid w:val="000E50D5"/>
    <w:rsid w:val="000E5200"/>
    <w:rsid w:val="000E6348"/>
    <w:rsid w:val="000E705A"/>
    <w:rsid w:val="000F03DA"/>
    <w:rsid w:val="000F2337"/>
    <w:rsid w:val="000F361C"/>
    <w:rsid w:val="000F38DA"/>
    <w:rsid w:val="000F5822"/>
    <w:rsid w:val="000F796B"/>
    <w:rsid w:val="000F7A0E"/>
    <w:rsid w:val="0010031E"/>
    <w:rsid w:val="001012EB"/>
    <w:rsid w:val="001052AD"/>
    <w:rsid w:val="001078D1"/>
    <w:rsid w:val="00111185"/>
    <w:rsid w:val="00112DAE"/>
    <w:rsid w:val="00115782"/>
    <w:rsid w:val="00124F36"/>
    <w:rsid w:val="00125666"/>
    <w:rsid w:val="00125C80"/>
    <w:rsid w:val="00132B6F"/>
    <w:rsid w:val="00134FEA"/>
    <w:rsid w:val="00135235"/>
    <w:rsid w:val="00136874"/>
    <w:rsid w:val="0013748F"/>
    <w:rsid w:val="0013799F"/>
    <w:rsid w:val="00140DF6"/>
    <w:rsid w:val="00145C3F"/>
    <w:rsid w:val="00145D34"/>
    <w:rsid w:val="00146284"/>
    <w:rsid w:val="0014690F"/>
    <w:rsid w:val="0015098E"/>
    <w:rsid w:val="0016329D"/>
    <w:rsid w:val="00164543"/>
    <w:rsid w:val="001674D3"/>
    <w:rsid w:val="00170EB5"/>
    <w:rsid w:val="00175264"/>
    <w:rsid w:val="00180044"/>
    <w:rsid w:val="0018011A"/>
    <w:rsid w:val="001803D2"/>
    <w:rsid w:val="0018228B"/>
    <w:rsid w:val="00183993"/>
    <w:rsid w:val="00185B50"/>
    <w:rsid w:val="0018625C"/>
    <w:rsid w:val="0018657D"/>
    <w:rsid w:val="00186DFE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588"/>
    <w:rsid w:val="0019686E"/>
    <w:rsid w:val="00197FF9"/>
    <w:rsid w:val="001A0E2C"/>
    <w:rsid w:val="001A28C9"/>
    <w:rsid w:val="001A34BC"/>
    <w:rsid w:val="001B1C77"/>
    <w:rsid w:val="001B1D9B"/>
    <w:rsid w:val="001B24EF"/>
    <w:rsid w:val="001B26EB"/>
    <w:rsid w:val="001B6F4A"/>
    <w:rsid w:val="001B7CDA"/>
    <w:rsid w:val="001C46DD"/>
    <w:rsid w:val="001C4C39"/>
    <w:rsid w:val="001C5288"/>
    <w:rsid w:val="001C5B03"/>
    <w:rsid w:val="001D2870"/>
    <w:rsid w:val="001D4079"/>
    <w:rsid w:val="001D4CE4"/>
    <w:rsid w:val="001D6052"/>
    <w:rsid w:val="001D6D96"/>
    <w:rsid w:val="001E5621"/>
    <w:rsid w:val="001E7CFB"/>
    <w:rsid w:val="001F3239"/>
    <w:rsid w:val="001F3EF9"/>
    <w:rsid w:val="001F627D"/>
    <w:rsid w:val="001F65AE"/>
    <w:rsid w:val="001F6622"/>
    <w:rsid w:val="00200EFE"/>
    <w:rsid w:val="0020126C"/>
    <w:rsid w:val="00202DD9"/>
    <w:rsid w:val="00202F66"/>
    <w:rsid w:val="002100FC"/>
    <w:rsid w:val="00213890"/>
    <w:rsid w:val="00214C83"/>
    <w:rsid w:val="00214E52"/>
    <w:rsid w:val="002207C0"/>
    <w:rsid w:val="0022380D"/>
    <w:rsid w:val="00224B93"/>
    <w:rsid w:val="00231B74"/>
    <w:rsid w:val="00231C28"/>
    <w:rsid w:val="002339C5"/>
    <w:rsid w:val="0023676E"/>
    <w:rsid w:val="00240D3C"/>
    <w:rsid w:val="002414B6"/>
    <w:rsid w:val="002422EB"/>
    <w:rsid w:val="00242397"/>
    <w:rsid w:val="00243BD9"/>
    <w:rsid w:val="002451D3"/>
    <w:rsid w:val="00245857"/>
    <w:rsid w:val="0024601A"/>
    <w:rsid w:val="00247A48"/>
    <w:rsid w:val="00250DD1"/>
    <w:rsid w:val="00251183"/>
    <w:rsid w:val="00251689"/>
    <w:rsid w:val="0025267C"/>
    <w:rsid w:val="00253289"/>
    <w:rsid w:val="00253B6B"/>
    <w:rsid w:val="00253C35"/>
    <w:rsid w:val="00253EAE"/>
    <w:rsid w:val="00262206"/>
    <w:rsid w:val="00265656"/>
    <w:rsid w:val="00265E77"/>
    <w:rsid w:val="00266155"/>
    <w:rsid w:val="00270313"/>
    <w:rsid w:val="0027270B"/>
    <w:rsid w:val="002746B3"/>
    <w:rsid w:val="00274D17"/>
    <w:rsid w:val="0027506D"/>
    <w:rsid w:val="002774F1"/>
    <w:rsid w:val="00277732"/>
    <w:rsid w:val="00280013"/>
    <w:rsid w:val="00281B0D"/>
    <w:rsid w:val="00282E7B"/>
    <w:rsid w:val="002838C8"/>
    <w:rsid w:val="00283F2B"/>
    <w:rsid w:val="00290805"/>
    <w:rsid w:val="00290C2A"/>
    <w:rsid w:val="00290FBF"/>
    <w:rsid w:val="002931DD"/>
    <w:rsid w:val="00294F95"/>
    <w:rsid w:val="00295140"/>
    <w:rsid w:val="002A0E7C"/>
    <w:rsid w:val="002A21ED"/>
    <w:rsid w:val="002A3F88"/>
    <w:rsid w:val="002A710D"/>
    <w:rsid w:val="002A7713"/>
    <w:rsid w:val="002B0F11"/>
    <w:rsid w:val="002B11E9"/>
    <w:rsid w:val="002B2E17"/>
    <w:rsid w:val="002B3F2E"/>
    <w:rsid w:val="002B5D68"/>
    <w:rsid w:val="002B6560"/>
    <w:rsid w:val="002C55FF"/>
    <w:rsid w:val="002C592B"/>
    <w:rsid w:val="002C6092"/>
    <w:rsid w:val="002C6981"/>
    <w:rsid w:val="002D0305"/>
    <w:rsid w:val="002D300D"/>
    <w:rsid w:val="002E0CD4"/>
    <w:rsid w:val="002E21BC"/>
    <w:rsid w:val="002E3A17"/>
    <w:rsid w:val="002E3A90"/>
    <w:rsid w:val="002E43E1"/>
    <w:rsid w:val="002E46CC"/>
    <w:rsid w:val="002E4B14"/>
    <w:rsid w:val="002E4F48"/>
    <w:rsid w:val="002E62CB"/>
    <w:rsid w:val="002E6DF1"/>
    <w:rsid w:val="002E6ED9"/>
    <w:rsid w:val="002F0957"/>
    <w:rsid w:val="002F382D"/>
    <w:rsid w:val="002F41AD"/>
    <w:rsid w:val="002F43F6"/>
    <w:rsid w:val="002F52F3"/>
    <w:rsid w:val="002F6A5E"/>
    <w:rsid w:val="002F6DAA"/>
    <w:rsid w:val="002F71D5"/>
    <w:rsid w:val="00300896"/>
    <w:rsid w:val="003020BB"/>
    <w:rsid w:val="00302266"/>
    <w:rsid w:val="00304393"/>
    <w:rsid w:val="00305AB2"/>
    <w:rsid w:val="0031032B"/>
    <w:rsid w:val="00316984"/>
    <w:rsid w:val="00316E87"/>
    <w:rsid w:val="00320809"/>
    <w:rsid w:val="0032453E"/>
    <w:rsid w:val="00325053"/>
    <w:rsid w:val="00325097"/>
    <w:rsid w:val="003256AC"/>
    <w:rsid w:val="00327E0B"/>
    <w:rsid w:val="0033129D"/>
    <w:rsid w:val="003320ED"/>
    <w:rsid w:val="0033480E"/>
    <w:rsid w:val="00337123"/>
    <w:rsid w:val="00337295"/>
    <w:rsid w:val="00341866"/>
    <w:rsid w:val="00341E9A"/>
    <w:rsid w:val="00342C0C"/>
    <w:rsid w:val="003457CA"/>
    <w:rsid w:val="00347D05"/>
    <w:rsid w:val="003535E0"/>
    <w:rsid w:val="00353645"/>
    <w:rsid w:val="003543AC"/>
    <w:rsid w:val="00355044"/>
    <w:rsid w:val="00355749"/>
    <w:rsid w:val="00355D02"/>
    <w:rsid w:val="00356056"/>
    <w:rsid w:val="003566AF"/>
    <w:rsid w:val="00366F56"/>
    <w:rsid w:val="003737C8"/>
    <w:rsid w:val="0037589D"/>
    <w:rsid w:val="00376BB1"/>
    <w:rsid w:val="003773D6"/>
    <w:rsid w:val="00377818"/>
    <w:rsid w:val="00377E23"/>
    <w:rsid w:val="0038277C"/>
    <w:rsid w:val="00382C25"/>
    <w:rsid w:val="003837F1"/>
    <w:rsid w:val="003841FC"/>
    <w:rsid w:val="0038638B"/>
    <w:rsid w:val="0038675C"/>
    <w:rsid w:val="00390930"/>
    <w:rsid w:val="003909E0"/>
    <w:rsid w:val="00390ECF"/>
    <w:rsid w:val="00393E09"/>
    <w:rsid w:val="00395B15"/>
    <w:rsid w:val="00396026"/>
    <w:rsid w:val="003977E8"/>
    <w:rsid w:val="003A0108"/>
    <w:rsid w:val="003A31B9"/>
    <w:rsid w:val="003A3E2F"/>
    <w:rsid w:val="003A6CCB"/>
    <w:rsid w:val="003B10C4"/>
    <w:rsid w:val="003B11F2"/>
    <w:rsid w:val="003B3590"/>
    <w:rsid w:val="003B4720"/>
    <w:rsid w:val="003B48EB"/>
    <w:rsid w:val="003B5CD1"/>
    <w:rsid w:val="003C33FF"/>
    <w:rsid w:val="003C64A5"/>
    <w:rsid w:val="003D03CC"/>
    <w:rsid w:val="003D378C"/>
    <w:rsid w:val="003D3893"/>
    <w:rsid w:val="003D45BF"/>
    <w:rsid w:val="003D4BB7"/>
    <w:rsid w:val="003D5F0E"/>
    <w:rsid w:val="003D7416"/>
    <w:rsid w:val="003E0033"/>
    <w:rsid w:val="003E0116"/>
    <w:rsid w:val="003E10EE"/>
    <w:rsid w:val="003E26C3"/>
    <w:rsid w:val="003E70E2"/>
    <w:rsid w:val="003F0BC8"/>
    <w:rsid w:val="003F0D6C"/>
    <w:rsid w:val="003F0F26"/>
    <w:rsid w:val="003F12D9"/>
    <w:rsid w:val="003F1B4C"/>
    <w:rsid w:val="003F345E"/>
    <w:rsid w:val="003F3CE6"/>
    <w:rsid w:val="003F677F"/>
    <w:rsid w:val="004008F6"/>
    <w:rsid w:val="004025F2"/>
    <w:rsid w:val="0040513E"/>
    <w:rsid w:val="00407C22"/>
    <w:rsid w:val="00412BBE"/>
    <w:rsid w:val="00414B20"/>
    <w:rsid w:val="0041628A"/>
    <w:rsid w:val="00417B90"/>
    <w:rsid w:val="00417DE3"/>
    <w:rsid w:val="00420850"/>
    <w:rsid w:val="00421B78"/>
    <w:rsid w:val="00423968"/>
    <w:rsid w:val="00424107"/>
    <w:rsid w:val="00427054"/>
    <w:rsid w:val="004304B1"/>
    <w:rsid w:val="00432DA8"/>
    <w:rsid w:val="00433153"/>
    <w:rsid w:val="0043320A"/>
    <w:rsid w:val="004332E3"/>
    <w:rsid w:val="004371A3"/>
    <w:rsid w:val="00437D67"/>
    <w:rsid w:val="00440487"/>
    <w:rsid w:val="00445B7F"/>
    <w:rsid w:val="00446960"/>
    <w:rsid w:val="00446F37"/>
    <w:rsid w:val="004515EE"/>
    <w:rsid w:val="004518A6"/>
    <w:rsid w:val="00453E1D"/>
    <w:rsid w:val="00454589"/>
    <w:rsid w:val="00456ED0"/>
    <w:rsid w:val="00457550"/>
    <w:rsid w:val="00457B74"/>
    <w:rsid w:val="0046027C"/>
    <w:rsid w:val="00461B2A"/>
    <w:rsid w:val="004620A4"/>
    <w:rsid w:val="00473F41"/>
    <w:rsid w:val="00474C50"/>
    <w:rsid w:val="004771F9"/>
    <w:rsid w:val="00482BBD"/>
    <w:rsid w:val="00485878"/>
    <w:rsid w:val="00486006"/>
    <w:rsid w:val="00486BAD"/>
    <w:rsid w:val="00486BBE"/>
    <w:rsid w:val="00487123"/>
    <w:rsid w:val="00494396"/>
    <w:rsid w:val="00495A75"/>
    <w:rsid w:val="00495CAE"/>
    <w:rsid w:val="004A1BD5"/>
    <w:rsid w:val="004A27A7"/>
    <w:rsid w:val="004A61E1"/>
    <w:rsid w:val="004A68A6"/>
    <w:rsid w:val="004B1A75"/>
    <w:rsid w:val="004B2319"/>
    <w:rsid w:val="004B2344"/>
    <w:rsid w:val="004B2C43"/>
    <w:rsid w:val="004B3CFC"/>
    <w:rsid w:val="004B5797"/>
    <w:rsid w:val="004B5DDC"/>
    <w:rsid w:val="004B798E"/>
    <w:rsid w:val="004C0B75"/>
    <w:rsid w:val="004C2ABD"/>
    <w:rsid w:val="004C57A4"/>
    <w:rsid w:val="004C5F62"/>
    <w:rsid w:val="004D0C27"/>
    <w:rsid w:val="004D3E58"/>
    <w:rsid w:val="004D4017"/>
    <w:rsid w:val="004D6746"/>
    <w:rsid w:val="004D7419"/>
    <w:rsid w:val="004D767B"/>
    <w:rsid w:val="004E0587"/>
    <w:rsid w:val="004E0F32"/>
    <w:rsid w:val="004E1542"/>
    <w:rsid w:val="004E23A1"/>
    <w:rsid w:val="004E493C"/>
    <w:rsid w:val="004E54FD"/>
    <w:rsid w:val="004E623E"/>
    <w:rsid w:val="004E7092"/>
    <w:rsid w:val="004E7ECE"/>
    <w:rsid w:val="004F1596"/>
    <w:rsid w:val="004F4DB1"/>
    <w:rsid w:val="004F6F64"/>
    <w:rsid w:val="005004EC"/>
    <w:rsid w:val="00501C5C"/>
    <w:rsid w:val="00506AAE"/>
    <w:rsid w:val="005075A3"/>
    <w:rsid w:val="00516E01"/>
    <w:rsid w:val="00517423"/>
    <w:rsid w:val="005175E0"/>
    <w:rsid w:val="0051774B"/>
    <w:rsid w:val="00517756"/>
    <w:rsid w:val="005202C6"/>
    <w:rsid w:val="00523C53"/>
    <w:rsid w:val="00524437"/>
    <w:rsid w:val="00525D6A"/>
    <w:rsid w:val="00527B8F"/>
    <w:rsid w:val="0053656E"/>
    <w:rsid w:val="00537422"/>
    <w:rsid w:val="0054134B"/>
    <w:rsid w:val="00542012"/>
    <w:rsid w:val="0054393B"/>
    <w:rsid w:val="00543DF5"/>
    <w:rsid w:val="00545A61"/>
    <w:rsid w:val="0055260D"/>
    <w:rsid w:val="00555422"/>
    <w:rsid w:val="00555810"/>
    <w:rsid w:val="005610DC"/>
    <w:rsid w:val="00562DCA"/>
    <w:rsid w:val="00564663"/>
    <w:rsid w:val="0056568F"/>
    <w:rsid w:val="00567DF1"/>
    <w:rsid w:val="005707CA"/>
    <w:rsid w:val="0057239A"/>
    <w:rsid w:val="0057337F"/>
    <w:rsid w:val="0057436C"/>
    <w:rsid w:val="00575DE3"/>
    <w:rsid w:val="005773EE"/>
    <w:rsid w:val="00582578"/>
    <w:rsid w:val="00585641"/>
    <w:rsid w:val="0058621D"/>
    <w:rsid w:val="005866E7"/>
    <w:rsid w:val="00591A2E"/>
    <w:rsid w:val="005975D6"/>
    <w:rsid w:val="005A4CBE"/>
    <w:rsid w:val="005A7781"/>
    <w:rsid w:val="005B04A8"/>
    <w:rsid w:val="005B18D4"/>
    <w:rsid w:val="005B1FD0"/>
    <w:rsid w:val="005B28AD"/>
    <w:rsid w:val="005B328D"/>
    <w:rsid w:val="005B3503"/>
    <w:rsid w:val="005B3EE7"/>
    <w:rsid w:val="005B4DCD"/>
    <w:rsid w:val="005B4FAD"/>
    <w:rsid w:val="005C276A"/>
    <w:rsid w:val="005C5EAB"/>
    <w:rsid w:val="005D18DE"/>
    <w:rsid w:val="005D27CC"/>
    <w:rsid w:val="005D380C"/>
    <w:rsid w:val="005D6E04"/>
    <w:rsid w:val="005D7A12"/>
    <w:rsid w:val="005E02CF"/>
    <w:rsid w:val="005E08FE"/>
    <w:rsid w:val="005E130C"/>
    <w:rsid w:val="005E268E"/>
    <w:rsid w:val="005E53EE"/>
    <w:rsid w:val="005F0542"/>
    <w:rsid w:val="005F0F72"/>
    <w:rsid w:val="005F1C1F"/>
    <w:rsid w:val="005F346D"/>
    <w:rsid w:val="005F37C7"/>
    <w:rsid w:val="005F38FB"/>
    <w:rsid w:val="005F466B"/>
    <w:rsid w:val="005F4892"/>
    <w:rsid w:val="005F4F7B"/>
    <w:rsid w:val="006011CD"/>
    <w:rsid w:val="00602D3B"/>
    <w:rsid w:val="0060326F"/>
    <w:rsid w:val="00606EA1"/>
    <w:rsid w:val="006128F0"/>
    <w:rsid w:val="006142D1"/>
    <w:rsid w:val="00615BFC"/>
    <w:rsid w:val="0061726B"/>
    <w:rsid w:val="00617B81"/>
    <w:rsid w:val="00617CDD"/>
    <w:rsid w:val="0062387A"/>
    <w:rsid w:val="006326D8"/>
    <w:rsid w:val="00632B30"/>
    <w:rsid w:val="0063377D"/>
    <w:rsid w:val="006344BE"/>
    <w:rsid w:val="00634A66"/>
    <w:rsid w:val="006351EC"/>
    <w:rsid w:val="0063751C"/>
    <w:rsid w:val="00640336"/>
    <w:rsid w:val="00640FC9"/>
    <w:rsid w:val="006414D3"/>
    <w:rsid w:val="006432F2"/>
    <w:rsid w:val="0065320F"/>
    <w:rsid w:val="00653D64"/>
    <w:rsid w:val="00654E13"/>
    <w:rsid w:val="00655CA5"/>
    <w:rsid w:val="0065648D"/>
    <w:rsid w:val="00666CAF"/>
    <w:rsid w:val="00667489"/>
    <w:rsid w:val="00670D44"/>
    <w:rsid w:val="00673F4C"/>
    <w:rsid w:val="00676AFC"/>
    <w:rsid w:val="0067720E"/>
    <w:rsid w:val="006807CD"/>
    <w:rsid w:val="00682D43"/>
    <w:rsid w:val="00685BAF"/>
    <w:rsid w:val="00685C95"/>
    <w:rsid w:val="00690463"/>
    <w:rsid w:val="006909AA"/>
    <w:rsid w:val="006932B2"/>
    <w:rsid w:val="00693DE5"/>
    <w:rsid w:val="00694955"/>
    <w:rsid w:val="0069635C"/>
    <w:rsid w:val="006A09CA"/>
    <w:rsid w:val="006A0D03"/>
    <w:rsid w:val="006A311A"/>
    <w:rsid w:val="006A41E9"/>
    <w:rsid w:val="006A5A91"/>
    <w:rsid w:val="006B0040"/>
    <w:rsid w:val="006B12CB"/>
    <w:rsid w:val="006B2030"/>
    <w:rsid w:val="006B5916"/>
    <w:rsid w:val="006B7526"/>
    <w:rsid w:val="006B7744"/>
    <w:rsid w:val="006C4121"/>
    <w:rsid w:val="006C4195"/>
    <w:rsid w:val="006C4775"/>
    <w:rsid w:val="006C4F4A"/>
    <w:rsid w:val="006C5E80"/>
    <w:rsid w:val="006C67F5"/>
    <w:rsid w:val="006C7487"/>
    <w:rsid w:val="006C7CEE"/>
    <w:rsid w:val="006C7F89"/>
    <w:rsid w:val="006D075E"/>
    <w:rsid w:val="006D09DC"/>
    <w:rsid w:val="006D2C54"/>
    <w:rsid w:val="006D3509"/>
    <w:rsid w:val="006D48E3"/>
    <w:rsid w:val="006D5B3E"/>
    <w:rsid w:val="006D618E"/>
    <w:rsid w:val="006D7C6E"/>
    <w:rsid w:val="006E15A2"/>
    <w:rsid w:val="006E2F95"/>
    <w:rsid w:val="006E530E"/>
    <w:rsid w:val="006E6324"/>
    <w:rsid w:val="006F148B"/>
    <w:rsid w:val="006F1BD1"/>
    <w:rsid w:val="006F29A3"/>
    <w:rsid w:val="006F305D"/>
    <w:rsid w:val="006F5F6A"/>
    <w:rsid w:val="0070117F"/>
    <w:rsid w:val="00703487"/>
    <w:rsid w:val="00705EAF"/>
    <w:rsid w:val="0070773E"/>
    <w:rsid w:val="007101CC"/>
    <w:rsid w:val="0071153E"/>
    <w:rsid w:val="007132C3"/>
    <w:rsid w:val="00715C55"/>
    <w:rsid w:val="00716D62"/>
    <w:rsid w:val="00720213"/>
    <w:rsid w:val="00721870"/>
    <w:rsid w:val="00721EEB"/>
    <w:rsid w:val="0072356C"/>
    <w:rsid w:val="00724E3B"/>
    <w:rsid w:val="00725EEA"/>
    <w:rsid w:val="007275EB"/>
    <w:rsid w:val="007276B6"/>
    <w:rsid w:val="007309B4"/>
    <w:rsid w:val="00730CE9"/>
    <w:rsid w:val="0073373D"/>
    <w:rsid w:val="007363E9"/>
    <w:rsid w:val="007439DB"/>
    <w:rsid w:val="00746503"/>
    <w:rsid w:val="00746D6A"/>
    <w:rsid w:val="0075405D"/>
    <w:rsid w:val="007568D8"/>
    <w:rsid w:val="007579F0"/>
    <w:rsid w:val="0076291E"/>
    <w:rsid w:val="00764C1C"/>
    <w:rsid w:val="00765316"/>
    <w:rsid w:val="007708C8"/>
    <w:rsid w:val="00775D1A"/>
    <w:rsid w:val="00776062"/>
    <w:rsid w:val="0077719D"/>
    <w:rsid w:val="00780DF0"/>
    <w:rsid w:val="007810B7"/>
    <w:rsid w:val="007829E3"/>
    <w:rsid w:val="00782F0F"/>
    <w:rsid w:val="007835BE"/>
    <w:rsid w:val="0078538F"/>
    <w:rsid w:val="00787482"/>
    <w:rsid w:val="007932A4"/>
    <w:rsid w:val="007A286D"/>
    <w:rsid w:val="007A314D"/>
    <w:rsid w:val="007A38DF"/>
    <w:rsid w:val="007A3AD8"/>
    <w:rsid w:val="007A55E4"/>
    <w:rsid w:val="007B00E5"/>
    <w:rsid w:val="007B100E"/>
    <w:rsid w:val="007B1206"/>
    <w:rsid w:val="007B1E3D"/>
    <w:rsid w:val="007B20CF"/>
    <w:rsid w:val="007B2499"/>
    <w:rsid w:val="007B3962"/>
    <w:rsid w:val="007B4064"/>
    <w:rsid w:val="007B43CD"/>
    <w:rsid w:val="007B594D"/>
    <w:rsid w:val="007B72E1"/>
    <w:rsid w:val="007B783A"/>
    <w:rsid w:val="007C1008"/>
    <w:rsid w:val="007C1B95"/>
    <w:rsid w:val="007C2E7B"/>
    <w:rsid w:val="007C3DF3"/>
    <w:rsid w:val="007C47B9"/>
    <w:rsid w:val="007C796D"/>
    <w:rsid w:val="007D4164"/>
    <w:rsid w:val="007D4EF3"/>
    <w:rsid w:val="007D73FB"/>
    <w:rsid w:val="007E2F2D"/>
    <w:rsid w:val="007E3A8E"/>
    <w:rsid w:val="007E56A4"/>
    <w:rsid w:val="007E672B"/>
    <w:rsid w:val="007E7E38"/>
    <w:rsid w:val="007F08F2"/>
    <w:rsid w:val="007F1433"/>
    <w:rsid w:val="007F1491"/>
    <w:rsid w:val="007F2F03"/>
    <w:rsid w:val="00800FE0"/>
    <w:rsid w:val="00803212"/>
    <w:rsid w:val="008063C1"/>
    <w:rsid w:val="008066AD"/>
    <w:rsid w:val="0081018B"/>
    <w:rsid w:val="00814AF1"/>
    <w:rsid w:val="0081517F"/>
    <w:rsid w:val="00815370"/>
    <w:rsid w:val="00815602"/>
    <w:rsid w:val="00817243"/>
    <w:rsid w:val="0082131C"/>
    <w:rsid w:val="0082153D"/>
    <w:rsid w:val="00823B81"/>
    <w:rsid w:val="008255AA"/>
    <w:rsid w:val="00830643"/>
    <w:rsid w:val="00830FF3"/>
    <w:rsid w:val="00832B89"/>
    <w:rsid w:val="008334BF"/>
    <w:rsid w:val="00836B8C"/>
    <w:rsid w:val="008373E1"/>
    <w:rsid w:val="00840062"/>
    <w:rsid w:val="008410C5"/>
    <w:rsid w:val="008436CD"/>
    <w:rsid w:val="00846C08"/>
    <w:rsid w:val="008476AB"/>
    <w:rsid w:val="008504F5"/>
    <w:rsid w:val="00852D1D"/>
    <w:rsid w:val="008530E7"/>
    <w:rsid w:val="00855A4F"/>
    <w:rsid w:val="00856BDB"/>
    <w:rsid w:val="00857675"/>
    <w:rsid w:val="008632A9"/>
    <w:rsid w:val="00872C48"/>
    <w:rsid w:val="00875376"/>
    <w:rsid w:val="00875EC3"/>
    <w:rsid w:val="008763E7"/>
    <w:rsid w:val="008808C5"/>
    <w:rsid w:val="00881A7C"/>
    <w:rsid w:val="00881B19"/>
    <w:rsid w:val="00883C78"/>
    <w:rsid w:val="008840D1"/>
    <w:rsid w:val="00885159"/>
    <w:rsid w:val="00885214"/>
    <w:rsid w:val="00887615"/>
    <w:rsid w:val="00890052"/>
    <w:rsid w:val="008939E0"/>
    <w:rsid w:val="008947AE"/>
    <w:rsid w:val="00894E3A"/>
    <w:rsid w:val="00895A2F"/>
    <w:rsid w:val="00896A63"/>
    <w:rsid w:val="00896EBD"/>
    <w:rsid w:val="008A5665"/>
    <w:rsid w:val="008B18D2"/>
    <w:rsid w:val="008B24A8"/>
    <w:rsid w:val="008B25E4"/>
    <w:rsid w:val="008B3D78"/>
    <w:rsid w:val="008B3E3B"/>
    <w:rsid w:val="008C261B"/>
    <w:rsid w:val="008C2849"/>
    <w:rsid w:val="008C4FCA"/>
    <w:rsid w:val="008C7882"/>
    <w:rsid w:val="008D2261"/>
    <w:rsid w:val="008D4C28"/>
    <w:rsid w:val="008D577B"/>
    <w:rsid w:val="008D7A98"/>
    <w:rsid w:val="008E04BE"/>
    <w:rsid w:val="008E17C4"/>
    <w:rsid w:val="008E45C4"/>
    <w:rsid w:val="008E64B1"/>
    <w:rsid w:val="008E64FA"/>
    <w:rsid w:val="008E74ED"/>
    <w:rsid w:val="008F3476"/>
    <w:rsid w:val="008F4DEF"/>
    <w:rsid w:val="00900C94"/>
    <w:rsid w:val="0090275B"/>
    <w:rsid w:val="00903D0D"/>
    <w:rsid w:val="009048E1"/>
    <w:rsid w:val="0090598C"/>
    <w:rsid w:val="00905B42"/>
    <w:rsid w:val="009071BB"/>
    <w:rsid w:val="00910CA1"/>
    <w:rsid w:val="00911FBC"/>
    <w:rsid w:val="00913885"/>
    <w:rsid w:val="00915ABF"/>
    <w:rsid w:val="00921CAD"/>
    <w:rsid w:val="00924330"/>
    <w:rsid w:val="009311ED"/>
    <w:rsid w:val="00931A47"/>
    <w:rsid w:val="00931D41"/>
    <w:rsid w:val="00933D18"/>
    <w:rsid w:val="0093425D"/>
    <w:rsid w:val="00942221"/>
    <w:rsid w:val="00942F1D"/>
    <w:rsid w:val="00947E4F"/>
    <w:rsid w:val="00950FA3"/>
    <w:rsid w:val="00950FBB"/>
    <w:rsid w:val="00951118"/>
    <w:rsid w:val="0095122F"/>
    <w:rsid w:val="00951D69"/>
    <w:rsid w:val="00953349"/>
    <w:rsid w:val="00953E4C"/>
    <w:rsid w:val="00954E0C"/>
    <w:rsid w:val="009556E5"/>
    <w:rsid w:val="00961156"/>
    <w:rsid w:val="00964F03"/>
    <w:rsid w:val="009650AE"/>
    <w:rsid w:val="009656B6"/>
    <w:rsid w:val="00966F1F"/>
    <w:rsid w:val="00970574"/>
    <w:rsid w:val="00975676"/>
    <w:rsid w:val="00976467"/>
    <w:rsid w:val="00976D32"/>
    <w:rsid w:val="00981E86"/>
    <w:rsid w:val="009844F7"/>
    <w:rsid w:val="00987A3F"/>
    <w:rsid w:val="009938F7"/>
    <w:rsid w:val="009949BF"/>
    <w:rsid w:val="00997291"/>
    <w:rsid w:val="009A05AA"/>
    <w:rsid w:val="009A2D5A"/>
    <w:rsid w:val="009A5793"/>
    <w:rsid w:val="009A5DA1"/>
    <w:rsid w:val="009A6509"/>
    <w:rsid w:val="009A6E2F"/>
    <w:rsid w:val="009B14E8"/>
    <w:rsid w:val="009B2969"/>
    <w:rsid w:val="009B2C7E"/>
    <w:rsid w:val="009B3874"/>
    <w:rsid w:val="009B6DBD"/>
    <w:rsid w:val="009C108A"/>
    <w:rsid w:val="009C2E47"/>
    <w:rsid w:val="009C3DB9"/>
    <w:rsid w:val="009C6BFB"/>
    <w:rsid w:val="009D0C05"/>
    <w:rsid w:val="009D3A21"/>
    <w:rsid w:val="009D6C5A"/>
    <w:rsid w:val="009E20F9"/>
    <w:rsid w:val="009E2C00"/>
    <w:rsid w:val="009E3D79"/>
    <w:rsid w:val="009E4214"/>
    <w:rsid w:val="009E49AD"/>
    <w:rsid w:val="009E4CC5"/>
    <w:rsid w:val="009E5953"/>
    <w:rsid w:val="009E60AE"/>
    <w:rsid w:val="009E62FC"/>
    <w:rsid w:val="009E66FE"/>
    <w:rsid w:val="009E70F4"/>
    <w:rsid w:val="009E72A3"/>
    <w:rsid w:val="009F093F"/>
    <w:rsid w:val="009F1391"/>
    <w:rsid w:val="009F1AD2"/>
    <w:rsid w:val="009F72D6"/>
    <w:rsid w:val="00A00C78"/>
    <w:rsid w:val="00A0479E"/>
    <w:rsid w:val="00A06524"/>
    <w:rsid w:val="00A06D84"/>
    <w:rsid w:val="00A07979"/>
    <w:rsid w:val="00A11755"/>
    <w:rsid w:val="00A1265F"/>
    <w:rsid w:val="00A207FB"/>
    <w:rsid w:val="00A210DF"/>
    <w:rsid w:val="00A22432"/>
    <w:rsid w:val="00A24016"/>
    <w:rsid w:val="00A265BF"/>
    <w:rsid w:val="00A26F44"/>
    <w:rsid w:val="00A34FAB"/>
    <w:rsid w:val="00A42C43"/>
    <w:rsid w:val="00A4313D"/>
    <w:rsid w:val="00A44FA9"/>
    <w:rsid w:val="00A45E9E"/>
    <w:rsid w:val="00A463F6"/>
    <w:rsid w:val="00A50120"/>
    <w:rsid w:val="00A506B1"/>
    <w:rsid w:val="00A541E2"/>
    <w:rsid w:val="00A60170"/>
    <w:rsid w:val="00A60351"/>
    <w:rsid w:val="00A61C6D"/>
    <w:rsid w:val="00A63015"/>
    <w:rsid w:val="00A6387B"/>
    <w:rsid w:val="00A64E9B"/>
    <w:rsid w:val="00A66254"/>
    <w:rsid w:val="00A66346"/>
    <w:rsid w:val="00A678B4"/>
    <w:rsid w:val="00A704A3"/>
    <w:rsid w:val="00A75E23"/>
    <w:rsid w:val="00A804B0"/>
    <w:rsid w:val="00A80B14"/>
    <w:rsid w:val="00A8233F"/>
    <w:rsid w:val="00A82AA0"/>
    <w:rsid w:val="00A82F8A"/>
    <w:rsid w:val="00A84622"/>
    <w:rsid w:val="00A84BF0"/>
    <w:rsid w:val="00A878AC"/>
    <w:rsid w:val="00A900C5"/>
    <w:rsid w:val="00A9226B"/>
    <w:rsid w:val="00A946B6"/>
    <w:rsid w:val="00A95315"/>
    <w:rsid w:val="00A9575C"/>
    <w:rsid w:val="00A95B56"/>
    <w:rsid w:val="00A969AF"/>
    <w:rsid w:val="00A97CF3"/>
    <w:rsid w:val="00AA12FA"/>
    <w:rsid w:val="00AA21F9"/>
    <w:rsid w:val="00AA5DA9"/>
    <w:rsid w:val="00AB05A7"/>
    <w:rsid w:val="00AB0D04"/>
    <w:rsid w:val="00AB1A2E"/>
    <w:rsid w:val="00AB328A"/>
    <w:rsid w:val="00AB45B3"/>
    <w:rsid w:val="00AB4918"/>
    <w:rsid w:val="00AB4BC8"/>
    <w:rsid w:val="00AB6BA7"/>
    <w:rsid w:val="00AB6DD7"/>
    <w:rsid w:val="00AB7BE8"/>
    <w:rsid w:val="00AC07C9"/>
    <w:rsid w:val="00AC123A"/>
    <w:rsid w:val="00AC15B9"/>
    <w:rsid w:val="00AC2647"/>
    <w:rsid w:val="00AC5DFE"/>
    <w:rsid w:val="00AD0710"/>
    <w:rsid w:val="00AD4DB9"/>
    <w:rsid w:val="00AD5E42"/>
    <w:rsid w:val="00AD63C0"/>
    <w:rsid w:val="00AD6C20"/>
    <w:rsid w:val="00AE1B2E"/>
    <w:rsid w:val="00AE3210"/>
    <w:rsid w:val="00AE35B2"/>
    <w:rsid w:val="00AE501F"/>
    <w:rsid w:val="00AE51A7"/>
    <w:rsid w:val="00AE5478"/>
    <w:rsid w:val="00AE6AA0"/>
    <w:rsid w:val="00AF33A1"/>
    <w:rsid w:val="00AF3564"/>
    <w:rsid w:val="00AF3CC5"/>
    <w:rsid w:val="00AF7D14"/>
    <w:rsid w:val="00B0028E"/>
    <w:rsid w:val="00B00CA4"/>
    <w:rsid w:val="00B05C5D"/>
    <w:rsid w:val="00B075D6"/>
    <w:rsid w:val="00B113B9"/>
    <w:rsid w:val="00B119A2"/>
    <w:rsid w:val="00B134F8"/>
    <w:rsid w:val="00B13B6D"/>
    <w:rsid w:val="00B175F3"/>
    <w:rsid w:val="00B177F2"/>
    <w:rsid w:val="00B201F1"/>
    <w:rsid w:val="00B2603F"/>
    <w:rsid w:val="00B27AF9"/>
    <w:rsid w:val="00B304E7"/>
    <w:rsid w:val="00B318B6"/>
    <w:rsid w:val="00B33B4B"/>
    <w:rsid w:val="00B3499B"/>
    <w:rsid w:val="00B379F3"/>
    <w:rsid w:val="00B41F47"/>
    <w:rsid w:val="00B440BD"/>
    <w:rsid w:val="00B44468"/>
    <w:rsid w:val="00B557A8"/>
    <w:rsid w:val="00B60AC9"/>
    <w:rsid w:val="00B62666"/>
    <w:rsid w:val="00B64E4F"/>
    <w:rsid w:val="00B67323"/>
    <w:rsid w:val="00B715F2"/>
    <w:rsid w:val="00B74071"/>
    <w:rsid w:val="00B7428E"/>
    <w:rsid w:val="00B74B67"/>
    <w:rsid w:val="00B752FC"/>
    <w:rsid w:val="00B75580"/>
    <w:rsid w:val="00B756B3"/>
    <w:rsid w:val="00B76E08"/>
    <w:rsid w:val="00B779AA"/>
    <w:rsid w:val="00B81C95"/>
    <w:rsid w:val="00B82330"/>
    <w:rsid w:val="00B82ED4"/>
    <w:rsid w:val="00B837FD"/>
    <w:rsid w:val="00B8424F"/>
    <w:rsid w:val="00B85399"/>
    <w:rsid w:val="00B86117"/>
    <w:rsid w:val="00B86896"/>
    <w:rsid w:val="00B875A6"/>
    <w:rsid w:val="00B92D12"/>
    <w:rsid w:val="00B93D8B"/>
    <w:rsid w:val="00B93E4C"/>
    <w:rsid w:val="00B94A1B"/>
    <w:rsid w:val="00B95683"/>
    <w:rsid w:val="00B96199"/>
    <w:rsid w:val="00BA5C89"/>
    <w:rsid w:val="00BB007E"/>
    <w:rsid w:val="00BB04EB"/>
    <w:rsid w:val="00BB2539"/>
    <w:rsid w:val="00BB4CE2"/>
    <w:rsid w:val="00BB50EA"/>
    <w:rsid w:val="00BB5BE4"/>
    <w:rsid w:val="00BB5EF0"/>
    <w:rsid w:val="00BB6724"/>
    <w:rsid w:val="00BB67F8"/>
    <w:rsid w:val="00BB71FE"/>
    <w:rsid w:val="00BC05BB"/>
    <w:rsid w:val="00BC0EFB"/>
    <w:rsid w:val="00BC16A1"/>
    <w:rsid w:val="00BC2E39"/>
    <w:rsid w:val="00BD2364"/>
    <w:rsid w:val="00BD282E"/>
    <w:rsid w:val="00BD28E3"/>
    <w:rsid w:val="00BD57B2"/>
    <w:rsid w:val="00BD773F"/>
    <w:rsid w:val="00BE117E"/>
    <w:rsid w:val="00BE1856"/>
    <w:rsid w:val="00BE249C"/>
    <w:rsid w:val="00BE2C26"/>
    <w:rsid w:val="00BE3261"/>
    <w:rsid w:val="00BE56CC"/>
    <w:rsid w:val="00BE71F1"/>
    <w:rsid w:val="00BE7501"/>
    <w:rsid w:val="00BF00EF"/>
    <w:rsid w:val="00BF2F80"/>
    <w:rsid w:val="00BF51CD"/>
    <w:rsid w:val="00BF58FC"/>
    <w:rsid w:val="00BF72C0"/>
    <w:rsid w:val="00C01F77"/>
    <w:rsid w:val="00C01FFC"/>
    <w:rsid w:val="00C04427"/>
    <w:rsid w:val="00C05321"/>
    <w:rsid w:val="00C06AE4"/>
    <w:rsid w:val="00C114FF"/>
    <w:rsid w:val="00C11D49"/>
    <w:rsid w:val="00C14AA1"/>
    <w:rsid w:val="00C171A1"/>
    <w:rsid w:val="00C171A4"/>
    <w:rsid w:val="00C17F12"/>
    <w:rsid w:val="00C20734"/>
    <w:rsid w:val="00C213B4"/>
    <w:rsid w:val="00C21C1A"/>
    <w:rsid w:val="00C22FAD"/>
    <w:rsid w:val="00C237E9"/>
    <w:rsid w:val="00C32989"/>
    <w:rsid w:val="00C360D5"/>
    <w:rsid w:val="00C3622F"/>
    <w:rsid w:val="00C36883"/>
    <w:rsid w:val="00C40928"/>
    <w:rsid w:val="00C40CFF"/>
    <w:rsid w:val="00C42697"/>
    <w:rsid w:val="00C43733"/>
    <w:rsid w:val="00C43F01"/>
    <w:rsid w:val="00C4730F"/>
    <w:rsid w:val="00C47552"/>
    <w:rsid w:val="00C50FBC"/>
    <w:rsid w:val="00C57A81"/>
    <w:rsid w:val="00C60193"/>
    <w:rsid w:val="00C634D4"/>
    <w:rsid w:val="00C63AA5"/>
    <w:rsid w:val="00C65071"/>
    <w:rsid w:val="00C6727C"/>
    <w:rsid w:val="00C6744C"/>
    <w:rsid w:val="00C70F19"/>
    <w:rsid w:val="00C73134"/>
    <w:rsid w:val="00C73F6D"/>
    <w:rsid w:val="00C74F6E"/>
    <w:rsid w:val="00C7688B"/>
    <w:rsid w:val="00C77FA4"/>
    <w:rsid w:val="00C77FFA"/>
    <w:rsid w:val="00C80401"/>
    <w:rsid w:val="00C812DC"/>
    <w:rsid w:val="00C81C97"/>
    <w:rsid w:val="00C828CF"/>
    <w:rsid w:val="00C840C2"/>
    <w:rsid w:val="00C84101"/>
    <w:rsid w:val="00C8535F"/>
    <w:rsid w:val="00C902D7"/>
    <w:rsid w:val="00C906E9"/>
    <w:rsid w:val="00C90EDA"/>
    <w:rsid w:val="00C913CC"/>
    <w:rsid w:val="00C959E7"/>
    <w:rsid w:val="00CA12B2"/>
    <w:rsid w:val="00CA1A50"/>
    <w:rsid w:val="00CA3E4E"/>
    <w:rsid w:val="00CB0F10"/>
    <w:rsid w:val="00CB2DA7"/>
    <w:rsid w:val="00CB2F19"/>
    <w:rsid w:val="00CC1E65"/>
    <w:rsid w:val="00CC567A"/>
    <w:rsid w:val="00CD4059"/>
    <w:rsid w:val="00CD4E5A"/>
    <w:rsid w:val="00CD5AE7"/>
    <w:rsid w:val="00CD67C7"/>
    <w:rsid w:val="00CD6AFD"/>
    <w:rsid w:val="00CD7BE2"/>
    <w:rsid w:val="00CE03CE"/>
    <w:rsid w:val="00CE0F5D"/>
    <w:rsid w:val="00CE140A"/>
    <w:rsid w:val="00CE1A6A"/>
    <w:rsid w:val="00CE6442"/>
    <w:rsid w:val="00CF00A2"/>
    <w:rsid w:val="00CF0DFF"/>
    <w:rsid w:val="00CF6BE6"/>
    <w:rsid w:val="00CF701A"/>
    <w:rsid w:val="00D00F3F"/>
    <w:rsid w:val="00D028A9"/>
    <w:rsid w:val="00D0359D"/>
    <w:rsid w:val="00D04DED"/>
    <w:rsid w:val="00D05DFD"/>
    <w:rsid w:val="00D1089A"/>
    <w:rsid w:val="00D116BD"/>
    <w:rsid w:val="00D1247F"/>
    <w:rsid w:val="00D1296C"/>
    <w:rsid w:val="00D130BD"/>
    <w:rsid w:val="00D133C7"/>
    <w:rsid w:val="00D2001A"/>
    <w:rsid w:val="00D20684"/>
    <w:rsid w:val="00D207C7"/>
    <w:rsid w:val="00D20D3C"/>
    <w:rsid w:val="00D23425"/>
    <w:rsid w:val="00D234EB"/>
    <w:rsid w:val="00D25A5E"/>
    <w:rsid w:val="00D26B62"/>
    <w:rsid w:val="00D32624"/>
    <w:rsid w:val="00D32FE6"/>
    <w:rsid w:val="00D3691A"/>
    <w:rsid w:val="00D377E2"/>
    <w:rsid w:val="00D402DC"/>
    <w:rsid w:val="00D403E9"/>
    <w:rsid w:val="00D42DCB"/>
    <w:rsid w:val="00D4326B"/>
    <w:rsid w:val="00D4346F"/>
    <w:rsid w:val="00D44153"/>
    <w:rsid w:val="00D4482C"/>
    <w:rsid w:val="00D45482"/>
    <w:rsid w:val="00D46DF2"/>
    <w:rsid w:val="00D47674"/>
    <w:rsid w:val="00D5338C"/>
    <w:rsid w:val="00D606B2"/>
    <w:rsid w:val="00D625A7"/>
    <w:rsid w:val="00D629A3"/>
    <w:rsid w:val="00D64074"/>
    <w:rsid w:val="00D6503C"/>
    <w:rsid w:val="00D65777"/>
    <w:rsid w:val="00D728A0"/>
    <w:rsid w:val="00D75964"/>
    <w:rsid w:val="00D83661"/>
    <w:rsid w:val="00D9216A"/>
    <w:rsid w:val="00D97E7D"/>
    <w:rsid w:val="00DA0EF1"/>
    <w:rsid w:val="00DA3340"/>
    <w:rsid w:val="00DB32D5"/>
    <w:rsid w:val="00DB3439"/>
    <w:rsid w:val="00DB3618"/>
    <w:rsid w:val="00DB468A"/>
    <w:rsid w:val="00DC0068"/>
    <w:rsid w:val="00DC2946"/>
    <w:rsid w:val="00DC550F"/>
    <w:rsid w:val="00DC64FD"/>
    <w:rsid w:val="00DC75F0"/>
    <w:rsid w:val="00DD53C3"/>
    <w:rsid w:val="00DE1149"/>
    <w:rsid w:val="00DE127F"/>
    <w:rsid w:val="00DE424A"/>
    <w:rsid w:val="00DE4419"/>
    <w:rsid w:val="00DE67C4"/>
    <w:rsid w:val="00DF0ACA"/>
    <w:rsid w:val="00DF2245"/>
    <w:rsid w:val="00DF4CE9"/>
    <w:rsid w:val="00DF5A7E"/>
    <w:rsid w:val="00DF77CF"/>
    <w:rsid w:val="00E026E8"/>
    <w:rsid w:val="00E04BA1"/>
    <w:rsid w:val="00E060F7"/>
    <w:rsid w:val="00E06855"/>
    <w:rsid w:val="00E146E2"/>
    <w:rsid w:val="00E14C47"/>
    <w:rsid w:val="00E216E6"/>
    <w:rsid w:val="00E21747"/>
    <w:rsid w:val="00E22698"/>
    <w:rsid w:val="00E25B7C"/>
    <w:rsid w:val="00E25CB8"/>
    <w:rsid w:val="00E268E0"/>
    <w:rsid w:val="00E3076B"/>
    <w:rsid w:val="00E32A7E"/>
    <w:rsid w:val="00E33E6B"/>
    <w:rsid w:val="00E3725B"/>
    <w:rsid w:val="00E40209"/>
    <w:rsid w:val="00E434D1"/>
    <w:rsid w:val="00E56CBB"/>
    <w:rsid w:val="00E61950"/>
    <w:rsid w:val="00E619E9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76684"/>
    <w:rsid w:val="00E82496"/>
    <w:rsid w:val="00E834CD"/>
    <w:rsid w:val="00E846DC"/>
    <w:rsid w:val="00E84E9D"/>
    <w:rsid w:val="00E86CEE"/>
    <w:rsid w:val="00E91835"/>
    <w:rsid w:val="00E91A5A"/>
    <w:rsid w:val="00E935AF"/>
    <w:rsid w:val="00EA1D60"/>
    <w:rsid w:val="00EA4DE2"/>
    <w:rsid w:val="00EB0E20"/>
    <w:rsid w:val="00EB1A80"/>
    <w:rsid w:val="00EB21E7"/>
    <w:rsid w:val="00EB2C5F"/>
    <w:rsid w:val="00EB457B"/>
    <w:rsid w:val="00EB589C"/>
    <w:rsid w:val="00EB6A06"/>
    <w:rsid w:val="00EB7602"/>
    <w:rsid w:val="00EC1266"/>
    <w:rsid w:val="00EC1E09"/>
    <w:rsid w:val="00EC47C4"/>
    <w:rsid w:val="00EC4F3A"/>
    <w:rsid w:val="00EC5753"/>
    <w:rsid w:val="00EC5E74"/>
    <w:rsid w:val="00ED1D6A"/>
    <w:rsid w:val="00ED2167"/>
    <w:rsid w:val="00ED36BD"/>
    <w:rsid w:val="00ED4EFE"/>
    <w:rsid w:val="00ED594D"/>
    <w:rsid w:val="00EE13F0"/>
    <w:rsid w:val="00EE14D6"/>
    <w:rsid w:val="00EE36E1"/>
    <w:rsid w:val="00EE4160"/>
    <w:rsid w:val="00EE6228"/>
    <w:rsid w:val="00EE7AC7"/>
    <w:rsid w:val="00EE7B3F"/>
    <w:rsid w:val="00EF3036"/>
    <w:rsid w:val="00EF3848"/>
    <w:rsid w:val="00EF3A8A"/>
    <w:rsid w:val="00F0054D"/>
    <w:rsid w:val="00F02467"/>
    <w:rsid w:val="00F02C71"/>
    <w:rsid w:val="00F03BE5"/>
    <w:rsid w:val="00F04D0E"/>
    <w:rsid w:val="00F05C5D"/>
    <w:rsid w:val="00F12214"/>
    <w:rsid w:val="00F12565"/>
    <w:rsid w:val="00F144BE"/>
    <w:rsid w:val="00F14ACA"/>
    <w:rsid w:val="00F17A0C"/>
    <w:rsid w:val="00F17A4E"/>
    <w:rsid w:val="00F21DF4"/>
    <w:rsid w:val="00F23927"/>
    <w:rsid w:val="00F2457F"/>
    <w:rsid w:val="00F26A05"/>
    <w:rsid w:val="00F307CE"/>
    <w:rsid w:val="00F343C8"/>
    <w:rsid w:val="00F354C5"/>
    <w:rsid w:val="00F35E29"/>
    <w:rsid w:val="00F37108"/>
    <w:rsid w:val="00F40449"/>
    <w:rsid w:val="00F40521"/>
    <w:rsid w:val="00F41B16"/>
    <w:rsid w:val="00F431D3"/>
    <w:rsid w:val="00F45B8E"/>
    <w:rsid w:val="00F47BAA"/>
    <w:rsid w:val="00F50C56"/>
    <w:rsid w:val="00F520FE"/>
    <w:rsid w:val="00F52EAB"/>
    <w:rsid w:val="00F53195"/>
    <w:rsid w:val="00F55A04"/>
    <w:rsid w:val="00F56F2E"/>
    <w:rsid w:val="00F60B57"/>
    <w:rsid w:val="00F611AC"/>
    <w:rsid w:val="00F61A31"/>
    <w:rsid w:val="00F64838"/>
    <w:rsid w:val="00F6534A"/>
    <w:rsid w:val="00F66F00"/>
    <w:rsid w:val="00F66FF9"/>
    <w:rsid w:val="00F679BA"/>
    <w:rsid w:val="00F67A2D"/>
    <w:rsid w:val="00F67FB0"/>
    <w:rsid w:val="00F70467"/>
    <w:rsid w:val="00F70A1B"/>
    <w:rsid w:val="00F72FDF"/>
    <w:rsid w:val="00F73794"/>
    <w:rsid w:val="00F75960"/>
    <w:rsid w:val="00F82526"/>
    <w:rsid w:val="00F84672"/>
    <w:rsid w:val="00F84802"/>
    <w:rsid w:val="00F90E6B"/>
    <w:rsid w:val="00F91378"/>
    <w:rsid w:val="00F95A8C"/>
    <w:rsid w:val="00F965E5"/>
    <w:rsid w:val="00FA06FD"/>
    <w:rsid w:val="00FA1137"/>
    <w:rsid w:val="00FA515B"/>
    <w:rsid w:val="00FA6B90"/>
    <w:rsid w:val="00FA70F9"/>
    <w:rsid w:val="00FA74CB"/>
    <w:rsid w:val="00FA7CF7"/>
    <w:rsid w:val="00FB207A"/>
    <w:rsid w:val="00FB2886"/>
    <w:rsid w:val="00FB466E"/>
    <w:rsid w:val="00FC02F3"/>
    <w:rsid w:val="00FC3066"/>
    <w:rsid w:val="00FC3E2E"/>
    <w:rsid w:val="00FC435A"/>
    <w:rsid w:val="00FC752C"/>
    <w:rsid w:val="00FC7DAC"/>
    <w:rsid w:val="00FD0492"/>
    <w:rsid w:val="00FD13EC"/>
    <w:rsid w:val="00FD1E45"/>
    <w:rsid w:val="00FD4DA8"/>
    <w:rsid w:val="00FD4EEF"/>
    <w:rsid w:val="00FD5461"/>
    <w:rsid w:val="00FD66FB"/>
    <w:rsid w:val="00FD6BDB"/>
    <w:rsid w:val="00FD6F00"/>
    <w:rsid w:val="00FD78C5"/>
    <w:rsid w:val="00FD7B98"/>
    <w:rsid w:val="00FE2A5A"/>
    <w:rsid w:val="00FE3E99"/>
    <w:rsid w:val="00FE5A9C"/>
    <w:rsid w:val="00FE5E54"/>
    <w:rsid w:val="00FE6932"/>
    <w:rsid w:val="00FF18D2"/>
    <w:rsid w:val="00FF22F5"/>
    <w:rsid w:val="00FF4664"/>
    <w:rsid w:val="00FF7577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B3345"/>
  <w15:chartTrackingRefBased/>
  <w15:docId w15:val="{7D177C4D-D7C8-41B5-9B76-53ED7AB2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9650A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CM1">
    <w:name w:val="CM1"/>
    <w:basedOn w:val="Default"/>
    <w:next w:val="Default"/>
    <w:uiPriority w:val="99"/>
    <w:rsid w:val="006F5F6A"/>
    <w:rPr>
      <w:rFonts w:cs="Times New Roman"/>
      <w:color w:val="auto"/>
      <w:lang w:eastAsia="en-GB"/>
    </w:rPr>
  </w:style>
  <w:style w:type="paragraph" w:customStyle="1" w:styleId="CM3">
    <w:name w:val="CM3"/>
    <w:basedOn w:val="Default"/>
    <w:next w:val="Default"/>
    <w:uiPriority w:val="99"/>
    <w:rsid w:val="006F5F6A"/>
    <w:rPr>
      <w:rFonts w:cs="Times New Roman"/>
      <w:color w:val="auto"/>
      <w:lang w:eastAsia="en-GB"/>
    </w:rPr>
  </w:style>
  <w:style w:type="character" w:customStyle="1" w:styleId="NichtaufgelsteErwhnung1">
    <w:name w:val="Nicht aufgelöste Erwähnung1"/>
    <w:basedOn w:val="Standardnpsmoodstavce"/>
    <w:rsid w:val="002460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7781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53289"/>
    <w:pPr>
      <w:tabs>
        <w:tab w:val="clear" w:pos="567"/>
      </w:tabs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965</Words>
  <Characters>5695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Vqrdtemplateclean_de</vt:lpstr>
      <vt:lpstr>Vqrdtemplateclean_de</vt:lpstr>
      <vt:lpstr>Vqrdtemplatetracked_de</vt:lpstr>
    </vt:vector>
  </TitlesOfParts>
  <Company>CDT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Vqrdtemplateclean_de</dc:title>
  <dc:creator>CDT</dc:creator>
  <cp:lastModifiedBy>Šťastná Hana</cp:lastModifiedBy>
  <cp:revision>43</cp:revision>
  <cp:lastPrinted>2024-11-08T05:57:00Z</cp:lastPrinted>
  <dcterms:created xsi:type="dcterms:W3CDTF">2024-06-20T05:14:00Z</dcterms:created>
  <dcterms:modified xsi:type="dcterms:W3CDTF">2024-11-08T05:57:00Z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04/11/2022 09:51:49</vt:lpwstr>
  </property>
  <property fmtid="{D5CDD505-2E9C-101B-9397-08002B2CF9AE}" pid="5" name="DM_Creator_Name">
    <vt:lpwstr>Akhtar Timea</vt:lpwstr>
  </property>
  <property fmtid="{D5CDD505-2E9C-101B-9397-08002B2CF9AE}" pid="6" name="DM_DocRefId">
    <vt:lpwstr>EMA/864990/2022</vt:lpwstr>
  </property>
  <property fmtid="{D5CDD505-2E9C-101B-9397-08002B2CF9AE}" pid="7" name="DM_emea_doc_ref_id">
    <vt:lpwstr>EMA/864990/2022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08/11/2022 12:32:59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08/11/2022 12:32:59</vt:lpwstr>
  </property>
  <property fmtid="{D5CDD505-2E9C-101B-9397-08002B2CF9AE}" pid="14" name="DM_Name">
    <vt:lpwstr>Vqrdtemplateclean_de</vt:lpwstr>
  </property>
  <property fmtid="{D5CDD505-2E9C-101B-9397-08002B2CF9AE}" pid="15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JobId">
    <vt:lpwstr>a5bec199-c9db-4031-9350-ad6b00ea55ef</vt:lpwstr>
  </property>
  <property fmtid="{D5CDD505-2E9C-101B-9397-08002B2CF9AE}" pid="22" name="MSIP_Label_0eea11ca-d417-4147-80ed-01a58412c458_ActionId">
    <vt:lpwstr>b5ec910a-aaeb-4104-8bef-81f1fa767edb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2022-11-08T11:32:49Z</vt:lpwstr>
  </property>
  <property fmtid="{D5CDD505-2E9C-101B-9397-08002B2CF9AE}" pid="28" name="MSIP_Label_0eea11ca-d417-4147-80ed-01a58412c458_SiteId">
    <vt:lpwstr>bc9dc15c-61bc-4f03-b60b-e5b6d8922839</vt:lpwstr>
  </property>
  <property fmtid="{D5CDD505-2E9C-101B-9397-08002B2CF9AE}" pid="29" name="MedicinalProductDefinition.identifier">
    <vt:lpwstr>ade5eeb0-cd50-4c4e-8b06-25893aa15cf1</vt:lpwstr>
  </property>
</Properties>
</file>