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45C9" w14:textId="6A1F3BB3" w:rsidR="00E06CCB" w:rsidRPr="005908B3" w:rsidRDefault="00E06CCB">
      <w:pPr>
        <w:rPr>
          <w:rFonts w:cstheme="minorHAnsi"/>
          <w:b/>
        </w:rPr>
      </w:pPr>
      <w:r w:rsidRPr="005908B3">
        <w:rPr>
          <w:rFonts w:cstheme="minorHAnsi"/>
          <w:b/>
        </w:rPr>
        <w:t>Číslo schválení ÚSKVBL:</w:t>
      </w:r>
      <w:r w:rsidR="00824C86" w:rsidRPr="005908B3">
        <w:rPr>
          <w:rFonts w:cstheme="minorHAnsi"/>
          <w:b/>
        </w:rPr>
        <w:t xml:space="preserve"> </w:t>
      </w:r>
      <w:r w:rsidR="009813BD" w:rsidRPr="005908B3">
        <w:rPr>
          <w:rFonts w:cstheme="minorHAnsi"/>
          <w:b/>
        </w:rPr>
        <w:t>214-24</w:t>
      </w:r>
      <w:r w:rsidR="00824C86" w:rsidRPr="005908B3">
        <w:rPr>
          <w:rFonts w:cstheme="minorHAnsi"/>
          <w:b/>
        </w:rPr>
        <w:t>/C</w:t>
      </w:r>
    </w:p>
    <w:p w14:paraId="25CB0548" w14:textId="77777777" w:rsidR="00842BA4" w:rsidRPr="005908B3" w:rsidRDefault="00842BA4">
      <w:pPr>
        <w:rPr>
          <w:rFonts w:cstheme="minorHAnsi"/>
          <w:b/>
        </w:rPr>
      </w:pPr>
    </w:p>
    <w:p w14:paraId="4CEB9172" w14:textId="1441030F" w:rsidR="009D7E67" w:rsidRPr="005908B3" w:rsidRDefault="00B651C3" w:rsidP="00842BA4">
      <w:pPr>
        <w:spacing w:after="0"/>
        <w:jc w:val="center"/>
        <w:rPr>
          <w:rFonts w:cstheme="minorHAnsi"/>
          <w:b/>
          <w:bCs/>
        </w:rPr>
      </w:pPr>
      <w:r w:rsidRPr="005908B3">
        <w:rPr>
          <w:rFonts w:cstheme="minorHAnsi"/>
          <w:b/>
          <w:bCs/>
        </w:rPr>
        <w:t xml:space="preserve">BIONOTE ANIGEN </w:t>
      </w:r>
      <w:r w:rsidR="001270A5" w:rsidRPr="005908B3">
        <w:rPr>
          <w:rFonts w:cstheme="minorHAnsi"/>
          <w:b/>
          <w:bCs/>
        </w:rPr>
        <w:t>Rapid FIV Ab/FeLV Ag</w:t>
      </w:r>
    </w:p>
    <w:p w14:paraId="2D510744" w14:textId="77777777" w:rsidR="001270A5" w:rsidRPr="005908B3" w:rsidRDefault="001270A5" w:rsidP="00842BA4">
      <w:pPr>
        <w:spacing w:after="0"/>
        <w:jc w:val="center"/>
        <w:rPr>
          <w:rFonts w:cstheme="minorHAnsi"/>
          <w:b/>
          <w:bCs/>
        </w:rPr>
      </w:pPr>
    </w:p>
    <w:p w14:paraId="4FFB3C68" w14:textId="77777777" w:rsidR="001270A5" w:rsidRPr="005908B3" w:rsidRDefault="00842BA4" w:rsidP="001270A5">
      <w:pPr>
        <w:spacing w:after="0" w:line="240" w:lineRule="auto"/>
        <w:jc w:val="center"/>
        <w:rPr>
          <w:rFonts w:cstheme="minorHAnsi"/>
          <w:b/>
          <w:bCs/>
        </w:rPr>
      </w:pPr>
      <w:r w:rsidRPr="005908B3">
        <w:rPr>
          <w:rFonts w:cstheme="minorHAnsi"/>
          <w:b/>
          <w:bCs/>
        </w:rPr>
        <w:t>Souprava</w:t>
      </w:r>
      <w:r w:rsidR="001270A5" w:rsidRPr="005908B3">
        <w:rPr>
          <w:rFonts w:cstheme="minorHAnsi"/>
          <w:b/>
          <w:bCs/>
        </w:rPr>
        <w:t xml:space="preserve"> pro kvalitativní detekci protilátek proti viru kočičího imunodeficitu </w:t>
      </w:r>
    </w:p>
    <w:p w14:paraId="67880F03" w14:textId="7262C317" w:rsidR="001270A5" w:rsidRPr="005908B3" w:rsidRDefault="001270A5" w:rsidP="001270A5">
      <w:pPr>
        <w:spacing w:after="0" w:line="240" w:lineRule="auto"/>
        <w:jc w:val="center"/>
        <w:rPr>
          <w:rFonts w:cstheme="minorHAnsi"/>
          <w:b/>
          <w:bCs/>
        </w:rPr>
      </w:pPr>
      <w:r w:rsidRPr="005908B3">
        <w:rPr>
          <w:rFonts w:cstheme="minorHAnsi"/>
          <w:b/>
          <w:bCs/>
        </w:rPr>
        <w:t>a antigenu viru kočičí leuk</w:t>
      </w:r>
      <w:r w:rsidR="00761413" w:rsidRPr="005908B3">
        <w:rPr>
          <w:rFonts w:cstheme="minorHAnsi"/>
          <w:b/>
          <w:bCs/>
        </w:rPr>
        <w:t>é</w:t>
      </w:r>
      <w:r w:rsidRPr="005908B3">
        <w:rPr>
          <w:rFonts w:cstheme="minorHAnsi"/>
          <w:b/>
          <w:bCs/>
        </w:rPr>
        <w:t>mie v séru, plazmě nebo plné krvi koček.</w:t>
      </w:r>
    </w:p>
    <w:p w14:paraId="41EACB5A" w14:textId="77777777" w:rsidR="001270A5" w:rsidRPr="005908B3" w:rsidRDefault="001270A5" w:rsidP="00842BA4">
      <w:pPr>
        <w:spacing w:after="0" w:line="240" w:lineRule="auto"/>
        <w:jc w:val="center"/>
        <w:rPr>
          <w:rFonts w:cstheme="minorHAnsi"/>
          <w:b/>
          <w:bCs/>
          <w:i/>
        </w:rPr>
      </w:pPr>
    </w:p>
    <w:p w14:paraId="02D636BF" w14:textId="6185F10A" w:rsidR="00E06CCB" w:rsidRPr="005908B3" w:rsidRDefault="009D7E67" w:rsidP="00BB3BE5">
      <w:pPr>
        <w:spacing w:line="480" w:lineRule="auto"/>
        <w:jc w:val="center"/>
        <w:rPr>
          <w:rFonts w:cstheme="minorHAnsi"/>
          <w:b/>
          <w:bCs/>
        </w:rPr>
      </w:pPr>
      <w:r w:rsidRPr="005908B3">
        <w:rPr>
          <w:rFonts w:cstheme="minorHAnsi"/>
          <w:b/>
          <w:bCs/>
        </w:rPr>
        <w:t>5</w:t>
      </w:r>
      <w:r w:rsidR="000F571E" w:rsidRPr="005908B3">
        <w:rPr>
          <w:rFonts w:cstheme="minorHAnsi"/>
          <w:b/>
          <w:bCs/>
        </w:rPr>
        <w:t xml:space="preserve"> testů</w:t>
      </w:r>
      <w:r w:rsidR="001270A5" w:rsidRPr="005908B3">
        <w:rPr>
          <w:rFonts w:cstheme="minorHAnsi"/>
          <w:b/>
          <w:bCs/>
        </w:rPr>
        <w:t>, 10 testů</w:t>
      </w:r>
    </w:p>
    <w:p w14:paraId="6634EF84" w14:textId="77777777" w:rsidR="00715FE0" w:rsidRPr="005908B3" w:rsidRDefault="00715FE0" w:rsidP="00715FE0">
      <w:pPr>
        <w:spacing w:line="240" w:lineRule="auto"/>
        <w:rPr>
          <w:rFonts w:cstheme="minorHAnsi"/>
        </w:rPr>
      </w:pPr>
      <w:r w:rsidRPr="005908B3">
        <w:rPr>
          <w:rFonts w:cstheme="minorHAnsi"/>
        </w:rPr>
        <w:t>Distributor v ČR a držitel rozhodnutí o schválení:</w:t>
      </w:r>
      <w:r w:rsidRPr="005908B3">
        <w:rPr>
          <w:rFonts w:cstheme="minorHAnsi"/>
        </w:rPr>
        <w:tab/>
      </w:r>
    </w:p>
    <w:p w14:paraId="17D576AB" w14:textId="77777777" w:rsidR="00715FE0" w:rsidRPr="005908B3" w:rsidRDefault="00715FE0" w:rsidP="00715FE0">
      <w:pPr>
        <w:spacing w:after="0" w:line="240" w:lineRule="auto"/>
        <w:ind w:left="1416" w:firstLine="708"/>
        <w:rPr>
          <w:rFonts w:cstheme="minorHAnsi"/>
        </w:rPr>
      </w:pPr>
      <w:r w:rsidRPr="005908B3">
        <w:rPr>
          <w:rFonts w:cstheme="minorHAnsi"/>
        </w:rPr>
        <w:t>O.K. SERVIS BioPro, s.r.o.</w:t>
      </w:r>
    </w:p>
    <w:p w14:paraId="73363E2F" w14:textId="77777777" w:rsidR="00715FE0" w:rsidRPr="005908B3" w:rsidRDefault="00715FE0" w:rsidP="00715FE0">
      <w:pPr>
        <w:spacing w:after="0" w:line="240" w:lineRule="auto"/>
        <w:rPr>
          <w:rFonts w:cstheme="minorHAnsi"/>
        </w:rPr>
      </w:pPr>
      <w:r w:rsidRPr="005908B3">
        <w:rPr>
          <w:rFonts w:cstheme="minorHAnsi"/>
        </w:rPr>
        <w:tab/>
      </w:r>
      <w:r w:rsidRPr="005908B3">
        <w:rPr>
          <w:rFonts w:cstheme="minorHAnsi"/>
        </w:rPr>
        <w:tab/>
      </w:r>
      <w:r w:rsidRPr="005908B3">
        <w:rPr>
          <w:rFonts w:cstheme="minorHAnsi"/>
        </w:rPr>
        <w:tab/>
        <w:t>Bořetická 2668/1</w:t>
      </w:r>
    </w:p>
    <w:p w14:paraId="61A921B6" w14:textId="02FC7688" w:rsidR="00D12417" w:rsidRPr="005908B3" w:rsidRDefault="00715FE0" w:rsidP="00715FE0">
      <w:pPr>
        <w:rPr>
          <w:rFonts w:cstheme="minorHAnsi"/>
        </w:rPr>
      </w:pPr>
      <w:r w:rsidRPr="005908B3">
        <w:rPr>
          <w:rFonts w:cstheme="minorHAnsi"/>
        </w:rPr>
        <w:tab/>
      </w:r>
      <w:r w:rsidRPr="005908B3">
        <w:rPr>
          <w:rFonts w:cstheme="minorHAnsi"/>
        </w:rPr>
        <w:tab/>
      </w:r>
      <w:r w:rsidRPr="005908B3">
        <w:rPr>
          <w:rFonts w:cstheme="minorHAnsi"/>
        </w:rPr>
        <w:tab/>
        <w:t>193 00 Praha 9</w:t>
      </w:r>
    </w:p>
    <w:p w14:paraId="7E1DECE0" w14:textId="77777777" w:rsidR="00456B59" w:rsidRPr="005908B3" w:rsidRDefault="00CF7892" w:rsidP="00456B59">
      <w:pPr>
        <w:spacing w:after="0" w:line="240" w:lineRule="auto"/>
        <w:rPr>
          <w:rFonts w:cstheme="minorHAnsi"/>
        </w:rPr>
      </w:pPr>
      <w:r w:rsidRPr="005908B3">
        <w:rPr>
          <w:rFonts w:cstheme="minorHAnsi"/>
        </w:rPr>
        <w:t xml:space="preserve">Výrobce: </w:t>
      </w:r>
      <w:r w:rsidR="00D12417" w:rsidRPr="005908B3">
        <w:rPr>
          <w:rFonts w:cstheme="minorHAnsi"/>
        </w:rPr>
        <w:tab/>
      </w:r>
      <w:r w:rsidR="00D12417" w:rsidRPr="005908B3">
        <w:rPr>
          <w:rFonts w:cstheme="minorHAnsi"/>
        </w:rPr>
        <w:tab/>
      </w:r>
      <w:r w:rsidR="00456B59" w:rsidRPr="005908B3">
        <w:rPr>
          <w:rFonts w:cstheme="minorHAnsi"/>
        </w:rPr>
        <w:t>BIONOTE, Inc.</w:t>
      </w:r>
    </w:p>
    <w:p w14:paraId="5D154DCD" w14:textId="77777777" w:rsidR="00456B59" w:rsidRPr="005908B3" w:rsidRDefault="00456B59" w:rsidP="00456B59">
      <w:pPr>
        <w:spacing w:after="0" w:line="240" w:lineRule="auto"/>
        <w:ind w:left="1416" w:firstLine="708"/>
        <w:rPr>
          <w:rFonts w:cstheme="minorHAnsi"/>
        </w:rPr>
      </w:pPr>
      <w:r w:rsidRPr="005908B3">
        <w:rPr>
          <w:rFonts w:cstheme="minorHAnsi"/>
        </w:rPr>
        <w:t xml:space="preserve">22 Samsung-1ro 4-gil, </w:t>
      </w:r>
    </w:p>
    <w:p w14:paraId="15569834" w14:textId="77777777" w:rsidR="00456B59" w:rsidRPr="005908B3" w:rsidRDefault="00456B59" w:rsidP="00456B59">
      <w:pPr>
        <w:spacing w:after="0" w:line="240" w:lineRule="auto"/>
        <w:ind w:left="1416" w:firstLine="708"/>
        <w:rPr>
          <w:rFonts w:cstheme="minorHAnsi"/>
        </w:rPr>
      </w:pPr>
      <w:r w:rsidRPr="005908B3">
        <w:rPr>
          <w:rFonts w:cstheme="minorHAnsi"/>
        </w:rPr>
        <w:t xml:space="preserve">Hwaseong-si, Gyeonggi-do </w:t>
      </w:r>
    </w:p>
    <w:p w14:paraId="6419EE7A" w14:textId="77777777" w:rsidR="00456B59" w:rsidRPr="005908B3" w:rsidRDefault="00456B59" w:rsidP="00456B59">
      <w:pPr>
        <w:spacing w:after="0" w:line="240" w:lineRule="auto"/>
        <w:ind w:left="1416" w:firstLine="708"/>
        <w:rPr>
          <w:rFonts w:cstheme="minorHAnsi"/>
        </w:rPr>
      </w:pPr>
      <w:r w:rsidRPr="005908B3">
        <w:rPr>
          <w:rFonts w:cstheme="minorHAnsi"/>
        </w:rPr>
        <w:t xml:space="preserve">18449, Republic of Korea </w:t>
      </w:r>
    </w:p>
    <w:p w14:paraId="64F8BD9F" w14:textId="77777777" w:rsidR="00456B59" w:rsidRPr="005908B3" w:rsidRDefault="00456B59" w:rsidP="00456B59">
      <w:pPr>
        <w:spacing w:after="0" w:line="240" w:lineRule="auto"/>
        <w:rPr>
          <w:rFonts w:cstheme="minorHAnsi"/>
        </w:rPr>
      </w:pPr>
    </w:p>
    <w:p w14:paraId="3052932F" w14:textId="4C0C4DB9" w:rsidR="00E06CCB" w:rsidRPr="005908B3" w:rsidRDefault="00E06CCB" w:rsidP="00456B59">
      <w:pPr>
        <w:spacing w:line="240" w:lineRule="auto"/>
        <w:rPr>
          <w:rFonts w:cstheme="minorHAnsi"/>
        </w:rPr>
      </w:pPr>
      <w:r w:rsidRPr="005908B3">
        <w:rPr>
          <w:rFonts w:cstheme="minorHAnsi"/>
        </w:rPr>
        <w:t>Skladujte při teplotě +2 až +</w:t>
      </w:r>
      <w:r w:rsidR="00612832">
        <w:rPr>
          <w:rFonts w:cstheme="minorHAnsi"/>
        </w:rPr>
        <w:t>30</w:t>
      </w:r>
      <w:r w:rsidR="00CF7892" w:rsidRPr="005908B3">
        <w:rPr>
          <w:rFonts w:cstheme="minorHAnsi"/>
        </w:rPr>
        <w:t xml:space="preserve"> </w:t>
      </w:r>
      <w:r w:rsidRPr="005908B3">
        <w:rPr>
          <w:rFonts w:cstheme="minorHAnsi"/>
        </w:rPr>
        <w:t>°C</w:t>
      </w:r>
      <w:r w:rsidR="009F6280" w:rsidRPr="005908B3">
        <w:rPr>
          <w:rFonts w:cstheme="minorHAnsi"/>
        </w:rPr>
        <w:t xml:space="preserve">. </w:t>
      </w:r>
    </w:p>
    <w:p w14:paraId="6AE54E89" w14:textId="77777777" w:rsidR="00E06CCB" w:rsidRPr="005908B3" w:rsidRDefault="00CF7892" w:rsidP="00456B59">
      <w:pPr>
        <w:rPr>
          <w:rFonts w:cstheme="minorHAnsi"/>
          <w:color w:val="000000"/>
        </w:rPr>
      </w:pPr>
      <w:r w:rsidRPr="005908B3">
        <w:rPr>
          <w:rFonts w:cstheme="minorHAnsi"/>
          <w:color w:val="000000"/>
        </w:rPr>
        <w:t>Veterinární přípravek. Pouze pro zvířata.</w:t>
      </w:r>
    </w:p>
    <w:p w14:paraId="7A02BD26" w14:textId="1D1F01E9" w:rsidR="00CF7892" w:rsidRPr="005908B3" w:rsidRDefault="00CF7892" w:rsidP="00456B59">
      <w:pPr>
        <w:rPr>
          <w:rFonts w:cstheme="minorHAnsi"/>
        </w:rPr>
      </w:pPr>
      <w:r w:rsidRPr="005908B3">
        <w:rPr>
          <w:rFonts w:cstheme="minorHAnsi"/>
          <w:color w:val="000000"/>
        </w:rPr>
        <w:t xml:space="preserve">Před použitím čtěte </w:t>
      </w:r>
      <w:r w:rsidR="00B651C3" w:rsidRPr="005908B3">
        <w:rPr>
          <w:rFonts w:cstheme="minorHAnsi"/>
          <w:color w:val="000000"/>
        </w:rPr>
        <w:t>návod k použití.</w:t>
      </w:r>
    </w:p>
    <w:p w14:paraId="561F63D9" w14:textId="6ACC80F6" w:rsidR="00E06CCB" w:rsidRPr="005908B3" w:rsidRDefault="00E06CCB" w:rsidP="00456B59">
      <w:pPr>
        <w:rPr>
          <w:rFonts w:cstheme="minorHAnsi"/>
        </w:rPr>
      </w:pPr>
      <w:r w:rsidRPr="005908B3">
        <w:rPr>
          <w:rFonts w:cstheme="minorHAnsi"/>
        </w:rPr>
        <w:t>Č</w:t>
      </w:r>
      <w:r w:rsidR="00CF7892" w:rsidRPr="005908B3">
        <w:rPr>
          <w:rFonts w:cstheme="minorHAnsi"/>
        </w:rPr>
        <w:t xml:space="preserve">íslo </w:t>
      </w:r>
      <w:r w:rsidRPr="005908B3">
        <w:rPr>
          <w:rFonts w:cstheme="minorHAnsi"/>
        </w:rPr>
        <w:t>šarže a</w:t>
      </w:r>
      <w:r w:rsidR="00CF7892" w:rsidRPr="005908B3">
        <w:rPr>
          <w:rFonts w:cstheme="minorHAnsi"/>
        </w:rPr>
        <w:t xml:space="preserve"> datum</w:t>
      </w:r>
      <w:r w:rsidRPr="005908B3">
        <w:rPr>
          <w:rFonts w:cstheme="minorHAnsi"/>
        </w:rPr>
        <w:t xml:space="preserve"> ex</w:t>
      </w:r>
      <w:r w:rsidR="00CF7892" w:rsidRPr="005908B3">
        <w:rPr>
          <w:rFonts w:cstheme="minorHAnsi"/>
        </w:rPr>
        <w:t>s</w:t>
      </w:r>
      <w:r w:rsidRPr="005908B3">
        <w:rPr>
          <w:rFonts w:cstheme="minorHAnsi"/>
        </w:rPr>
        <w:t xml:space="preserve">pirace: </w:t>
      </w:r>
      <w:r w:rsidR="00D12417" w:rsidRPr="005908B3">
        <w:rPr>
          <w:rFonts w:cstheme="minorHAnsi"/>
        </w:rPr>
        <w:t>Uvedeno na obalu soupravy</w:t>
      </w:r>
      <w:r w:rsidR="00AA6CCB" w:rsidRPr="005908B3">
        <w:rPr>
          <w:rFonts w:cstheme="minorHAnsi"/>
        </w:rPr>
        <w:t>.</w:t>
      </w:r>
      <w:bookmarkStart w:id="0" w:name="_GoBack"/>
      <w:bookmarkEnd w:id="0"/>
    </w:p>
    <w:sectPr w:rsidR="00E06CCB" w:rsidRPr="005908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F1DE0" w14:textId="77777777" w:rsidR="00353989" w:rsidRDefault="00353989" w:rsidP="00B651C3">
      <w:pPr>
        <w:spacing w:after="0" w:line="240" w:lineRule="auto"/>
      </w:pPr>
      <w:r>
        <w:separator/>
      </w:r>
    </w:p>
  </w:endnote>
  <w:endnote w:type="continuationSeparator" w:id="0">
    <w:p w14:paraId="7E6D84DE" w14:textId="77777777" w:rsidR="00353989" w:rsidRDefault="00353989" w:rsidP="00B6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355DB" w14:textId="77777777" w:rsidR="00353989" w:rsidRDefault="00353989" w:rsidP="00B651C3">
      <w:pPr>
        <w:spacing w:after="0" w:line="240" w:lineRule="auto"/>
      </w:pPr>
      <w:r>
        <w:separator/>
      </w:r>
    </w:p>
  </w:footnote>
  <w:footnote w:type="continuationSeparator" w:id="0">
    <w:p w14:paraId="733CAB24" w14:textId="77777777" w:rsidR="00353989" w:rsidRDefault="00353989" w:rsidP="00B6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E6F0C" w14:textId="05FC4CFB" w:rsidR="00B651C3" w:rsidRPr="00FB6AA7" w:rsidRDefault="00B651C3" w:rsidP="00B651C3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B6AA7">
      <w:rPr>
        <w:rFonts w:ascii="Calibri" w:hAnsi="Calibri"/>
        <w:bCs/>
      </w:rPr>
      <w:t> součást dokumentace schválené rozhodnutím sp.</w:t>
    </w:r>
    <w:r w:rsidR="00097E56">
      <w:rPr>
        <w:rFonts w:ascii="Calibri" w:hAnsi="Calibri"/>
        <w:bCs/>
      </w:rPr>
      <w:t> </w:t>
    </w:r>
    <w:r w:rsidRPr="00FB6AA7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A82F3842FB0B406695549A3AAF8208E9"/>
        </w:placeholder>
        <w:text/>
      </w:sdtPr>
      <w:sdtEndPr/>
      <w:sdtContent>
        <w:r>
          <w:rPr>
            <w:rFonts w:ascii="Calibri" w:hAnsi="Calibri"/>
            <w:bCs/>
          </w:rPr>
          <w:t>USK</w:t>
        </w:r>
        <w:r w:rsidR="0063623D">
          <w:rPr>
            <w:rFonts w:ascii="Calibri" w:hAnsi="Calibri"/>
            <w:bCs/>
          </w:rPr>
          <w:t>V</w:t>
        </w:r>
        <w:r>
          <w:rPr>
            <w:rFonts w:ascii="Calibri" w:hAnsi="Calibri"/>
            <w:bCs/>
          </w:rPr>
          <w:t>BL/6838/2024/POD</w:t>
        </w:r>
      </w:sdtContent>
    </w:sdt>
    <w:r w:rsidRPr="00FB6AA7">
      <w:rPr>
        <w:rFonts w:ascii="Calibri" w:hAnsi="Calibri"/>
        <w:bCs/>
      </w:rPr>
      <w:t>, č.j.</w:t>
    </w:r>
    <w:r w:rsidR="00097E56">
      <w:rPr>
        <w:rFonts w:ascii="Calibri" w:hAnsi="Calibri"/>
        <w:bCs/>
      </w:rPr>
      <w:t> </w:t>
    </w:r>
    <w:sdt>
      <w:sdtPr>
        <w:rPr>
          <w:rFonts w:eastAsia="Times New Roman"/>
          <w:lang w:eastAsia="cs-CZ"/>
        </w:rPr>
        <w:id w:val="256413127"/>
        <w:placeholder>
          <w:docPart w:val="A82F3842FB0B406695549A3AAF8208E9"/>
        </w:placeholder>
        <w:text/>
      </w:sdtPr>
      <w:sdtEndPr/>
      <w:sdtContent>
        <w:r w:rsidR="009813BD" w:rsidRPr="009813BD">
          <w:rPr>
            <w:rFonts w:eastAsia="Times New Roman"/>
            <w:lang w:eastAsia="cs-CZ"/>
          </w:rPr>
          <w:t>USKVBL/9568/2024/REG-Gro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7AF4118056647F6A37B3F035963AD45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94157">
          <w:rPr>
            <w:rFonts w:ascii="Calibri" w:hAnsi="Calibri"/>
            <w:bCs/>
          </w:rPr>
          <w:t>29.07.2024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2728E251173C4167ACBF9FCE0441BB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A35BB87C0CEB456798A82EE3BB187109"/>
        </w:placeholder>
        <w:text/>
      </w:sdtPr>
      <w:sdtEndPr/>
      <w:sdtContent>
        <w:r w:rsidRPr="00B651C3">
          <w:rPr>
            <w:rFonts w:ascii="Calibri" w:hAnsi="Calibri"/>
          </w:rPr>
          <w:t>BIONOTE ANIGEN Rapid FIV Ab/ FeLV Ag</w:t>
        </w:r>
      </w:sdtContent>
    </w:sdt>
  </w:p>
  <w:p w14:paraId="5570FD4C" w14:textId="77777777" w:rsidR="00B651C3" w:rsidRDefault="00B651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97E56"/>
    <w:rsid w:val="000F571E"/>
    <w:rsid w:val="001270A5"/>
    <w:rsid w:val="00146C4C"/>
    <w:rsid w:val="002F78F3"/>
    <w:rsid w:val="00353989"/>
    <w:rsid w:val="00355250"/>
    <w:rsid w:val="00394157"/>
    <w:rsid w:val="003946DA"/>
    <w:rsid w:val="0044591E"/>
    <w:rsid w:val="00456B59"/>
    <w:rsid w:val="00480FC1"/>
    <w:rsid w:val="005908B3"/>
    <w:rsid w:val="006043E7"/>
    <w:rsid w:val="00612832"/>
    <w:rsid w:val="0061632D"/>
    <w:rsid w:val="006308EA"/>
    <w:rsid w:val="0063623D"/>
    <w:rsid w:val="006C0757"/>
    <w:rsid w:val="00715FE0"/>
    <w:rsid w:val="0072030C"/>
    <w:rsid w:val="00761413"/>
    <w:rsid w:val="00824C86"/>
    <w:rsid w:val="00842BA4"/>
    <w:rsid w:val="00905FB1"/>
    <w:rsid w:val="0096603C"/>
    <w:rsid w:val="009813BD"/>
    <w:rsid w:val="009A02B8"/>
    <w:rsid w:val="009D6E41"/>
    <w:rsid w:val="009D7E67"/>
    <w:rsid w:val="009F1C8C"/>
    <w:rsid w:val="009F6280"/>
    <w:rsid w:val="00A0688E"/>
    <w:rsid w:val="00A5446D"/>
    <w:rsid w:val="00AA6CCB"/>
    <w:rsid w:val="00B61A2E"/>
    <w:rsid w:val="00B651C3"/>
    <w:rsid w:val="00BA0352"/>
    <w:rsid w:val="00BB3BE5"/>
    <w:rsid w:val="00BE7CE7"/>
    <w:rsid w:val="00BF7A27"/>
    <w:rsid w:val="00CF7892"/>
    <w:rsid w:val="00D12417"/>
    <w:rsid w:val="00D94F1D"/>
    <w:rsid w:val="00E06CCB"/>
    <w:rsid w:val="00E53026"/>
    <w:rsid w:val="00ED658F"/>
    <w:rsid w:val="00F6700F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B6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1C3"/>
  </w:style>
  <w:style w:type="paragraph" w:styleId="Zpat">
    <w:name w:val="footer"/>
    <w:basedOn w:val="Normln"/>
    <w:link w:val="ZpatChar"/>
    <w:uiPriority w:val="99"/>
    <w:unhideWhenUsed/>
    <w:rsid w:val="00B6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1C3"/>
  </w:style>
  <w:style w:type="character" w:styleId="Zstupntext">
    <w:name w:val="Placeholder Text"/>
    <w:rsid w:val="00B651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2F3842FB0B406695549A3AAF820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8E646-4BBC-4B98-A286-BC399DB8A0EC}"/>
      </w:docPartPr>
      <w:docPartBody>
        <w:p w:rsidR="00FE6C56" w:rsidRDefault="009B6A51" w:rsidP="009B6A51">
          <w:pPr>
            <w:pStyle w:val="A82F3842FB0B406695549A3AAF8208E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7AF4118056647F6A37B3F035963A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D7D64-ADEF-44F2-9FEA-87A5C1110E05}"/>
      </w:docPartPr>
      <w:docPartBody>
        <w:p w:rsidR="00FE6C56" w:rsidRDefault="009B6A51" w:rsidP="009B6A51">
          <w:pPr>
            <w:pStyle w:val="E7AF4118056647F6A37B3F035963AD4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728E251173C4167ACBF9FCE0441B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536A6-93E8-48D1-AC3C-F3142BC3CE2C}"/>
      </w:docPartPr>
      <w:docPartBody>
        <w:p w:rsidR="00FE6C56" w:rsidRDefault="009B6A51" w:rsidP="009B6A51">
          <w:pPr>
            <w:pStyle w:val="2728E251173C4167ACBF9FCE0441BB5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35BB87C0CEB456798A82EE3BB187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B6879-8065-493D-9E9A-6579F596B767}"/>
      </w:docPartPr>
      <w:docPartBody>
        <w:p w:rsidR="00FE6C56" w:rsidRDefault="009B6A51" w:rsidP="009B6A51">
          <w:pPr>
            <w:pStyle w:val="A35BB87C0CEB456798A82EE3BB1871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51"/>
    <w:rsid w:val="00062DBF"/>
    <w:rsid w:val="004D4AD4"/>
    <w:rsid w:val="0083362B"/>
    <w:rsid w:val="008E7059"/>
    <w:rsid w:val="00947A76"/>
    <w:rsid w:val="009B6A51"/>
    <w:rsid w:val="009B7A89"/>
    <w:rsid w:val="009F5CF0"/>
    <w:rsid w:val="00F57622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6A51"/>
    <w:rPr>
      <w:color w:val="808080"/>
    </w:rPr>
  </w:style>
  <w:style w:type="paragraph" w:customStyle="1" w:styleId="A82F3842FB0B406695549A3AAF8208E9">
    <w:name w:val="A82F3842FB0B406695549A3AAF8208E9"/>
    <w:rsid w:val="009B6A51"/>
  </w:style>
  <w:style w:type="paragraph" w:customStyle="1" w:styleId="E7AF4118056647F6A37B3F035963AD45">
    <w:name w:val="E7AF4118056647F6A37B3F035963AD45"/>
    <w:rsid w:val="009B6A51"/>
  </w:style>
  <w:style w:type="paragraph" w:customStyle="1" w:styleId="2728E251173C4167ACBF9FCE0441BB52">
    <w:name w:val="2728E251173C4167ACBF9FCE0441BB52"/>
    <w:rsid w:val="009B6A51"/>
  </w:style>
  <w:style w:type="paragraph" w:customStyle="1" w:styleId="A35BB87C0CEB456798A82EE3BB187109">
    <w:name w:val="A35BB87C0CEB456798A82EE3BB187109"/>
    <w:rsid w:val="009B6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36</cp:revision>
  <dcterms:created xsi:type="dcterms:W3CDTF">2024-02-28T13:54:00Z</dcterms:created>
  <dcterms:modified xsi:type="dcterms:W3CDTF">2024-07-29T15:19:00Z</dcterms:modified>
</cp:coreProperties>
</file>