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E4D" w:rsidRPr="004C0F06" w:rsidRDefault="00D63E4D" w:rsidP="00D63E4D">
      <w:pPr>
        <w:pStyle w:val="Nadpis1"/>
        <w:rPr>
          <w:rFonts w:asciiTheme="minorHAnsi" w:hAnsiTheme="minorHAnsi" w:cstheme="minorHAnsi"/>
          <w:b w:val="0"/>
          <w:color w:val="auto"/>
          <w:sz w:val="24"/>
          <w:szCs w:val="24"/>
          <w:u w:val="single"/>
        </w:rPr>
      </w:pPr>
      <w:r w:rsidRPr="004C0F06">
        <w:rPr>
          <w:rFonts w:asciiTheme="minorHAnsi" w:hAnsiTheme="minorHAnsi" w:cstheme="minorHAnsi"/>
          <w:b w:val="0"/>
          <w:color w:val="auto"/>
          <w:sz w:val="24"/>
          <w:szCs w:val="24"/>
          <w:u w:val="single"/>
        </w:rPr>
        <w:t>Text na etiketu</w:t>
      </w:r>
    </w:p>
    <w:p w:rsidR="00D63E4D" w:rsidRPr="00175C02" w:rsidRDefault="00D63E4D" w:rsidP="00D63E4D">
      <w:pPr>
        <w:pStyle w:val="Nadpis1"/>
        <w:rPr>
          <w:rFonts w:asciiTheme="minorHAnsi" w:hAnsiTheme="minorHAnsi" w:cstheme="minorHAnsi"/>
          <w:color w:val="auto"/>
          <w:sz w:val="24"/>
          <w:szCs w:val="24"/>
        </w:rPr>
      </w:pPr>
      <w:r w:rsidRPr="00175C02">
        <w:rPr>
          <w:rFonts w:asciiTheme="minorHAnsi" w:hAnsiTheme="minorHAnsi" w:cstheme="minorHAnsi"/>
          <w:color w:val="auto"/>
          <w:sz w:val="24"/>
          <w:szCs w:val="24"/>
        </w:rPr>
        <w:t>HEALLER ANIMAL B2 STRONG</w:t>
      </w:r>
    </w:p>
    <w:p w:rsidR="00D63E4D" w:rsidRPr="00175C02" w:rsidRDefault="00D63E4D" w:rsidP="00D63E4D">
      <w:pPr>
        <w:rPr>
          <w:rFonts w:cstheme="minorHAnsi"/>
          <w:sz w:val="24"/>
          <w:szCs w:val="24"/>
        </w:rPr>
      </w:pPr>
      <w:r w:rsidRPr="00175C02">
        <w:rPr>
          <w:rFonts w:cstheme="minorHAnsi"/>
          <w:sz w:val="24"/>
          <w:szCs w:val="24"/>
        </w:rPr>
        <w:t>Veterinární přípravek</w:t>
      </w:r>
    </w:p>
    <w:p w:rsidR="00D63E4D" w:rsidRPr="004C0F06" w:rsidRDefault="00D63E4D" w:rsidP="00D63E4D">
      <w:pPr>
        <w:rPr>
          <w:rFonts w:cstheme="minorHAnsi"/>
          <w:b/>
          <w:sz w:val="24"/>
          <w:szCs w:val="24"/>
        </w:rPr>
      </w:pPr>
      <w:r w:rsidRPr="004C0F06">
        <w:rPr>
          <w:rFonts w:cstheme="minorHAnsi"/>
          <w:b/>
          <w:sz w:val="24"/>
          <w:szCs w:val="24"/>
        </w:rPr>
        <w:t>Cílové druhy zvířat:</w:t>
      </w:r>
    </w:p>
    <w:p w:rsidR="00D63E4D" w:rsidRPr="004C0F06" w:rsidRDefault="00D63E4D" w:rsidP="00D63E4D">
      <w:pPr>
        <w:spacing w:line="240" w:lineRule="auto"/>
        <w:rPr>
          <w:rFonts w:cstheme="minorHAnsi"/>
          <w:sz w:val="24"/>
          <w:szCs w:val="24"/>
        </w:rPr>
      </w:pPr>
      <w:r w:rsidRPr="004C0F06">
        <w:rPr>
          <w:rFonts w:cstheme="minorHAnsi"/>
          <w:sz w:val="24"/>
          <w:szCs w:val="24"/>
        </w:rPr>
        <w:t>Psi, kočky a jiná zvířata v zájmovém chovu.</w:t>
      </w:r>
    </w:p>
    <w:p w:rsidR="00D63E4D" w:rsidRPr="004C0F06" w:rsidRDefault="00D63E4D" w:rsidP="00D63E4D">
      <w:pPr>
        <w:rPr>
          <w:rFonts w:cstheme="minorHAnsi"/>
          <w:b/>
          <w:sz w:val="24"/>
          <w:szCs w:val="24"/>
        </w:rPr>
      </w:pPr>
      <w:r w:rsidRPr="004C0F06">
        <w:rPr>
          <w:rFonts w:cstheme="minorHAnsi"/>
          <w:b/>
          <w:sz w:val="24"/>
          <w:szCs w:val="24"/>
        </w:rPr>
        <w:t>Použití a doporučené dávkování:</w:t>
      </w:r>
    </w:p>
    <w:p w:rsidR="00D63E4D" w:rsidRPr="00175C02" w:rsidRDefault="00D63E4D" w:rsidP="00D63E4D">
      <w:pPr>
        <w:tabs>
          <w:tab w:val="left" w:pos="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175C02">
        <w:rPr>
          <w:rFonts w:cstheme="minorHAnsi"/>
          <w:sz w:val="24"/>
          <w:szCs w:val="24"/>
        </w:rPr>
        <w:t>Přípravek podávejte spolu s krmivem. Zvířatům pod 20 kg doporučujeme tobolku vysypat do</w:t>
      </w:r>
      <w:r w:rsidR="00941F7C">
        <w:rPr>
          <w:rFonts w:cstheme="minorHAnsi"/>
          <w:sz w:val="24"/>
          <w:szCs w:val="24"/>
        </w:rPr>
        <w:t> </w:t>
      </w:r>
      <w:r w:rsidRPr="00175C02">
        <w:rPr>
          <w:rFonts w:cstheme="minorHAnsi"/>
          <w:sz w:val="24"/>
          <w:szCs w:val="24"/>
        </w:rPr>
        <w:t>krmiva, postačí čtvrt až půl obsahu tobolky denně.</w:t>
      </w:r>
    </w:p>
    <w:p w:rsidR="00D63E4D" w:rsidRPr="00175C02" w:rsidRDefault="00D63E4D" w:rsidP="00D63E4D">
      <w:pPr>
        <w:tabs>
          <w:tab w:val="left" w:pos="0"/>
        </w:tabs>
        <w:spacing w:after="0" w:line="240" w:lineRule="auto"/>
        <w:ind w:left="1410" w:hanging="1410"/>
        <w:jc w:val="both"/>
        <w:rPr>
          <w:rFonts w:cstheme="minorHAnsi"/>
          <w:sz w:val="24"/>
          <w:szCs w:val="24"/>
        </w:rPr>
      </w:pPr>
      <w:r w:rsidRPr="00175C02">
        <w:rPr>
          <w:rFonts w:cstheme="minorHAnsi"/>
          <w:sz w:val="24"/>
          <w:szCs w:val="24"/>
        </w:rPr>
        <w:t>U zvířat 20–50 kg doporučujeme půl až jednu tobolku denně.</w:t>
      </w:r>
    </w:p>
    <w:p w:rsidR="00D63E4D" w:rsidRPr="00175C02" w:rsidRDefault="00D63E4D" w:rsidP="00D63E4D">
      <w:pPr>
        <w:tabs>
          <w:tab w:val="left" w:pos="0"/>
        </w:tabs>
        <w:spacing w:after="0" w:line="240" w:lineRule="auto"/>
        <w:ind w:left="1410" w:hanging="1410"/>
        <w:jc w:val="both"/>
        <w:rPr>
          <w:rFonts w:cstheme="minorHAnsi"/>
          <w:sz w:val="24"/>
          <w:szCs w:val="24"/>
        </w:rPr>
      </w:pPr>
      <w:r w:rsidRPr="00175C02">
        <w:rPr>
          <w:rFonts w:cstheme="minorHAnsi"/>
          <w:sz w:val="24"/>
          <w:szCs w:val="24"/>
        </w:rPr>
        <w:t>U zvířat nad 50 kg doporučujeme 1 až 2 tobolky denně.</w:t>
      </w:r>
    </w:p>
    <w:p w:rsidR="00D63E4D" w:rsidRDefault="00D63E4D" w:rsidP="00D63E4D">
      <w:pPr>
        <w:spacing w:after="0" w:line="240" w:lineRule="auto"/>
        <w:rPr>
          <w:rFonts w:cstheme="minorHAnsi"/>
          <w:sz w:val="24"/>
          <w:szCs w:val="24"/>
        </w:rPr>
      </w:pPr>
      <w:r w:rsidRPr="00175C02">
        <w:rPr>
          <w:rFonts w:cstheme="minorHAnsi"/>
          <w:sz w:val="24"/>
          <w:szCs w:val="24"/>
        </w:rPr>
        <w:t>Nepřekračujte doporučenou denní dávku. V případě potřeby lze podávat trvale.</w:t>
      </w:r>
    </w:p>
    <w:p w:rsidR="004C0F06" w:rsidRPr="00175C02" w:rsidRDefault="004C0F06" w:rsidP="00D63E4D">
      <w:pPr>
        <w:spacing w:after="0" w:line="240" w:lineRule="auto"/>
        <w:rPr>
          <w:rFonts w:cstheme="minorHAnsi"/>
          <w:sz w:val="24"/>
          <w:szCs w:val="24"/>
        </w:rPr>
      </w:pPr>
    </w:p>
    <w:p w:rsidR="00D63E4D" w:rsidRPr="004C0F06" w:rsidRDefault="00D63E4D" w:rsidP="00D63E4D">
      <w:pPr>
        <w:rPr>
          <w:rFonts w:cstheme="minorHAnsi"/>
          <w:sz w:val="24"/>
          <w:szCs w:val="24"/>
        </w:rPr>
      </w:pPr>
      <w:r w:rsidRPr="004C0F06">
        <w:rPr>
          <w:rFonts w:cstheme="minorHAnsi"/>
          <w:b/>
          <w:sz w:val="24"/>
          <w:szCs w:val="24"/>
        </w:rPr>
        <w:t xml:space="preserve">Balení: </w:t>
      </w:r>
      <w:r w:rsidRPr="004C0F06">
        <w:rPr>
          <w:rFonts w:cstheme="minorHAnsi"/>
          <w:sz w:val="24"/>
          <w:szCs w:val="24"/>
        </w:rPr>
        <w:t xml:space="preserve">60 tobolek </w:t>
      </w:r>
      <w:r w:rsidRPr="008F1F1F">
        <w:rPr>
          <w:rFonts w:cstheme="minorHAnsi"/>
          <w:sz w:val="24"/>
          <w:szCs w:val="24"/>
        </w:rPr>
        <w:t xml:space="preserve"> </w:t>
      </w:r>
    </w:p>
    <w:p w:rsidR="00D63E4D" w:rsidRPr="004C0F06" w:rsidRDefault="00D63E4D" w:rsidP="00D63E4D">
      <w:pPr>
        <w:rPr>
          <w:rFonts w:cstheme="minorHAnsi"/>
          <w:b/>
          <w:sz w:val="24"/>
          <w:szCs w:val="24"/>
        </w:rPr>
      </w:pPr>
      <w:r w:rsidRPr="004C0F06">
        <w:rPr>
          <w:rFonts w:cstheme="minorHAnsi"/>
          <w:b/>
          <w:sz w:val="24"/>
          <w:szCs w:val="24"/>
        </w:rPr>
        <w:t xml:space="preserve">Skladování: </w:t>
      </w:r>
      <w:r w:rsidRPr="004C0F06">
        <w:rPr>
          <w:rFonts w:cstheme="minorHAnsi"/>
          <w:sz w:val="24"/>
          <w:szCs w:val="24"/>
        </w:rPr>
        <w:t>Při pokojové teplotě na suchém a tmavém místě. Uchovávejte mimo</w:t>
      </w:r>
      <w:r w:rsidR="004C0F06" w:rsidRPr="004C0F06">
        <w:rPr>
          <w:rFonts w:cstheme="minorHAnsi"/>
          <w:sz w:val="24"/>
          <w:szCs w:val="24"/>
        </w:rPr>
        <w:t xml:space="preserve"> dohled a</w:t>
      </w:r>
      <w:r w:rsidR="00941F7C">
        <w:rPr>
          <w:rFonts w:cstheme="minorHAnsi"/>
          <w:sz w:val="24"/>
          <w:szCs w:val="24"/>
        </w:rPr>
        <w:t> </w:t>
      </w:r>
      <w:r w:rsidRPr="004C0F06">
        <w:rPr>
          <w:rFonts w:cstheme="minorHAnsi"/>
          <w:sz w:val="24"/>
          <w:szCs w:val="24"/>
        </w:rPr>
        <w:t>dosah dětí.</w:t>
      </w:r>
      <w:r w:rsidR="004C0F06" w:rsidRPr="004C0F06">
        <w:rPr>
          <w:rFonts w:cstheme="minorHAnsi"/>
          <w:sz w:val="24"/>
          <w:szCs w:val="24"/>
        </w:rPr>
        <w:t xml:space="preserve"> Odpad likvidujte podle místních právních předpisů.</w:t>
      </w:r>
    </w:p>
    <w:p w:rsidR="00D63E4D" w:rsidRPr="004C0F06" w:rsidRDefault="00D63E4D" w:rsidP="00D63E4D">
      <w:pPr>
        <w:rPr>
          <w:rFonts w:cstheme="minorHAnsi"/>
          <w:sz w:val="24"/>
          <w:szCs w:val="24"/>
        </w:rPr>
      </w:pPr>
      <w:r w:rsidRPr="004C0F06">
        <w:rPr>
          <w:rFonts w:cstheme="minorHAnsi"/>
          <w:b/>
          <w:sz w:val="24"/>
          <w:szCs w:val="24"/>
        </w:rPr>
        <w:t xml:space="preserve">Složení: </w:t>
      </w:r>
      <w:proofErr w:type="spellStart"/>
      <w:r w:rsidRPr="004C0F06">
        <w:rPr>
          <w:rFonts w:cstheme="minorHAnsi"/>
          <w:sz w:val="24"/>
          <w:szCs w:val="24"/>
        </w:rPr>
        <w:t>thiamin</w:t>
      </w:r>
      <w:proofErr w:type="spellEnd"/>
      <w:r w:rsidRPr="004C0F06">
        <w:rPr>
          <w:rFonts w:cstheme="minorHAnsi"/>
          <w:sz w:val="24"/>
          <w:szCs w:val="24"/>
        </w:rPr>
        <w:t xml:space="preserve">, riboflavin, kolagenní hydrolyzát, bovinní proteiny </w:t>
      </w:r>
    </w:p>
    <w:p w:rsidR="00D63E4D" w:rsidRPr="0096181B" w:rsidRDefault="00D63E4D" w:rsidP="00D63E4D">
      <w:pPr>
        <w:spacing w:after="0" w:line="240" w:lineRule="auto"/>
        <w:rPr>
          <w:rFonts w:cstheme="minorHAnsi"/>
          <w:b/>
          <w:sz w:val="24"/>
          <w:szCs w:val="24"/>
        </w:rPr>
      </w:pPr>
      <w:r w:rsidRPr="0096181B">
        <w:rPr>
          <w:rFonts w:cstheme="minorHAnsi"/>
          <w:b/>
          <w:sz w:val="24"/>
          <w:szCs w:val="24"/>
        </w:rPr>
        <w:t xml:space="preserve">Držitel rozhodnutí o schválení: </w:t>
      </w:r>
    </w:p>
    <w:p w:rsidR="00D63E4D" w:rsidRPr="006858AC" w:rsidRDefault="00D63E4D" w:rsidP="00D63E4D">
      <w:pPr>
        <w:spacing w:after="0" w:line="240" w:lineRule="auto"/>
        <w:rPr>
          <w:rFonts w:cstheme="minorHAnsi"/>
          <w:sz w:val="24"/>
          <w:szCs w:val="24"/>
        </w:rPr>
      </w:pPr>
      <w:r w:rsidRPr="006858AC">
        <w:rPr>
          <w:rFonts w:cstheme="minorHAnsi"/>
          <w:sz w:val="24"/>
          <w:szCs w:val="24"/>
        </w:rPr>
        <w:t>VA-BIOS, s.r.o.</w:t>
      </w:r>
    </w:p>
    <w:p w:rsidR="00D63E4D" w:rsidRPr="00175C02" w:rsidRDefault="00D63E4D" w:rsidP="00D63E4D">
      <w:pPr>
        <w:spacing w:after="0" w:line="240" w:lineRule="auto"/>
        <w:rPr>
          <w:rFonts w:cstheme="minorHAnsi"/>
          <w:sz w:val="24"/>
          <w:szCs w:val="24"/>
        </w:rPr>
      </w:pPr>
      <w:r w:rsidRPr="00175C02">
        <w:rPr>
          <w:rFonts w:cstheme="minorHAnsi"/>
          <w:sz w:val="24"/>
          <w:szCs w:val="24"/>
        </w:rPr>
        <w:t>Navrátilova 842/8a</w:t>
      </w:r>
    </w:p>
    <w:p w:rsidR="00D63E4D" w:rsidRPr="00175C02" w:rsidRDefault="00D63E4D" w:rsidP="00D63E4D">
      <w:pPr>
        <w:spacing w:after="0" w:line="240" w:lineRule="auto"/>
        <w:rPr>
          <w:rFonts w:cstheme="minorHAnsi"/>
          <w:sz w:val="24"/>
          <w:szCs w:val="24"/>
        </w:rPr>
      </w:pPr>
      <w:r w:rsidRPr="00175C02">
        <w:rPr>
          <w:rFonts w:cstheme="minorHAnsi"/>
          <w:sz w:val="24"/>
          <w:szCs w:val="24"/>
        </w:rPr>
        <w:t>616 00 Brno, Česká republika</w:t>
      </w:r>
    </w:p>
    <w:p w:rsidR="00D63E4D" w:rsidRPr="00175C02" w:rsidRDefault="00D63E4D" w:rsidP="00D63E4D">
      <w:pPr>
        <w:spacing w:after="0" w:line="240" w:lineRule="auto"/>
        <w:rPr>
          <w:rFonts w:cstheme="minorHAnsi"/>
          <w:sz w:val="24"/>
          <w:szCs w:val="24"/>
        </w:rPr>
      </w:pPr>
    </w:p>
    <w:p w:rsidR="00D63E4D" w:rsidRPr="00175C02" w:rsidRDefault="00D63E4D" w:rsidP="00D63E4D">
      <w:pPr>
        <w:spacing w:after="0" w:line="240" w:lineRule="auto"/>
        <w:rPr>
          <w:rFonts w:cstheme="minorHAnsi"/>
          <w:b/>
          <w:sz w:val="24"/>
          <w:szCs w:val="24"/>
        </w:rPr>
      </w:pPr>
      <w:r w:rsidRPr="00175C02">
        <w:rPr>
          <w:rFonts w:cstheme="minorHAnsi"/>
          <w:b/>
          <w:sz w:val="24"/>
          <w:szCs w:val="24"/>
        </w:rPr>
        <w:t xml:space="preserve">Č. schválení: </w:t>
      </w:r>
      <w:r w:rsidRPr="002D1965">
        <w:rPr>
          <w:rFonts w:cstheme="minorHAnsi"/>
          <w:sz w:val="24"/>
          <w:szCs w:val="24"/>
        </w:rPr>
        <w:t>072-19/C</w:t>
      </w:r>
    </w:p>
    <w:p w:rsidR="00D63E4D" w:rsidRPr="004C0F06" w:rsidRDefault="00D63E4D" w:rsidP="00D63E4D">
      <w:pPr>
        <w:spacing w:after="0" w:line="240" w:lineRule="auto"/>
        <w:rPr>
          <w:rFonts w:cstheme="minorHAnsi"/>
          <w:sz w:val="24"/>
          <w:szCs w:val="24"/>
        </w:rPr>
      </w:pPr>
    </w:p>
    <w:p w:rsidR="00D63E4D" w:rsidRPr="004C0F06" w:rsidRDefault="00D63E4D" w:rsidP="00D63E4D">
      <w:pPr>
        <w:spacing w:after="0" w:line="240" w:lineRule="auto"/>
        <w:rPr>
          <w:rFonts w:cstheme="minorHAnsi"/>
          <w:sz w:val="24"/>
          <w:szCs w:val="24"/>
        </w:rPr>
      </w:pPr>
      <w:r w:rsidRPr="004C0F06">
        <w:rPr>
          <w:rFonts w:cstheme="minorHAnsi"/>
          <w:sz w:val="24"/>
          <w:szCs w:val="24"/>
        </w:rPr>
        <w:t>Pouze pro zvířata</w:t>
      </w:r>
    </w:p>
    <w:p w:rsidR="00D63E4D" w:rsidRPr="0096181B" w:rsidRDefault="00D63E4D" w:rsidP="00D63E4D">
      <w:pPr>
        <w:spacing w:after="0" w:line="240" w:lineRule="auto"/>
        <w:rPr>
          <w:rFonts w:cstheme="minorHAnsi"/>
          <w:sz w:val="24"/>
          <w:szCs w:val="24"/>
        </w:rPr>
      </w:pPr>
    </w:p>
    <w:p w:rsidR="00D63E4D" w:rsidRPr="0096181B" w:rsidRDefault="00D63E4D" w:rsidP="00D63E4D">
      <w:pPr>
        <w:spacing w:after="0" w:line="240" w:lineRule="auto"/>
        <w:rPr>
          <w:rFonts w:cstheme="minorHAnsi"/>
          <w:i/>
          <w:sz w:val="24"/>
          <w:szCs w:val="24"/>
        </w:rPr>
      </w:pPr>
      <w:r w:rsidRPr="0096181B">
        <w:rPr>
          <w:rFonts w:cstheme="minorHAnsi"/>
          <w:sz w:val="24"/>
          <w:szCs w:val="24"/>
        </w:rPr>
        <w:t xml:space="preserve">Minimální trvanlivost do: </w:t>
      </w:r>
      <w:r w:rsidR="004C0F06" w:rsidRPr="0096181B">
        <w:rPr>
          <w:rFonts w:cstheme="minorHAnsi"/>
          <w:i/>
          <w:sz w:val="24"/>
          <w:szCs w:val="24"/>
        </w:rPr>
        <w:t>uvedeno na obalu</w:t>
      </w:r>
    </w:p>
    <w:p w:rsidR="00D63E4D" w:rsidRPr="006858AC" w:rsidRDefault="00D63E4D" w:rsidP="00D63E4D">
      <w:pPr>
        <w:spacing w:after="0" w:line="240" w:lineRule="auto"/>
        <w:rPr>
          <w:rFonts w:cstheme="minorHAnsi"/>
          <w:i/>
          <w:sz w:val="24"/>
          <w:szCs w:val="24"/>
        </w:rPr>
      </w:pPr>
      <w:r w:rsidRPr="006858AC">
        <w:rPr>
          <w:rFonts w:cstheme="minorHAnsi"/>
          <w:sz w:val="24"/>
          <w:szCs w:val="24"/>
        </w:rPr>
        <w:t xml:space="preserve">Č. šarže: </w:t>
      </w:r>
      <w:r w:rsidR="004C0F06" w:rsidRPr="006858AC">
        <w:rPr>
          <w:rFonts w:cstheme="minorHAnsi"/>
          <w:i/>
          <w:sz w:val="24"/>
          <w:szCs w:val="24"/>
        </w:rPr>
        <w:t>uvedeno na obalu</w:t>
      </w:r>
    </w:p>
    <w:p w:rsidR="00941F7C" w:rsidRDefault="00941F7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6329AD" w:rsidRDefault="00F83381" w:rsidP="00F83381">
      <w:pPr>
        <w:pStyle w:val="Nadpis1"/>
        <w:rPr>
          <w:rFonts w:asciiTheme="minorHAnsi" w:hAnsiTheme="minorHAnsi"/>
          <w:b w:val="0"/>
          <w:color w:val="auto"/>
          <w:sz w:val="24"/>
          <w:szCs w:val="24"/>
          <w:u w:val="single"/>
        </w:rPr>
      </w:pPr>
      <w:r w:rsidRPr="00175C02">
        <w:rPr>
          <w:rFonts w:asciiTheme="minorHAnsi" w:hAnsiTheme="minorHAnsi"/>
          <w:b w:val="0"/>
          <w:color w:val="auto"/>
          <w:sz w:val="24"/>
          <w:szCs w:val="24"/>
          <w:u w:val="single"/>
        </w:rPr>
        <w:lastRenderedPageBreak/>
        <w:t>Text na krabičku</w:t>
      </w:r>
    </w:p>
    <w:p w:rsidR="00941F7C" w:rsidRPr="00941F7C" w:rsidRDefault="00941F7C" w:rsidP="00941F7C"/>
    <w:p w:rsidR="00B327CC" w:rsidRPr="00175C02" w:rsidRDefault="00B327CC" w:rsidP="00AA757C">
      <w:pPr>
        <w:rPr>
          <w:b/>
          <w:sz w:val="24"/>
          <w:szCs w:val="24"/>
        </w:rPr>
      </w:pPr>
      <w:r w:rsidRPr="00175C02">
        <w:rPr>
          <w:b/>
          <w:sz w:val="24"/>
          <w:szCs w:val="24"/>
        </w:rPr>
        <w:t>HEALLER ANIMALL B2 STRONG</w:t>
      </w:r>
    </w:p>
    <w:p w:rsidR="00AA757C" w:rsidRPr="00175C02" w:rsidRDefault="0084206A" w:rsidP="00AA757C">
      <w:pPr>
        <w:rPr>
          <w:sz w:val="24"/>
          <w:szCs w:val="24"/>
        </w:rPr>
      </w:pPr>
      <w:r w:rsidRPr="00175C02">
        <w:rPr>
          <w:sz w:val="24"/>
          <w:szCs w:val="24"/>
        </w:rPr>
        <w:t xml:space="preserve">Veterinární </w:t>
      </w:r>
      <w:r w:rsidR="00371326" w:rsidRPr="00175C02">
        <w:rPr>
          <w:sz w:val="24"/>
          <w:szCs w:val="24"/>
        </w:rPr>
        <w:t>přípravek</w:t>
      </w:r>
    </w:p>
    <w:p w:rsidR="00A1378F" w:rsidRPr="00175C02" w:rsidRDefault="00A1378F" w:rsidP="00AA757C">
      <w:pPr>
        <w:rPr>
          <w:sz w:val="24"/>
          <w:szCs w:val="24"/>
        </w:rPr>
      </w:pPr>
      <w:r w:rsidRPr="00175C02">
        <w:rPr>
          <w:sz w:val="24"/>
          <w:szCs w:val="24"/>
        </w:rPr>
        <w:t xml:space="preserve">Určeno </w:t>
      </w:r>
      <w:r w:rsidR="00DD51B8" w:rsidRPr="00175C02">
        <w:rPr>
          <w:sz w:val="24"/>
          <w:szCs w:val="24"/>
        </w:rPr>
        <w:t xml:space="preserve">zejména </w:t>
      </w:r>
      <w:r w:rsidRPr="00175C02">
        <w:rPr>
          <w:sz w:val="24"/>
          <w:szCs w:val="24"/>
        </w:rPr>
        <w:t>pro</w:t>
      </w:r>
      <w:r w:rsidR="00075E55" w:rsidRPr="00175C02">
        <w:rPr>
          <w:sz w:val="24"/>
          <w:szCs w:val="24"/>
        </w:rPr>
        <w:t xml:space="preserve"> </w:t>
      </w:r>
      <w:r w:rsidR="00B30FC2" w:rsidRPr="00175C02">
        <w:rPr>
          <w:sz w:val="24"/>
          <w:szCs w:val="24"/>
        </w:rPr>
        <w:t>REGENERACI ORGANISMU A</w:t>
      </w:r>
      <w:r w:rsidR="00102DF2" w:rsidRPr="00175C02">
        <w:rPr>
          <w:sz w:val="24"/>
          <w:szCs w:val="24"/>
        </w:rPr>
        <w:t xml:space="preserve"> ZDRAVÉ SRDCE</w:t>
      </w:r>
    </w:p>
    <w:p w:rsidR="002A26B4" w:rsidRPr="00175C02" w:rsidRDefault="002A26B4" w:rsidP="002A26B4">
      <w:pPr>
        <w:rPr>
          <w:rFonts w:eastAsia="Times New Roman" w:cstheme="minorHAnsi"/>
          <w:sz w:val="24"/>
          <w:szCs w:val="24"/>
          <w:lang w:eastAsia="cs-CZ"/>
        </w:rPr>
      </w:pPr>
      <w:r w:rsidRPr="00175C02">
        <w:rPr>
          <w:rFonts w:cstheme="minorHAnsi"/>
          <w:b/>
          <w:sz w:val="24"/>
          <w:szCs w:val="24"/>
        </w:rPr>
        <w:t xml:space="preserve">Složení: </w:t>
      </w:r>
      <w:r w:rsidR="00075E55" w:rsidRPr="00175C02">
        <w:rPr>
          <w:rFonts w:eastAsia="Times New Roman" w:cstheme="minorHAnsi"/>
          <w:sz w:val="24"/>
          <w:szCs w:val="24"/>
          <w:lang w:eastAsia="cs-CZ"/>
        </w:rPr>
        <w:t xml:space="preserve">THIAMIN, </w:t>
      </w:r>
      <w:r w:rsidR="00BB69DF" w:rsidRPr="00175C02">
        <w:rPr>
          <w:rFonts w:eastAsia="Times New Roman" w:cstheme="minorHAnsi"/>
          <w:sz w:val="24"/>
          <w:szCs w:val="24"/>
          <w:lang w:eastAsia="cs-CZ"/>
        </w:rPr>
        <w:t xml:space="preserve">RIBOFLAVIN, </w:t>
      </w:r>
      <w:r w:rsidRPr="00175C02">
        <w:rPr>
          <w:rFonts w:eastAsia="Times New Roman" w:cstheme="minorHAnsi"/>
          <w:sz w:val="24"/>
          <w:szCs w:val="24"/>
          <w:lang w:eastAsia="cs-CZ"/>
        </w:rPr>
        <w:t xml:space="preserve">BOVINNÍ PROTEINY, KOLAGENNÍ HYDROLYZÁT </w:t>
      </w:r>
    </w:p>
    <w:p w:rsidR="006329AD" w:rsidRPr="00175C02" w:rsidRDefault="006329AD" w:rsidP="00343391">
      <w:pPr>
        <w:spacing w:after="0"/>
        <w:rPr>
          <w:rFonts w:cstheme="minorHAnsi"/>
          <w:b/>
          <w:sz w:val="24"/>
          <w:szCs w:val="24"/>
        </w:rPr>
      </w:pPr>
      <w:r w:rsidRPr="00175C02">
        <w:rPr>
          <w:rFonts w:cstheme="minorHAnsi"/>
          <w:b/>
          <w:sz w:val="24"/>
          <w:szCs w:val="24"/>
        </w:rPr>
        <w:t>Charakteristika:</w:t>
      </w:r>
    </w:p>
    <w:p w:rsidR="00C8521E" w:rsidRPr="00175C02" w:rsidRDefault="00C8521E" w:rsidP="00E24A84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175C02">
        <w:rPr>
          <w:rFonts w:cstheme="minorHAnsi"/>
          <w:sz w:val="24"/>
          <w:szCs w:val="24"/>
        </w:rPr>
        <w:t>Thiamin</w:t>
      </w:r>
      <w:proofErr w:type="spellEnd"/>
      <w:r w:rsidR="00BD576D" w:rsidRPr="00175C02">
        <w:rPr>
          <w:rFonts w:cstheme="minorHAnsi"/>
          <w:sz w:val="24"/>
          <w:szCs w:val="24"/>
        </w:rPr>
        <w:t xml:space="preserve"> </w:t>
      </w:r>
      <w:r w:rsidR="00557098" w:rsidRPr="00175C02">
        <w:rPr>
          <w:rFonts w:cstheme="minorHAnsi"/>
          <w:sz w:val="24"/>
          <w:szCs w:val="24"/>
        </w:rPr>
        <w:t xml:space="preserve">je vitamin ze skupiny vitaminů B, který </w:t>
      </w:r>
      <w:r w:rsidR="00BD576D" w:rsidRPr="00175C02">
        <w:rPr>
          <w:rFonts w:cstheme="minorHAnsi"/>
          <w:sz w:val="24"/>
          <w:szCs w:val="24"/>
        </w:rPr>
        <w:t>přispívá k bezproblémové</w:t>
      </w:r>
      <w:r w:rsidRPr="00175C02">
        <w:rPr>
          <w:rFonts w:cstheme="minorHAnsi"/>
          <w:sz w:val="24"/>
          <w:szCs w:val="24"/>
        </w:rPr>
        <w:t xml:space="preserve"> činnosti srdce a</w:t>
      </w:r>
      <w:r w:rsidR="00941F7C">
        <w:rPr>
          <w:rFonts w:cstheme="minorHAnsi"/>
          <w:sz w:val="24"/>
          <w:szCs w:val="24"/>
        </w:rPr>
        <w:t> </w:t>
      </w:r>
      <w:r w:rsidRPr="00175C02">
        <w:rPr>
          <w:rFonts w:cstheme="minorHAnsi"/>
          <w:sz w:val="24"/>
          <w:szCs w:val="24"/>
        </w:rPr>
        <w:t xml:space="preserve">k normálnímu energetickému </w:t>
      </w:r>
      <w:r w:rsidR="004C0F06" w:rsidRPr="00175C02">
        <w:rPr>
          <w:rFonts w:cstheme="minorHAnsi"/>
          <w:sz w:val="24"/>
          <w:szCs w:val="24"/>
        </w:rPr>
        <w:t>metaboli</w:t>
      </w:r>
      <w:r w:rsidR="004C0F06">
        <w:rPr>
          <w:rFonts w:cstheme="minorHAnsi"/>
          <w:sz w:val="24"/>
          <w:szCs w:val="24"/>
        </w:rPr>
        <w:t>s</w:t>
      </w:r>
      <w:r w:rsidR="004C0F06" w:rsidRPr="00175C02">
        <w:rPr>
          <w:rFonts w:cstheme="minorHAnsi"/>
          <w:sz w:val="24"/>
          <w:szCs w:val="24"/>
        </w:rPr>
        <w:t>mu</w:t>
      </w:r>
      <w:r w:rsidRPr="00175C02">
        <w:rPr>
          <w:rFonts w:cstheme="minorHAnsi"/>
          <w:sz w:val="24"/>
          <w:szCs w:val="24"/>
        </w:rPr>
        <w:t>.</w:t>
      </w:r>
      <w:r w:rsidR="00557098" w:rsidRPr="00175C02">
        <w:rPr>
          <w:rFonts w:cstheme="minorHAnsi"/>
          <w:sz w:val="24"/>
          <w:szCs w:val="24"/>
        </w:rPr>
        <w:t xml:space="preserve"> Riboflavin je další vitamin ze skupiny B přispívající ke snížení míry únavy a vyčerpání, k udržení optimálního stavu sliznic a pokožky, k ochraně buněk před oxidativním stresem, k normální činnosti nervové soustavy, k udržení dobrého stavu zraku a k optimalizaci </w:t>
      </w:r>
      <w:r w:rsidR="004C0F06" w:rsidRPr="00175C02">
        <w:rPr>
          <w:rFonts w:cstheme="minorHAnsi"/>
          <w:sz w:val="24"/>
          <w:szCs w:val="24"/>
        </w:rPr>
        <w:t>metaboli</w:t>
      </w:r>
      <w:r w:rsidR="004C0F06">
        <w:rPr>
          <w:rFonts w:cstheme="minorHAnsi"/>
          <w:sz w:val="24"/>
          <w:szCs w:val="24"/>
        </w:rPr>
        <w:t>s</w:t>
      </w:r>
      <w:r w:rsidR="004C0F06" w:rsidRPr="00175C02">
        <w:rPr>
          <w:rFonts w:cstheme="minorHAnsi"/>
          <w:sz w:val="24"/>
          <w:szCs w:val="24"/>
        </w:rPr>
        <w:t xml:space="preserve">mu </w:t>
      </w:r>
      <w:r w:rsidR="00557098" w:rsidRPr="00175C02">
        <w:rPr>
          <w:rFonts w:cstheme="minorHAnsi"/>
          <w:sz w:val="24"/>
          <w:szCs w:val="24"/>
        </w:rPr>
        <w:t>železa a červených krvinek.</w:t>
      </w:r>
    </w:p>
    <w:p w:rsidR="00BB69DF" w:rsidRPr="00175C02" w:rsidRDefault="00BB69DF" w:rsidP="00E24A8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75C02">
        <w:rPr>
          <w:rFonts w:cstheme="minorHAnsi"/>
          <w:sz w:val="24"/>
          <w:szCs w:val="24"/>
        </w:rPr>
        <w:t xml:space="preserve">Kolagen je ve vodě nerozpustná bílkovina, která tvoří základní stavební hmotu pojivových tkání. Jednotlivé </w:t>
      </w:r>
      <w:r w:rsidR="004C0F06">
        <w:rPr>
          <w:rFonts w:cstheme="minorHAnsi"/>
          <w:sz w:val="24"/>
          <w:szCs w:val="24"/>
        </w:rPr>
        <w:t>struktury</w:t>
      </w:r>
      <w:r w:rsidR="004C0F06" w:rsidRPr="00175C02">
        <w:rPr>
          <w:rFonts w:cstheme="minorHAnsi"/>
          <w:sz w:val="24"/>
          <w:szCs w:val="24"/>
        </w:rPr>
        <w:t xml:space="preserve"> </w:t>
      </w:r>
      <w:r w:rsidRPr="00175C02">
        <w:rPr>
          <w:rFonts w:cstheme="minorHAnsi"/>
          <w:sz w:val="24"/>
          <w:szCs w:val="24"/>
        </w:rPr>
        <w:t>kolagenu jsou vzájemně propojeny a tvoří silná vlákna, která tvoří struktu</w:t>
      </w:r>
      <w:r w:rsidR="00557098" w:rsidRPr="00175C02">
        <w:rPr>
          <w:rFonts w:cstheme="minorHAnsi"/>
          <w:sz w:val="24"/>
          <w:szCs w:val="24"/>
        </w:rPr>
        <w:t>ru buněk, tkání a orgánů</w:t>
      </w:r>
      <w:r w:rsidRPr="00175C02">
        <w:rPr>
          <w:rFonts w:cstheme="minorHAnsi"/>
          <w:sz w:val="24"/>
          <w:szCs w:val="24"/>
        </w:rPr>
        <w:t>.</w:t>
      </w:r>
      <w:r w:rsidR="00DA3F56" w:rsidRPr="00175C02">
        <w:rPr>
          <w:rFonts w:cstheme="minorHAnsi"/>
          <w:sz w:val="24"/>
          <w:szCs w:val="24"/>
        </w:rPr>
        <w:t xml:space="preserve"> Kolagen je i důležitou součástí cévní</w:t>
      </w:r>
      <w:r w:rsidR="004C0F06">
        <w:rPr>
          <w:rFonts w:cstheme="minorHAnsi"/>
          <w:sz w:val="24"/>
          <w:szCs w:val="24"/>
        </w:rPr>
        <w:t>ch</w:t>
      </w:r>
      <w:r w:rsidR="00DA3F56" w:rsidRPr="00175C02">
        <w:rPr>
          <w:rFonts w:cstheme="minorHAnsi"/>
          <w:sz w:val="24"/>
          <w:szCs w:val="24"/>
        </w:rPr>
        <w:t xml:space="preserve"> stěn (tepen i žil).</w:t>
      </w:r>
      <w:r w:rsidRPr="00175C02">
        <w:rPr>
          <w:rFonts w:cstheme="minorHAnsi"/>
          <w:sz w:val="24"/>
          <w:szCs w:val="24"/>
        </w:rPr>
        <w:t xml:space="preserve"> Kolagen obohacený bílkovinou je pro organizmus přirozený a přispívá k dobrému stavu</w:t>
      </w:r>
      <w:r w:rsidR="0084206A" w:rsidRPr="00175C02">
        <w:rPr>
          <w:rFonts w:cstheme="minorHAnsi"/>
          <w:sz w:val="24"/>
          <w:szCs w:val="24"/>
        </w:rPr>
        <w:t xml:space="preserve"> kůže</w:t>
      </w:r>
      <w:r w:rsidRPr="00175C02">
        <w:rPr>
          <w:rFonts w:cstheme="minorHAnsi"/>
          <w:sz w:val="24"/>
          <w:szCs w:val="24"/>
        </w:rPr>
        <w:t xml:space="preserve"> i</w:t>
      </w:r>
      <w:r w:rsidR="00941F7C">
        <w:rPr>
          <w:rFonts w:cstheme="minorHAnsi"/>
          <w:sz w:val="24"/>
          <w:szCs w:val="24"/>
        </w:rPr>
        <w:t> </w:t>
      </w:r>
      <w:r w:rsidRPr="00175C02">
        <w:rPr>
          <w:rFonts w:cstheme="minorHAnsi"/>
          <w:sz w:val="24"/>
          <w:szCs w:val="24"/>
        </w:rPr>
        <w:t>pojiv</w:t>
      </w:r>
      <w:r w:rsidR="00BC5780" w:rsidRPr="00175C02">
        <w:rPr>
          <w:rFonts w:cstheme="minorHAnsi"/>
          <w:sz w:val="24"/>
          <w:szCs w:val="24"/>
        </w:rPr>
        <w:t xml:space="preserve">ových </w:t>
      </w:r>
      <w:r w:rsidR="00A64AA7" w:rsidRPr="00175C02">
        <w:rPr>
          <w:rFonts w:cstheme="minorHAnsi"/>
          <w:sz w:val="24"/>
          <w:szCs w:val="24"/>
        </w:rPr>
        <w:t>tkání,</w:t>
      </w:r>
      <w:r w:rsidR="00DA3F56" w:rsidRPr="00175C02">
        <w:rPr>
          <w:rFonts w:cstheme="minorHAnsi"/>
          <w:sz w:val="24"/>
          <w:szCs w:val="24"/>
        </w:rPr>
        <w:t xml:space="preserve"> a to včetně cévních stěn</w:t>
      </w:r>
      <w:r w:rsidRPr="00175C02">
        <w:rPr>
          <w:rFonts w:cstheme="minorHAnsi"/>
          <w:sz w:val="24"/>
          <w:szCs w:val="24"/>
        </w:rPr>
        <w:t>.</w:t>
      </w:r>
    </w:p>
    <w:p w:rsidR="00EF2809" w:rsidRPr="00175C02" w:rsidRDefault="0084206A" w:rsidP="00E24A8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75C02">
        <w:rPr>
          <w:rFonts w:cstheme="minorHAnsi"/>
          <w:sz w:val="24"/>
          <w:szCs w:val="24"/>
        </w:rPr>
        <w:t>Bovinní proteiny jsou vhodné pro zvířata, u kterých je potřeba posílit</w:t>
      </w:r>
      <w:r w:rsidR="00557098" w:rsidRPr="00175C02">
        <w:rPr>
          <w:rFonts w:cstheme="minorHAnsi"/>
          <w:sz w:val="24"/>
          <w:szCs w:val="24"/>
        </w:rPr>
        <w:t xml:space="preserve"> celkovou regeneraci. Zejména jsou vhodné</w:t>
      </w:r>
      <w:r w:rsidRPr="00175C02">
        <w:rPr>
          <w:rFonts w:cstheme="minorHAnsi"/>
          <w:sz w:val="24"/>
          <w:szCs w:val="24"/>
        </w:rPr>
        <w:t xml:space="preserve"> pro zvířata</w:t>
      </w:r>
      <w:r w:rsidR="00EF2809" w:rsidRPr="00175C02">
        <w:rPr>
          <w:rFonts w:cstheme="minorHAnsi"/>
          <w:sz w:val="24"/>
          <w:szCs w:val="24"/>
        </w:rPr>
        <w:t xml:space="preserve"> s problémy kardiovaskulárního systému, </w:t>
      </w:r>
      <w:r w:rsidRPr="00175C02">
        <w:rPr>
          <w:rFonts w:cstheme="minorHAnsi"/>
          <w:sz w:val="24"/>
          <w:szCs w:val="24"/>
        </w:rPr>
        <w:t>chronickým poškozením ledvin a onemocněním cév.</w:t>
      </w:r>
    </w:p>
    <w:p w:rsidR="006D4D9E" w:rsidRPr="00175C02" w:rsidRDefault="006D4D9E" w:rsidP="00343391">
      <w:pPr>
        <w:spacing w:after="0"/>
        <w:rPr>
          <w:rFonts w:cstheme="minorHAnsi"/>
          <w:sz w:val="24"/>
          <w:szCs w:val="24"/>
        </w:rPr>
      </w:pPr>
    </w:p>
    <w:p w:rsidR="000E7B2E" w:rsidRPr="00175C02" w:rsidRDefault="006D4D9E" w:rsidP="00343391">
      <w:pPr>
        <w:spacing w:after="0"/>
        <w:rPr>
          <w:rFonts w:cstheme="minorHAnsi"/>
          <w:b/>
          <w:sz w:val="24"/>
          <w:szCs w:val="24"/>
        </w:rPr>
      </w:pPr>
      <w:r w:rsidRPr="00175C02">
        <w:rPr>
          <w:rFonts w:cstheme="minorHAnsi"/>
          <w:b/>
          <w:sz w:val="24"/>
          <w:szCs w:val="24"/>
        </w:rPr>
        <w:t>Cílové druhy zvířat</w:t>
      </w:r>
      <w:r w:rsidR="000E7B2E" w:rsidRPr="00175C02">
        <w:rPr>
          <w:rFonts w:cstheme="minorHAnsi"/>
          <w:b/>
          <w:sz w:val="24"/>
          <w:szCs w:val="24"/>
        </w:rPr>
        <w:t>:</w:t>
      </w:r>
    </w:p>
    <w:p w:rsidR="000E7B2E" w:rsidRPr="00175C02" w:rsidRDefault="006D4D9E" w:rsidP="00343391">
      <w:pPr>
        <w:spacing w:after="0" w:line="240" w:lineRule="auto"/>
        <w:rPr>
          <w:rFonts w:cstheme="minorHAnsi"/>
          <w:sz w:val="24"/>
          <w:szCs w:val="24"/>
        </w:rPr>
      </w:pPr>
      <w:r w:rsidRPr="00175C02">
        <w:rPr>
          <w:rFonts w:cstheme="minorHAnsi"/>
          <w:sz w:val="24"/>
          <w:szCs w:val="24"/>
        </w:rPr>
        <w:t>Psi</w:t>
      </w:r>
      <w:r w:rsidR="00C87906" w:rsidRPr="00175C02">
        <w:rPr>
          <w:rFonts w:cstheme="minorHAnsi"/>
          <w:sz w:val="24"/>
          <w:szCs w:val="24"/>
        </w:rPr>
        <w:t>, kočky a jiná zvířata v zájmovém chovu včetně exotických.</w:t>
      </w:r>
    </w:p>
    <w:p w:rsidR="00343391" w:rsidRPr="00175C02" w:rsidRDefault="00343391" w:rsidP="00343391">
      <w:pPr>
        <w:spacing w:after="0" w:line="240" w:lineRule="auto"/>
        <w:rPr>
          <w:rFonts w:cstheme="minorHAnsi"/>
          <w:sz w:val="24"/>
          <w:szCs w:val="24"/>
        </w:rPr>
      </w:pPr>
    </w:p>
    <w:p w:rsidR="000E7B2E" w:rsidRPr="00175C02" w:rsidRDefault="00C87906" w:rsidP="00343391">
      <w:pPr>
        <w:spacing w:after="0"/>
        <w:rPr>
          <w:rFonts w:cstheme="minorHAnsi"/>
          <w:b/>
          <w:sz w:val="24"/>
          <w:szCs w:val="24"/>
        </w:rPr>
      </w:pPr>
      <w:r w:rsidRPr="00175C02">
        <w:rPr>
          <w:rFonts w:cstheme="minorHAnsi"/>
          <w:b/>
          <w:sz w:val="24"/>
          <w:szCs w:val="24"/>
        </w:rPr>
        <w:t>Použití a d</w:t>
      </w:r>
      <w:r w:rsidR="000E7B2E" w:rsidRPr="00175C02">
        <w:rPr>
          <w:rFonts w:cstheme="minorHAnsi"/>
          <w:b/>
          <w:sz w:val="24"/>
          <w:szCs w:val="24"/>
        </w:rPr>
        <w:t>oporučené dávkování:</w:t>
      </w:r>
    </w:p>
    <w:p w:rsidR="00DF4EE5" w:rsidRPr="00175C02" w:rsidRDefault="00C87906" w:rsidP="00DF4EE5">
      <w:pPr>
        <w:tabs>
          <w:tab w:val="left" w:pos="0"/>
        </w:tabs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5217232"/>
      <w:r w:rsidRPr="00175C02">
        <w:rPr>
          <w:rFonts w:cstheme="minorHAnsi"/>
          <w:sz w:val="24"/>
          <w:szCs w:val="24"/>
        </w:rPr>
        <w:t xml:space="preserve">Přípravek podávejte spolu s krmivem. Zvířatům </w:t>
      </w:r>
      <w:r w:rsidR="00DF4EE5" w:rsidRPr="00175C02">
        <w:rPr>
          <w:rFonts w:cstheme="minorHAnsi"/>
          <w:sz w:val="24"/>
          <w:szCs w:val="24"/>
        </w:rPr>
        <w:t>pod 20 kg doporučujeme tobolku vysypat do</w:t>
      </w:r>
      <w:r w:rsidR="00941F7C">
        <w:rPr>
          <w:rFonts w:cstheme="minorHAnsi"/>
          <w:sz w:val="24"/>
          <w:szCs w:val="24"/>
        </w:rPr>
        <w:t> </w:t>
      </w:r>
      <w:r w:rsidRPr="00175C02">
        <w:rPr>
          <w:rFonts w:cstheme="minorHAnsi"/>
          <w:sz w:val="24"/>
          <w:szCs w:val="24"/>
        </w:rPr>
        <w:t>krmiva,</w:t>
      </w:r>
      <w:r w:rsidR="00DF4EE5" w:rsidRPr="00175C02">
        <w:rPr>
          <w:rFonts w:cstheme="minorHAnsi"/>
          <w:sz w:val="24"/>
          <w:szCs w:val="24"/>
        </w:rPr>
        <w:t xml:space="preserve"> postačí čtvrt až půl obsahu tobolky denně</w:t>
      </w:r>
      <w:r w:rsidRPr="00175C02">
        <w:rPr>
          <w:rFonts w:cstheme="minorHAnsi"/>
          <w:sz w:val="24"/>
          <w:szCs w:val="24"/>
        </w:rPr>
        <w:t>.</w:t>
      </w:r>
    </w:p>
    <w:p w:rsidR="00DF4EE5" w:rsidRPr="00175C02" w:rsidRDefault="00C87906" w:rsidP="00DF4EE5">
      <w:pPr>
        <w:tabs>
          <w:tab w:val="left" w:pos="0"/>
        </w:tabs>
        <w:spacing w:after="0" w:line="240" w:lineRule="auto"/>
        <w:ind w:left="1410" w:hanging="1410"/>
        <w:jc w:val="both"/>
        <w:rPr>
          <w:rFonts w:cstheme="minorHAnsi"/>
          <w:sz w:val="24"/>
          <w:szCs w:val="24"/>
        </w:rPr>
      </w:pPr>
      <w:r w:rsidRPr="00175C02">
        <w:rPr>
          <w:rFonts w:cstheme="minorHAnsi"/>
          <w:sz w:val="24"/>
          <w:szCs w:val="24"/>
        </w:rPr>
        <w:t xml:space="preserve">U </w:t>
      </w:r>
      <w:r w:rsidR="00DF4EE5" w:rsidRPr="00175C02">
        <w:rPr>
          <w:rFonts w:cstheme="minorHAnsi"/>
          <w:sz w:val="24"/>
          <w:szCs w:val="24"/>
        </w:rPr>
        <w:t>zvířat 20–50 kg doporučujeme půl až jednu tobolku denně</w:t>
      </w:r>
      <w:r w:rsidRPr="00175C02">
        <w:rPr>
          <w:rFonts w:cstheme="minorHAnsi"/>
          <w:sz w:val="24"/>
          <w:szCs w:val="24"/>
        </w:rPr>
        <w:t>.</w:t>
      </w:r>
    </w:p>
    <w:p w:rsidR="00494867" w:rsidRPr="00175C02" w:rsidRDefault="00C87906" w:rsidP="00494867">
      <w:pPr>
        <w:tabs>
          <w:tab w:val="left" w:pos="0"/>
        </w:tabs>
        <w:spacing w:after="0" w:line="240" w:lineRule="auto"/>
        <w:ind w:left="1410" w:hanging="1410"/>
        <w:jc w:val="both"/>
        <w:rPr>
          <w:rFonts w:cstheme="minorHAnsi"/>
          <w:sz w:val="24"/>
          <w:szCs w:val="24"/>
        </w:rPr>
      </w:pPr>
      <w:r w:rsidRPr="00175C02">
        <w:rPr>
          <w:rFonts w:cstheme="minorHAnsi"/>
          <w:sz w:val="24"/>
          <w:szCs w:val="24"/>
        </w:rPr>
        <w:t xml:space="preserve">U </w:t>
      </w:r>
      <w:r w:rsidR="00494867" w:rsidRPr="00175C02">
        <w:rPr>
          <w:rFonts w:cstheme="minorHAnsi"/>
          <w:sz w:val="24"/>
          <w:szCs w:val="24"/>
        </w:rPr>
        <w:t>zvířat nad 50 kg</w:t>
      </w:r>
      <w:r w:rsidR="00DF4EE5" w:rsidRPr="00175C02">
        <w:rPr>
          <w:rFonts w:cstheme="minorHAnsi"/>
          <w:sz w:val="24"/>
          <w:szCs w:val="24"/>
        </w:rPr>
        <w:t xml:space="preserve"> doporučujeme</w:t>
      </w:r>
      <w:r w:rsidR="00494867" w:rsidRPr="00175C02">
        <w:rPr>
          <w:rFonts w:cstheme="minorHAnsi"/>
          <w:sz w:val="24"/>
          <w:szCs w:val="24"/>
        </w:rPr>
        <w:t xml:space="preserve"> 1 až 2 tobolky denně</w:t>
      </w:r>
      <w:r w:rsidRPr="00175C02">
        <w:rPr>
          <w:rFonts w:cstheme="minorHAnsi"/>
          <w:sz w:val="24"/>
          <w:szCs w:val="24"/>
        </w:rPr>
        <w:t>.</w:t>
      </w:r>
    </w:p>
    <w:bookmarkEnd w:id="0"/>
    <w:p w:rsidR="00DF4EE5" w:rsidRPr="00175C02" w:rsidRDefault="00903CD1" w:rsidP="00343391">
      <w:pPr>
        <w:spacing w:after="0" w:line="240" w:lineRule="auto"/>
        <w:rPr>
          <w:rFonts w:cstheme="minorHAnsi"/>
          <w:sz w:val="24"/>
          <w:szCs w:val="24"/>
        </w:rPr>
      </w:pPr>
      <w:r w:rsidRPr="00175C02">
        <w:rPr>
          <w:rFonts w:cstheme="minorHAnsi"/>
          <w:sz w:val="24"/>
          <w:szCs w:val="24"/>
        </w:rPr>
        <w:t>Nepřekračujte doporučenou denní dávku. V případě potřeby lze podávat trvale.</w:t>
      </w:r>
    </w:p>
    <w:p w:rsidR="00903CD1" w:rsidRPr="00175C02" w:rsidRDefault="00903CD1" w:rsidP="0034339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C15FE" w:rsidRPr="00175C02" w:rsidRDefault="000E7B2E" w:rsidP="00DC15FE">
      <w:pPr>
        <w:spacing w:after="0" w:line="240" w:lineRule="auto"/>
        <w:rPr>
          <w:rFonts w:cstheme="minorHAnsi"/>
          <w:sz w:val="24"/>
          <w:szCs w:val="24"/>
        </w:rPr>
      </w:pPr>
      <w:r w:rsidRPr="00175C02">
        <w:rPr>
          <w:rFonts w:cstheme="minorHAnsi"/>
          <w:b/>
          <w:sz w:val="24"/>
          <w:szCs w:val="24"/>
        </w:rPr>
        <w:t>Balení:</w:t>
      </w:r>
      <w:r w:rsidR="00DC15FE" w:rsidRPr="00175C02">
        <w:rPr>
          <w:rFonts w:cstheme="minorHAnsi"/>
          <w:b/>
          <w:sz w:val="24"/>
          <w:szCs w:val="24"/>
        </w:rPr>
        <w:t xml:space="preserve"> </w:t>
      </w:r>
      <w:r w:rsidR="00DC15FE" w:rsidRPr="00175C02">
        <w:rPr>
          <w:rFonts w:cstheme="minorHAnsi"/>
          <w:sz w:val="24"/>
          <w:szCs w:val="24"/>
        </w:rPr>
        <w:t xml:space="preserve">60 tobolek. </w:t>
      </w:r>
    </w:p>
    <w:p w:rsidR="00343391" w:rsidRPr="00175C02" w:rsidRDefault="00343391" w:rsidP="00343391">
      <w:pPr>
        <w:spacing w:after="0" w:line="240" w:lineRule="auto"/>
        <w:rPr>
          <w:rFonts w:cstheme="minorHAnsi"/>
          <w:sz w:val="24"/>
          <w:szCs w:val="24"/>
        </w:rPr>
      </w:pPr>
    </w:p>
    <w:p w:rsidR="0093088F" w:rsidRPr="00175C02" w:rsidRDefault="00AA757C" w:rsidP="0093088F">
      <w:pPr>
        <w:spacing w:after="0" w:line="240" w:lineRule="auto"/>
        <w:rPr>
          <w:rFonts w:cstheme="minorHAnsi"/>
          <w:sz w:val="24"/>
          <w:szCs w:val="24"/>
        </w:rPr>
      </w:pPr>
      <w:r w:rsidRPr="00175C02">
        <w:rPr>
          <w:rFonts w:cstheme="minorHAnsi"/>
          <w:b/>
          <w:sz w:val="24"/>
          <w:szCs w:val="24"/>
        </w:rPr>
        <w:t>Skladování</w:t>
      </w:r>
      <w:r w:rsidR="0093088F" w:rsidRPr="00175C02">
        <w:rPr>
          <w:rFonts w:cstheme="minorHAnsi"/>
          <w:b/>
          <w:sz w:val="24"/>
          <w:szCs w:val="24"/>
        </w:rPr>
        <w:t xml:space="preserve">: </w:t>
      </w:r>
      <w:r w:rsidR="0093088F" w:rsidRPr="00175C02">
        <w:rPr>
          <w:rFonts w:cstheme="minorHAnsi"/>
          <w:sz w:val="24"/>
          <w:szCs w:val="24"/>
        </w:rPr>
        <w:t xml:space="preserve">Při pokojové teplotě na suchém a tmavém místě. Uchovávejte mimo </w:t>
      </w:r>
      <w:r w:rsidR="004C0F06" w:rsidRPr="00175C02">
        <w:rPr>
          <w:rFonts w:cstheme="minorHAnsi"/>
          <w:sz w:val="24"/>
          <w:szCs w:val="24"/>
        </w:rPr>
        <w:t>dohled a</w:t>
      </w:r>
      <w:r w:rsidR="00941F7C">
        <w:rPr>
          <w:rFonts w:cstheme="minorHAnsi"/>
          <w:sz w:val="24"/>
          <w:szCs w:val="24"/>
        </w:rPr>
        <w:t> </w:t>
      </w:r>
      <w:bookmarkStart w:id="1" w:name="_GoBack"/>
      <w:bookmarkEnd w:id="1"/>
      <w:r w:rsidR="0093088F" w:rsidRPr="00175C02">
        <w:rPr>
          <w:rFonts w:cstheme="minorHAnsi"/>
          <w:sz w:val="24"/>
          <w:szCs w:val="24"/>
        </w:rPr>
        <w:t>dosah dětí.</w:t>
      </w:r>
      <w:r w:rsidR="004C0F06" w:rsidRPr="00175C02">
        <w:rPr>
          <w:rFonts w:cstheme="minorHAnsi"/>
          <w:sz w:val="24"/>
          <w:szCs w:val="24"/>
        </w:rPr>
        <w:t xml:space="preserve"> Odpad likvidujte podle místních právních předpisů.</w:t>
      </w:r>
    </w:p>
    <w:p w:rsidR="00632F53" w:rsidRPr="00175C02" w:rsidRDefault="00632F53" w:rsidP="00632F53">
      <w:pPr>
        <w:spacing w:after="0" w:line="240" w:lineRule="auto"/>
        <w:rPr>
          <w:rFonts w:ascii="Arial" w:eastAsia="Times New Roman" w:hAnsi="Arial" w:cs="Arial"/>
          <w:noProof/>
          <w:color w:val="000000"/>
          <w:kern w:val="28"/>
          <w:sz w:val="24"/>
          <w:szCs w:val="24"/>
          <w:lang w:eastAsia="cs-CZ"/>
        </w:rPr>
      </w:pPr>
    </w:p>
    <w:p w:rsidR="00A64AA7" w:rsidRPr="00175C02" w:rsidRDefault="00C87906" w:rsidP="00A64AA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75C02">
        <w:rPr>
          <w:rFonts w:cstheme="minorHAnsi"/>
          <w:b/>
          <w:sz w:val="24"/>
          <w:szCs w:val="24"/>
        </w:rPr>
        <w:t>Nutriční informace</w:t>
      </w:r>
    </w:p>
    <w:tbl>
      <w:tblPr>
        <w:tblW w:w="65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0"/>
        <w:gridCol w:w="3068"/>
      </w:tblGrid>
      <w:tr w:rsidR="00E24A84" w:rsidRPr="004C0F06" w:rsidTr="00E24A84">
        <w:trPr>
          <w:trHeight w:val="467"/>
        </w:trPr>
        <w:tc>
          <w:tcPr>
            <w:tcW w:w="3450" w:type="dxa"/>
            <w:shd w:val="clear" w:color="auto" w:fill="F2F2F2" w:themeFill="background1" w:themeFillShade="F2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E24A84" w:rsidRPr="004C0F06" w:rsidRDefault="00E24A84" w:rsidP="00E24A84">
            <w:pPr>
              <w:widowControl w:val="0"/>
              <w:tabs>
                <w:tab w:val="right" w:pos="4425"/>
                <w:tab w:val="left" w:pos="7512"/>
                <w:tab w:val="left" w:pos="8788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eastAsia="cs-CZ"/>
              </w:rPr>
            </w:pPr>
            <w:r w:rsidRPr="004C0F06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eastAsia="cs-CZ"/>
              </w:rPr>
              <w:t xml:space="preserve">Nutriční </w:t>
            </w:r>
            <w:r w:rsidR="00C87906" w:rsidRPr="004C0F06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eastAsia="cs-CZ"/>
              </w:rPr>
              <w:t>složka</w:t>
            </w:r>
          </w:p>
        </w:tc>
        <w:tc>
          <w:tcPr>
            <w:tcW w:w="3068" w:type="dxa"/>
            <w:shd w:val="clear" w:color="auto" w:fill="F2F2F2" w:themeFill="background1" w:themeFillShade="F2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E24A84" w:rsidRPr="0096181B" w:rsidRDefault="00C87906" w:rsidP="00E24A84">
            <w:pPr>
              <w:widowControl w:val="0"/>
              <w:tabs>
                <w:tab w:val="right" w:pos="4425"/>
                <w:tab w:val="left" w:pos="7512"/>
                <w:tab w:val="left" w:pos="8788"/>
              </w:tabs>
              <w:spacing w:after="0" w:line="240" w:lineRule="auto"/>
              <w:jc w:val="center"/>
              <w:rPr>
                <w:rFonts w:eastAsia="Times New Roman" w:cstheme="minorHAnsi"/>
                <w:b/>
                <w:kern w:val="28"/>
                <w:sz w:val="24"/>
                <w:szCs w:val="24"/>
                <w:lang w:eastAsia="cs-CZ"/>
              </w:rPr>
            </w:pPr>
            <w:r w:rsidRPr="0096181B"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cs-CZ"/>
              </w:rPr>
              <w:t xml:space="preserve">Obsah v </w:t>
            </w:r>
            <w:r w:rsidR="00E24A84" w:rsidRPr="0096181B"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cs-CZ"/>
              </w:rPr>
              <w:t xml:space="preserve">jedné </w:t>
            </w:r>
            <w:r w:rsidRPr="0096181B"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eastAsia="cs-CZ"/>
              </w:rPr>
              <w:t>tobolce</w:t>
            </w:r>
          </w:p>
        </w:tc>
      </w:tr>
      <w:tr w:rsidR="00E24A84" w:rsidRPr="004C0F06" w:rsidTr="00E24A84">
        <w:trPr>
          <w:trHeight w:val="257"/>
        </w:trPr>
        <w:tc>
          <w:tcPr>
            <w:tcW w:w="3450" w:type="dxa"/>
            <w:shd w:val="clear" w:color="auto" w:fill="FFFFFF" w:themeFill="background1"/>
            <w:tcMar>
              <w:top w:w="15" w:type="dxa"/>
              <w:left w:w="170" w:type="dxa"/>
              <w:bottom w:w="15" w:type="dxa"/>
              <w:right w:w="48" w:type="dxa"/>
            </w:tcMar>
            <w:vAlign w:val="center"/>
            <w:hideMark/>
          </w:tcPr>
          <w:p w:rsidR="00E24A84" w:rsidRPr="00175C02" w:rsidRDefault="00E24A84" w:rsidP="00CC1063">
            <w:pPr>
              <w:widowControl w:val="0"/>
              <w:tabs>
                <w:tab w:val="right" w:pos="4425"/>
                <w:tab w:val="left" w:pos="7512"/>
                <w:tab w:val="left" w:pos="8788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eastAsia="cs-CZ"/>
              </w:rPr>
            </w:pPr>
            <w:r w:rsidRPr="00175C02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eastAsia="cs-CZ"/>
              </w:rPr>
              <w:t>Vitamín B2 (riboflavin)</w:t>
            </w:r>
          </w:p>
        </w:tc>
        <w:tc>
          <w:tcPr>
            <w:tcW w:w="3068" w:type="dxa"/>
            <w:shd w:val="clear" w:color="auto" w:fill="FFFFFF" w:themeFill="background1"/>
            <w:tcMar>
              <w:top w:w="15" w:type="dxa"/>
              <w:left w:w="48" w:type="dxa"/>
              <w:bottom w:w="15" w:type="dxa"/>
              <w:right w:w="170" w:type="dxa"/>
            </w:tcMar>
            <w:vAlign w:val="center"/>
            <w:hideMark/>
          </w:tcPr>
          <w:p w:rsidR="00E24A84" w:rsidRPr="00175C02" w:rsidRDefault="00E24A84" w:rsidP="00CC1063">
            <w:pPr>
              <w:widowControl w:val="0"/>
              <w:tabs>
                <w:tab w:val="right" w:pos="4425"/>
                <w:tab w:val="left" w:pos="7512"/>
                <w:tab w:val="left" w:pos="8788"/>
              </w:tabs>
              <w:spacing w:after="0" w:line="240" w:lineRule="auto"/>
              <w:jc w:val="both"/>
              <w:rPr>
                <w:rFonts w:eastAsia="Times New Roman" w:cstheme="minorHAnsi"/>
                <w:kern w:val="28"/>
                <w:sz w:val="24"/>
                <w:szCs w:val="24"/>
                <w:lang w:eastAsia="cs-CZ"/>
              </w:rPr>
            </w:pPr>
            <w:r w:rsidRPr="00175C02">
              <w:rPr>
                <w:rFonts w:eastAsia="Times New Roman" w:cstheme="minorHAnsi"/>
                <w:kern w:val="28"/>
                <w:sz w:val="24"/>
                <w:szCs w:val="24"/>
                <w:lang w:eastAsia="cs-CZ"/>
              </w:rPr>
              <w:t>0,4 mg</w:t>
            </w:r>
          </w:p>
        </w:tc>
      </w:tr>
      <w:tr w:rsidR="00E24A84" w:rsidRPr="004C0F06" w:rsidTr="00E24A84">
        <w:trPr>
          <w:trHeight w:val="257"/>
        </w:trPr>
        <w:tc>
          <w:tcPr>
            <w:tcW w:w="3450" w:type="dxa"/>
            <w:shd w:val="clear" w:color="auto" w:fill="FFFFFF" w:themeFill="background1"/>
            <w:tcMar>
              <w:top w:w="15" w:type="dxa"/>
              <w:left w:w="170" w:type="dxa"/>
              <w:bottom w:w="15" w:type="dxa"/>
              <w:right w:w="48" w:type="dxa"/>
            </w:tcMar>
            <w:vAlign w:val="center"/>
          </w:tcPr>
          <w:p w:rsidR="00E24A84" w:rsidRPr="00175C02" w:rsidRDefault="00E24A84" w:rsidP="00CC1063">
            <w:pPr>
              <w:widowControl w:val="0"/>
              <w:tabs>
                <w:tab w:val="right" w:pos="4425"/>
                <w:tab w:val="left" w:pos="7512"/>
                <w:tab w:val="left" w:pos="8788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eastAsia="cs-CZ"/>
              </w:rPr>
            </w:pPr>
            <w:r w:rsidRPr="00175C02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eastAsia="cs-CZ"/>
              </w:rPr>
              <w:t>Vitamín B1 (</w:t>
            </w:r>
            <w:proofErr w:type="spellStart"/>
            <w:r w:rsidRPr="00175C02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eastAsia="cs-CZ"/>
              </w:rPr>
              <w:t>thiamin</w:t>
            </w:r>
            <w:proofErr w:type="spellEnd"/>
            <w:r w:rsidRPr="00175C02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3068" w:type="dxa"/>
            <w:shd w:val="clear" w:color="auto" w:fill="FFFFFF" w:themeFill="background1"/>
            <w:tcMar>
              <w:top w:w="15" w:type="dxa"/>
              <w:left w:w="48" w:type="dxa"/>
              <w:bottom w:w="15" w:type="dxa"/>
              <w:right w:w="170" w:type="dxa"/>
            </w:tcMar>
            <w:vAlign w:val="center"/>
          </w:tcPr>
          <w:p w:rsidR="00E24A84" w:rsidRPr="00175C02" w:rsidRDefault="00E24A84" w:rsidP="00CC1063">
            <w:pPr>
              <w:widowControl w:val="0"/>
              <w:tabs>
                <w:tab w:val="right" w:pos="4425"/>
                <w:tab w:val="left" w:pos="7512"/>
                <w:tab w:val="left" w:pos="8788"/>
              </w:tabs>
              <w:spacing w:after="0" w:line="240" w:lineRule="auto"/>
              <w:jc w:val="both"/>
              <w:rPr>
                <w:rFonts w:eastAsia="Times New Roman" w:cstheme="minorHAnsi"/>
                <w:kern w:val="28"/>
                <w:sz w:val="24"/>
                <w:szCs w:val="24"/>
                <w:lang w:eastAsia="cs-CZ"/>
              </w:rPr>
            </w:pPr>
            <w:r w:rsidRPr="00175C02">
              <w:rPr>
                <w:rFonts w:eastAsia="Times New Roman" w:cstheme="minorHAnsi"/>
                <w:kern w:val="28"/>
                <w:sz w:val="24"/>
                <w:szCs w:val="24"/>
                <w:lang w:eastAsia="cs-CZ"/>
              </w:rPr>
              <w:t>0,4 mg</w:t>
            </w:r>
          </w:p>
        </w:tc>
      </w:tr>
      <w:tr w:rsidR="00E24A84" w:rsidRPr="004C0F06" w:rsidTr="00E24A84">
        <w:trPr>
          <w:trHeight w:val="257"/>
        </w:trPr>
        <w:tc>
          <w:tcPr>
            <w:tcW w:w="3450" w:type="dxa"/>
            <w:shd w:val="clear" w:color="auto" w:fill="FFFFFF" w:themeFill="background1"/>
            <w:tcMar>
              <w:top w:w="15" w:type="dxa"/>
              <w:left w:w="170" w:type="dxa"/>
              <w:bottom w:w="15" w:type="dxa"/>
              <w:right w:w="48" w:type="dxa"/>
            </w:tcMar>
            <w:vAlign w:val="center"/>
          </w:tcPr>
          <w:p w:rsidR="00E24A84" w:rsidRPr="00175C02" w:rsidRDefault="00E24A84" w:rsidP="00CC1063">
            <w:pPr>
              <w:widowControl w:val="0"/>
              <w:tabs>
                <w:tab w:val="right" w:pos="4425"/>
                <w:tab w:val="left" w:pos="7512"/>
                <w:tab w:val="left" w:pos="8788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eastAsia="cs-CZ"/>
              </w:rPr>
            </w:pPr>
            <w:r w:rsidRPr="00175C02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eastAsia="cs-CZ"/>
              </w:rPr>
              <w:lastRenderedPageBreak/>
              <w:t>Bovinní proteiny</w:t>
            </w:r>
          </w:p>
        </w:tc>
        <w:tc>
          <w:tcPr>
            <w:tcW w:w="3068" w:type="dxa"/>
            <w:shd w:val="clear" w:color="auto" w:fill="FFFFFF" w:themeFill="background1"/>
            <w:tcMar>
              <w:top w:w="15" w:type="dxa"/>
              <w:left w:w="48" w:type="dxa"/>
              <w:bottom w:w="15" w:type="dxa"/>
              <w:right w:w="170" w:type="dxa"/>
            </w:tcMar>
            <w:vAlign w:val="center"/>
          </w:tcPr>
          <w:p w:rsidR="00E24A84" w:rsidRPr="00175C02" w:rsidRDefault="00E24A84" w:rsidP="00CC1063">
            <w:pPr>
              <w:widowControl w:val="0"/>
              <w:tabs>
                <w:tab w:val="right" w:pos="4425"/>
                <w:tab w:val="left" w:pos="7512"/>
                <w:tab w:val="left" w:pos="8788"/>
              </w:tabs>
              <w:spacing w:after="0" w:line="240" w:lineRule="auto"/>
              <w:jc w:val="both"/>
              <w:rPr>
                <w:rFonts w:eastAsia="Times New Roman" w:cstheme="minorHAnsi"/>
                <w:kern w:val="28"/>
                <w:sz w:val="24"/>
                <w:szCs w:val="24"/>
                <w:lang w:eastAsia="cs-CZ"/>
              </w:rPr>
            </w:pPr>
            <w:r w:rsidRPr="00175C02">
              <w:rPr>
                <w:rFonts w:eastAsia="Times New Roman" w:cstheme="minorHAnsi"/>
                <w:kern w:val="28"/>
                <w:sz w:val="24"/>
                <w:szCs w:val="24"/>
                <w:lang w:eastAsia="cs-CZ"/>
              </w:rPr>
              <w:t>5,78 mg</w:t>
            </w:r>
          </w:p>
        </w:tc>
      </w:tr>
      <w:tr w:rsidR="00E24A84" w:rsidRPr="004C0F06" w:rsidTr="00E24A84">
        <w:trPr>
          <w:trHeight w:val="257"/>
        </w:trPr>
        <w:tc>
          <w:tcPr>
            <w:tcW w:w="3450" w:type="dxa"/>
            <w:shd w:val="clear" w:color="auto" w:fill="FFFFFF" w:themeFill="background1"/>
            <w:tcMar>
              <w:top w:w="15" w:type="dxa"/>
              <w:left w:w="170" w:type="dxa"/>
              <w:bottom w:w="15" w:type="dxa"/>
              <w:right w:w="48" w:type="dxa"/>
            </w:tcMar>
            <w:vAlign w:val="center"/>
          </w:tcPr>
          <w:p w:rsidR="00E24A84" w:rsidRPr="00175C02" w:rsidRDefault="00E24A84" w:rsidP="00CC1063">
            <w:pPr>
              <w:widowControl w:val="0"/>
              <w:tabs>
                <w:tab w:val="right" w:pos="4425"/>
                <w:tab w:val="left" w:pos="7512"/>
                <w:tab w:val="left" w:pos="8788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eastAsia="cs-CZ"/>
              </w:rPr>
            </w:pPr>
            <w:r w:rsidRPr="00175C02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eastAsia="cs-CZ"/>
              </w:rPr>
              <w:t>Kolagenní hydrolyzát</w:t>
            </w:r>
          </w:p>
        </w:tc>
        <w:tc>
          <w:tcPr>
            <w:tcW w:w="3068" w:type="dxa"/>
            <w:shd w:val="clear" w:color="auto" w:fill="FFFFFF" w:themeFill="background1"/>
            <w:tcMar>
              <w:top w:w="15" w:type="dxa"/>
              <w:left w:w="48" w:type="dxa"/>
              <w:bottom w:w="15" w:type="dxa"/>
              <w:right w:w="170" w:type="dxa"/>
            </w:tcMar>
            <w:vAlign w:val="center"/>
          </w:tcPr>
          <w:p w:rsidR="00E24A84" w:rsidRPr="00175C02" w:rsidRDefault="00E24A84" w:rsidP="00CC1063">
            <w:pPr>
              <w:widowControl w:val="0"/>
              <w:tabs>
                <w:tab w:val="right" w:pos="4425"/>
                <w:tab w:val="left" w:pos="7512"/>
                <w:tab w:val="left" w:pos="8788"/>
              </w:tabs>
              <w:spacing w:after="0" w:line="240" w:lineRule="auto"/>
              <w:jc w:val="both"/>
              <w:rPr>
                <w:rFonts w:eastAsia="Times New Roman" w:cstheme="minorHAnsi"/>
                <w:kern w:val="28"/>
                <w:sz w:val="24"/>
                <w:szCs w:val="24"/>
                <w:lang w:eastAsia="cs-CZ"/>
              </w:rPr>
            </w:pPr>
            <w:r w:rsidRPr="00175C02">
              <w:rPr>
                <w:rFonts w:eastAsia="Times New Roman" w:cstheme="minorHAnsi"/>
                <w:kern w:val="28"/>
                <w:sz w:val="24"/>
                <w:szCs w:val="24"/>
                <w:lang w:eastAsia="cs-CZ"/>
              </w:rPr>
              <w:t>163 mg</w:t>
            </w:r>
          </w:p>
        </w:tc>
      </w:tr>
    </w:tbl>
    <w:p w:rsidR="00A64AA7" w:rsidRPr="00175C02" w:rsidRDefault="00A64AA7" w:rsidP="00A64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25628" w:rsidRPr="004C0F06" w:rsidRDefault="00625628" w:rsidP="00625628">
      <w:pPr>
        <w:spacing w:after="0" w:line="240" w:lineRule="auto"/>
        <w:rPr>
          <w:b/>
          <w:sz w:val="24"/>
          <w:szCs w:val="24"/>
        </w:rPr>
      </w:pPr>
      <w:r w:rsidRPr="004C0F06">
        <w:rPr>
          <w:b/>
          <w:sz w:val="24"/>
          <w:szCs w:val="24"/>
        </w:rPr>
        <w:t>Dr</w:t>
      </w:r>
      <w:r w:rsidR="00921E57" w:rsidRPr="004C0F06">
        <w:rPr>
          <w:b/>
          <w:sz w:val="24"/>
          <w:szCs w:val="24"/>
        </w:rPr>
        <w:t>žitel rozhodnutí o schválení</w:t>
      </w:r>
      <w:r w:rsidRPr="004C0F06">
        <w:rPr>
          <w:b/>
          <w:sz w:val="24"/>
          <w:szCs w:val="24"/>
        </w:rPr>
        <w:t xml:space="preserve">: </w:t>
      </w:r>
    </w:p>
    <w:p w:rsidR="00625628" w:rsidRPr="0096181B" w:rsidRDefault="00625628" w:rsidP="00625628">
      <w:pPr>
        <w:spacing w:after="0" w:line="240" w:lineRule="auto"/>
        <w:rPr>
          <w:sz w:val="24"/>
          <w:szCs w:val="24"/>
        </w:rPr>
      </w:pPr>
      <w:r w:rsidRPr="0096181B">
        <w:rPr>
          <w:sz w:val="24"/>
          <w:szCs w:val="24"/>
        </w:rPr>
        <w:t>VA-BIOS, s.r.o.</w:t>
      </w:r>
    </w:p>
    <w:p w:rsidR="00625628" w:rsidRPr="00175C02" w:rsidRDefault="00625628" w:rsidP="00625628">
      <w:pPr>
        <w:spacing w:after="0" w:line="240" w:lineRule="auto"/>
        <w:rPr>
          <w:sz w:val="24"/>
          <w:szCs w:val="24"/>
        </w:rPr>
      </w:pPr>
      <w:r w:rsidRPr="006858AC">
        <w:rPr>
          <w:sz w:val="24"/>
          <w:szCs w:val="24"/>
        </w:rPr>
        <w:t>Navrátilova 842/8a</w:t>
      </w:r>
    </w:p>
    <w:p w:rsidR="00625628" w:rsidRPr="00175C02" w:rsidRDefault="00625628" w:rsidP="00625628">
      <w:pPr>
        <w:spacing w:after="0" w:line="240" w:lineRule="auto"/>
        <w:rPr>
          <w:sz w:val="24"/>
          <w:szCs w:val="24"/>
        </w:rPr>
      </w:pPr>
      <w:r w:rsidRPr="00175C02">
        <w:rPr>
          <w:sz w:val="24"/>
          <w:szCs w:val="24"/>
        </w:rPr>
        <w:t>616 00 Brno, Česká republika</w:t>
      </w:r>
    </w:p>
    <w:p w:rsidR="00625628" w:rsidRPr="00175C02" w:rsidRDefault="00625628" w:rsidP="00625628">
      <w:pPr>
        <w:spacing w:after="0" w:line="240" w:lineRule="auto"/>
        <w:rPr>
          <w:sz w:val="24"/>
          <w:szCs w:val="24"/>
        </w:rPr>
      </w:pPr>
    </w:p>
    <w:p w:rsidR="00625628" w:rsidRPr="004C0F06" w:rsidRDefault="006B54C6" w:rsidP="00625628">
      <w:pPr>
        <w:spacing w:after="0" w:line="240" w:lineRule="auto"/>
        <w:rPr>
          <w:sz w:val="24"/>
          <w:szCs w:val="24"/>
        </w:rPr>
      </w:pPr>
      <w:r w:rsidRPr="00175C02">
        <w:rPr>
          <w:b/>
          <w:sz w:val="24"/>
          <w:szCs w:val="24"/>
        </w:rPr>
        <w:t>Č. schválení:</w:t>
      </w:r>
      <w:r w:rsidRPr="004C0F06">
        <w:rPr>
          <w:sz w:val="24"/>
          <w:szCs w:val="24"/>
        </w:rPr>
        <w:t xml:space="preserve"> 072</w:t>
      </w:r>
      <w:r w:rsidR="00625628" w:rsidRPr="004C0F06">
        <w:rPr>
          <w:sz w:val="24"/>
          <w:szCs w:val="24"/>
        </w:rPr>
        <w:t>-19/C</w:t>
      </w:r>
    </w:p>
    <w:p w:rsidR="0093088F" w:rsidRPr="0096181B" w:rsidRDefault="0093088F" w:rsidP="00625628">
      <w:pPr>
        <w:spacing w:after="0" w:line="240" w:lineRule="auto"/>
        <w:rPr>
          <w:sz w:val="24"/>
          <w:szCs w:val="24"/>
        </w:rPr>
      </w:pPr>
    </w:p>
    <w:p w:rsidR="00625628" w:rsidRPr="006858AC" w:rsidRDefault="0093088F" w:rsidP="00625628">
      <w:pPr>
        <w:spacing w:after="0" w:line="240" w:lineRule="auto"/>
        <w:rPr>
          <w:sz w:val="24"/>
          <w:szCs w:val="24"/>
        </w:rPr>
      </w:pPr>
      <w:r w:rsidRPr="006858AC">
        <w:rPr>
          <w:sz w:val="24"/>
          <w:szCs w:val="24"/>
        </w:rPr>
        <w:t>Pouze pro zvířata</w:t>
      </w:r>
    </w:p>
    <w:p w:rsidR="0093088F" w:rsidRPr="00175C02" w:rsidRDefault="0093088F" w:rsidP="00625628">
      <w:pPr>
        <w:spacing w:after="0" w:line="240" w:lineRule="auto"/>
        <w:rPr>
          <w:sz w:val="24"/>
          <w:szCs w:val="24"/>
        </w:rPr>
      </w:pPr>
    </w:p>
    <w:p w:rsidR="00324E3A" w:rsidRPr="00175C02" w:rsidRDefault="00324E3A" w:rsidP="00324E3A">
      <w:pPr>
        <w:spacing w:after="0" w:line="240" w:lineRule="auto"/>
        <w:rPr>
          <w:i/>
          <w:sz w:val="24"/>
          <w:szCs w:val="24"/>
        </w:rPr>
      </w:pPr>
      <w:r w:rsidRPr="00175C02">
        <w:rPr>
          <w:sz w:val="24"/>
          <w:szCs w:val="24"/>
        </w:rPr>
        <w:t xml:space="preserve">Minimální trvanlivost do: </w:t>
      </w:r>
      <w:r w:rsidR="004C0F06" w:rsidRPr="00175C02">
        <w:rPr>
          <w:i/>
          <w:sz w:val="24"/>
          <w:szCs w:val="24"/>
        </w:rPr>
        <w:t>uvedeno na obalu</w:t>
      </w:r>
    </w:p>
    <w:p w:rsidR="00324E3A" w:rsidRPr="00175C02" w:rsidRDefault="00324E3A" w:rsidP="00324E3A">
      <w:pPr>
        <w:spacing w:after="0" w:line="240" w:lineRule="auto"/>
        <w:rPr>
          <w:i/>
          <w:sz w:val="24"/>
          <w:szCs w:val="24"/>
        </w:rPr>
      </w:pPr>
      <w:r w:rsidRPr="00175C02">
        <w:rPr>
          <w:sz w:val="24"/>
          <w:szCs w:val="24"/>
        </w:rPr>
        <w:t xml:space="preserve">Č. šarže: </w:t>
      </w:r>
      <w:r w:rsidR="004C0F06" w:rsidRPr="00175C02">
        <w:rPr>
          <w:i/>
          <w:sz w:val="24"/>
          <w:szCs w:val="24"/>
        </w:rPr>
        <w:t>uvedeno na obalu</w:t>
      </w:r>
    </w:p>
    <w:p w:rsidR="004D6326" w:rsidRPr="00343391" w:rsidRDefault="004D6326" w:rsidP="002A26B4">
      <w:pPr>
        <w:spacing w:after="0" w:line="240" w:lineRule="auto"/>
        <w:rPr>
          <w:rFonts w:cstheme="minorHAnsi"/>
          <w:sz w:val="18"/>
          <w:szCs w:val="24"/>
        </w:rPr>
      </w:pPr>
    </w:p>
    <w:sectPr w:rsidR="004D6326" w:rsidRPr="003433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619" w:rsidRDefault="007B2619" w:rsidP="004C0F06">
      <w:pPr>
        <w:spacing w:after="0" w:line="240" w:lineRule="auto"/>
      </w:pPr>
      <w:r>
        <w:separator/>
      </w:r>
    </w:p>
  </w:endnote>
  <w:endnote w:type="continuationSeparator" w:id="0">
    <w:p w:rsidR="007B2619" w:rsidRDefault="007B2619" w:rsidP="004C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619" w:rsidRDefault="007B2619" w:rsidP="004C0F06">
      <w:pPr>
        <w:spacing w:after="0" w:line="240" w:lineRule="auto"/>
      </w:pPr>
      <w:r>
        <w:separator/>
      </w:r>
    </w:p>
  </w:footnote>
  <w:footnote w:type="continuationSeparator" w:id="0">
    <w:p w:rsidR="007B2619" w:rsidRDefault="007B2619" w:rsidP="004C0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F06" w:rsidRPr="004C0F06" w:rsidRDefault="004C0F06" w:rsidP="00BF6F16">
    <w:pPr>
      <w:jc w:val="both"/>
      <w:rPr>
        <w:rFonts w:ascii="Calibri" w:hAnsi="Calibri"/>
        <w:b/>
        <w:bCs/>
      </w:rPr>
    </w:pPr>
    <w:r w:rsidRPr="004C0F06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vnitřní a vnější obal</w:t>
    </w:r>
    <w:r w:rsidR="00941F7C">
      <w:rPr>
        <w:rFonts w:ascii="Calibri" w:hAnsi="Calibri"/>
        <w:bCs/>
      </w:rPr>
      <w:t xml:space="preserve"> </w:t>
    </w:r>
    <w:r w:rsidRPr="004C0F06">
      <w:rPr>
        <w:rFonts w:ascii="Calibri" w:hAnsi="Calibri"/>
        <w:bCs/>
      </w:rPr>
      <w:t>součást dokumentace schválené rozhodnutím sp.</w:t>
    </w:r>
    <w:r w:rsidR="00941F7C">
      <w:rPr>
        <w:rFonts w:ascii="Calibri" w:hAnsi="Calibri"/>
        <w:bCs/>
      </w:rPr>
      <w:t> </w:t>
    </w:r>
    <w:r w:rsidRPr="004C0F06">
      <w:rPr>
        <w:rFonts w:ascii="Calibri" w:hAnsi="Calibri"/>
        <w:bCs/>
      </w:rPr>
      <w:t>zn.</w:t>
    </w:r>
    <w:r w:rsidR="00941F7C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7B0E22B25B3240F6B88C972E858753D1"/>
        </w:placeholder>
        <w:text/>
      </w:sdtPr>
      <w:sdtEndPr/>
      <w:sdtContent>
        <w:r>
          <w:rPr>
            <w:rFonts w:ascii="Calibri" w:hAnsi="Calibri"/>
            <w:bCs/>
          </w:rPr>
          <w:t>USKVBL/7030/2024/POD</w:t>
        </w:r>
      </w:sdtContent>
    </w:sdt>
    <w:r w:rsidRPr="004C0F06">
      <w:rPr>
        <w:rFonts w:ascii="Calibri" w:hAnsi="Calibri"/>
        <w:bCs/>
      </w:rPr>
      <w:t>, č.j.</w:t>
    </w:r>
    <w:r w:rsidR="00941F7C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56413127"/>
        <w:placeholder>
          <w:docPart w:val="7B0E22B25B3240F6B88C972E858753D1"/>
        </w:placeholder>
        <w:text/>
      </w:sdtPr>
      <w:sdtEndPr/>
      <w:sdtContent>
        <w:r w:rsidR="002D1965" w:rsidRPr="002D1965">
          <w:rPr>
            <w:rFonts w:ascii="Calibri" w:hAnsi="Calibri"/>
            <w:bCs/>
          </w:rPr>
          <w:t>USKVBL/10398/2024/REG-Gro</w:t>
        </w:r>
      </w:sdtContent>
    </w:sdt>
    <w:r w:rsidRPr="004C0F06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351C99629F5B4DFA9067478562EDA285"/>
        </w:placeholder>
        <w:date w:fullDate="2024-08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D1965">
          <w:rPr>
            <w:rFonts w:ascii="Calibri" w:hAnsi="Calibri"/>
            <w:bCs/>
          </w:rPr>
          <w:t>5.8.2024</w:t>
        </w:r>
      </w:sdtContent>
    </w:sdt>
    <w:r w:rsidRPr="004C0F06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6343169A6FF24299B1379760D99A121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4C0F06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69F83CE0179A4CE79AA71FC54717290E"/>
        </w:placeholder>
        <w:text/>
      </w:sdtPr>
      <w:sdtEndPr/>
      <w:sdtContent>
        <w:r>
          <w:rPr>
            <w:rFonts w:ascii="Calibri" w:hAnsi="Calibri"/>
          </w:rPr>
          <w:t>HEALLER ANIMAL B2 STRONG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ACC"/>
    <w:multiLevelType w:val="hybridMultilevel"/>
    <w:tmpl w:val="CCD460C0"/>
    <w:lvl w:ilvl="0" w:tplc="C618141C">
      <w:start w:val="9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958C7"/>
    <w:multiLevelType w:val="hybridMultilevel"/>
    <w:tmpl w:val="A5E26DD0"/>
    <w:lvl w:ilvl="0" w:tplc="3B34CAB8">
      <w:start w:val="9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15040"/>
    <w:multiLevelType w:val="hybridMultilevel"/>
    <w:tmpl w:val="6DAA9764"/>
    <w:lvl w:ilvl="0" w:tplc="60925C1E">
      <w:start w:val="9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92713"/>
    <w:multiLevelType w:val="hybridMultilevel"/>
    <w:tmpl w:val="F22E8EB2"/>
    <w:lvl w:ilvl="0" w:tplc="A8E6FA82">
      <w:start w:val="9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34"/>
    <w:rsid w:val="000178EF"/>
    <w:rsid w:val="00075E55"/>
    <w:rsid w:val="000B20DA"/>
    <w:rsid w:val="000E7B2E"/>
    <w:rsid w:val="00102DF2"/>
    <w:rsid w:val="00175C02"/>
    <w:rsid w:val="00213933"/>
    <w:rsid w:val="0024154F"/>
    <w:rsid w:val="00260AEE"/>
    <w:rsid w:val="00260C66"/>
    <w:rsid w:val="00290175"/>
    <w:rsid w:val="00293EE5"/>
    <w:rsid w:val="002A26B4"/>
    <w:rsid w:val="002D1965"/>
    <w:rsid w:val="00324E3A"/>
    <w:rsid w:val="00330F78"/>
    <w:rsid w:val="00343391"/>
    <w:rsid w:val="00371326"/>
    <w:rsid w:val="00450876"/>
    <w:rsid w:val="00494867"/>
    <w:rsid w:val="004B0E3C"/>
    <w:rsid w:val="004C0F06"/>
    <w:rsid w:val="004D6326"/>
    <w:rsid w:val="00552AFB"/>
    <w:rsid w:val="00557098"/>
    <w:rsid w:val="005C5C90"/>
    <w:rsid w:val="005D4534"/>
    <w:rsid w:val="005F740E"/>
    <w:rsid w:val="00625628"/>
    <w:rsid w:val="006329AD"/>
    <w:rsid w:val="00632F53"/>
    <w:rsid w:val="006729D2"/>
    <w:rsid w:val="006858AC"/>
    <w:rsid w:val="006B1621"/>
    <w:rsid w:val="006B54C6"/>
    <w:rsid w:val="006D4D9E"/>
    <w:rsid w:val="00727701"/>
    <w:rsid w:val="007B2619"/>
    <w:rsid w:val="007E6340"/>
    <w:rsid w:val="008146C5"/>
    <w:rsid w:val="0084206A"/>
    <w:rsid w:val="00854999"/>
    <w:rsid w:val="008B5103"/>
    <w:rsid w:val="008D0364"/>
    <w:rsid w:val="008F1F1F"/>
    <w:rsid w:val="00903CD1"/>
    <w:rsid w:val="00921E57"/>
    <w:rsid w:val="0093088F"/>
    <w:rsid w:val="00935E64"/>
    <w:rsid w:val="00941F7C"/>
    <w:rsid w:val="0096181B"/>
    <w:rsid w:val="00965ACE"/>
    <w:rsid w:val="0097379C"/>
    <w:rsid w:val="009C4D97"/>
    <w:rsid w:val="00A1378F"/>
    <w:rsid w:val="00A52F67"/>
    <w:rsid w:val="00A64AA7"/>
    <w:rsid w:val="00A82365"/>
    <w:rsid w:val="00A94C70"/>
    <w:rsid w:val="00AA0A48"/>
    <w:rsid w:val="00AA7040"/>
    <w:rsid w:val="00AA757C"/>
    <w:rsid w:val="00B06FAF"/>
    <w:rsid w:val="00B30FC2"/>
    <w:rsid w:val="00B31128"/>
    <w:rsid w:val="00B327CC"/>
    <w:rsid w:val="00B6587A"/>
    <w:rsid w:val="00B75C55"/>
    <w:rsid w:val="00B96332"/>
    <w:rsid w:val="00BB69DF"/>
    <w:rsid w:val="00BC5780"/>
    <w:rsid w:val="00BD21D7"/>
    <w:rsid w:val="00BD576D"/>
    <w:rsid w:val="00C52E13"/>
    <w:rsid w:val="00C8521E"/>
    <w:rsid w:val="00C87906"/>
    <w:rsid w:val="00CB6E3B"/>
    <w:rsid w:val="00D060AD"/>
    <w:rsid w:val="00D06A99"/>
    <w:rsid w:val="00D45592"/>
    <w:rsid w:val="00D63E4D"/>
    <w:rsid w:val="00DA3F56"/>
    <w:rsid w:val="00DC15FE"/>
    <w:rsid w:val="00DD51B8"/>
    <w:rsid w:val="00DF4EE5"/>
    <w:rsid w:val="00E10F3A"/>
    <w:rsid w:val="00E24A84"/>
    <w:rsid w:val="00E9265B"/>
    <w:rsid w:val="00EA7A22"/>
    <w:rsid w:val="00ED0479"/>
    <w:rsid w:val="00EF2809"/>
    <w:rsid w:val="00F83381"/>
    <w:rsid w:val="00F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7B73"/>
  <w15:docId w15:val="{F9B6A0B6-1777-423F-983D-2572AB23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329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57C"/>
    <w:rPr>
      <w:rFonts w:ascii="Tahoma" w:hAnsi="Tahoma" w:cs="Tahoma"/>
      <w:sz w:val="16"/>
      <w:szCs w:val="16"/>
    </w:rPr>
  </w:style>
  <w:style w:type="paragraph" w:customStyle="1" w:styleId="CM1">
    <w:name w:val="CM1"/>
    <w:basedOn w:val="Normln"/>
    <w:next w:val="Normln"/>
    <w:uiPriority w:val="99"/>
    <w:rsid w:val="00C852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ln"/>
    <w:next w:val="Normln"/>
    <w:uiPriority w:val="99"/>
    <w:rsid w:val="00C852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32F5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178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8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8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8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8E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178E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C0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0F06"/>
  </w:style>
  <w:style w:type="paragraph" w:styleId="Zpat">
    <w:name w:val="footer"/>
    <w:basedOn w:val="Normln"/>
    <w:link w:val="ZpatChar"/>
    <w:uiPriority w:val="99"/>
    <w:unhideWhenUsed/>
    <w:rsid w:val="004C0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0F06"/>
  </w:style>
  <w:style w:type="character" w:styleId="Zstupntext">
    <w:name w:val="Placeholder Text"/>
    <w:rsid w:val="004C0F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6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0E22B25B3240F6B88C972E858753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74F87E-18CC-452F-ACD3-E10DAC89C634}"/>
      </w:docPartPr>
      <w:docPartBody>
        <w:p w:rsidR="00672770" w:rsidRDefault="00FC1734" w:rsidP="00FC1734">
          <w:pPr>
            <w:pStyle w:val="7B0E22B25B3240F6B88C972E858753D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51C99629F5B4DFA9067478562EDA2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1FEB18-5DDA-43F0-9D0F-E6CE6A55ED50}"/>
      </w:docPartPr>
      <w:docPartBody>
        <w:p w:rsidR="00672770" w:rsidRDefault="00FC1734" w:rsidP="00FC1734">
          <w:pPr>
            <w:pStyle w:val="351C99629F5B4DFA9067478562EDA28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343169A6FF24299B1379760D99A12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1319DA-92E1-4D5A-9146-9B226A3FD103}"/>
      </w:docPartPr>
      <w:docPartBody>
        <w:p w:rsidR="00672770" w:rsidRDefault="00FC1734" w:rsidP="00FC1734">
          <w:pPr>
            <w:pStyle w:val="6343169A6FF24299B1379760D99A121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9F83CE0179A4CE79AA71FC5471729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406B83-C075-444C-810D-244EFCF81FE7}"/>
      </w:docPartPr>
      <w:docPartBody>
        <w:p w:rsidR="00672770" w:rsidRDefault="00FC1734" w:rsidP="00FC1734">
          <w:pPr>
            <w:pStyle w:val="69F83CE0179A4CE79AA71FC54717290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34"/>
    <w:rsid w:val="000A23E4"/>
    <w:rsid w:val="00467B4C"/>
    <w:rsid w:val="00672770"/>
    <w:rsid w:val="007065EE"/>
    <w:rsid w:val="00BB3738"/>
    <w:rsid w:val="00FC1734"/>
    <w:rsid w:val="00FD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C1734"/>
    <w:rPr>
      <w:color w:val="808080"/>
    </w:rPr>
  </w:style>
  <w:style w:type="paragraph" w:customStyle="1" w:styleId="7B0E22B25B3240F6B88C972E858753D1">
    <w:name w:val="7B0E22B25B3240F6B88C972E858753D1"/>
    <w:rsid w:val="00FC1734"/>
  </w:style>
  <w:style w:type="paragraph" w:customStyle="1" w:styleId="351C99629F5B4DFA9067478562EDA285">
    <w:name w:val="351C99629F5B4DFA9067478562EDA285"/>
    <w:rsid w:val="00FC1734"/>
  </w:style>
  <w:style w:type="paragraph" w:customStyle="1" w:styleId="6343169A6FF24299B1379760D99A121C">
    <w:name w:val="6343169A6FF24299B1379760D99A121C"/>
    <w:rsid w:val="00FC1734"/>
  </w:style>
  <w:style w:type="paragraph" w:customStyle="1" w:styleId="69F83CE0179A4CE79AA71FC54717290E">
    <w:name w:val="69F83CE0179A4CE79AA71FC54717290E"/>
    <w:rsid w:val="00FC17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465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Kubešová</dc:creator>
  <cp:lastModifiedBy>Leona Nepejchalová</cp:lastModifiedBy>
  <cp:revision>7</cp:revision>
  <cp:lastPrinted>2019-04-03T18:54:00Z</cp:lastPrinted>
  <dcterms:created xsi:type="dcterms:W3CDTF">2024-07-15T12:25:00Z</dcterms:created>
  <dcterms:modified xsi:type="dcterms:W3CDTF">2024-08-06T15:39:00Z</dcterms:modified>
</cp:coreProperties>
</file>