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6ADB" w14:textId="23FFD7F0" w:rsidR="00E10685" w:rsidRPr="0032693C" w:rsidRDefault="00E10685" w:rsidP="00653371">
      <w:pPr>
        <w:pStyle w:val="Bezmezer"/>
        <w:spacing w:after="240" w:line="276" w:lineRule="auto"/>
        <w:rPr>
          <w:rFonts w:cstheme="minorHAnsi"/>
          <w:b/>
        </w:rPr>
      </w:pPr>
      <w:r w:rsidRPr="0032693C">
        <w:rPr>
          <w:rFonts w:cstheme="minorHAnsi"/>
          <w:b/>
        </w:rPr>
        <w:t>Vitar Veterinae</w:t>
      </w:r>
    </w:p>
    <w:p w14:paraId="24D1C596" w14:textId="3CFE4F6F" w:rsidR="00653371" w:rsidRPr="0032693C" w:rsidRDefault="00653371" w:rsidP="00653371">
      <w:pPr>
        <w:spacing w:after="240" w:line="276" w:lineRule="auto"/>
        <w:rPr>
          <w:rFonts w:eastAsia="Times New Roman" w:cstheme="minorHAnsi"/>
          <w:b/>
          <w:lang w:eastAsia="cs-CZ"/>
        </w:rPr>
      </w:pPr>
      <w:r w:rsidRPr="0032693C">
        <w:rPr>
          <w:rFonts w:eastAsia="Times New Roman" w:cstheme="minorHAnsi"/>
          <w:b/>
          <w:lang w:eastAsia="cs-CZ"/>
        </w:rPr>
        <w:t>ArtiVit</w:t>
      </w:r>
      <w:r w:rsidR="00A93FC2" w:rsidRPr="0032693C">
        <w:rPr>
          <w:rFonts w:eastAsia="Times New Roman" w:cstheme="minorHAnsi"/>
          <w:b/>
          <w:lang w:eastAsia="cs-CZ"/>
        </w:rPr>
        <w:t xml:space="preserve"> </w:t>
      </w:r>
      <w:r w:rsidR="007211A7" w:rsidRPr="0032693C">
        <w:rPr>
          <w:rFonts w:eastAsia="Times New Roman" w:cstheme="minorHAnsi"/>
          <w:b/>
          <w:lang w:eastAsia="cs-CZ"/>
        </w:rPr>
        <w:t xml:space="preserve">Pegas </w:t>
      </w:r>
      <w:r w:rsidR="00A93FC2" w:rsidRPr="0032693C">
        <w:rPr>
          <w:rFonts w:eastAsia="Times New Roman" w:cstheme="minorHAnsi"/>
          <w:b/>
          <w:lang w:eastAsia="cs-CZ"/>
        </w:rPr>
        <w:t>Forte</w:t>
      </w:r>
      <w:r w:rsidR="007211A7" w:rsidRPr="0032693C">
        <w:rPr>
          <w:rFonts w:eastAsia="Times New Roman" w:cstheme="minorHAnsi"/>
          <w:b/>
          <w:lang w:eastAsia="cs-CZ"/>
        </w:rPr>
        <w:t xml:space="preserve"> 7 </w:t>
      </w:r>
    </w:p>
    <w:p w14:paraId="1E95D141" w14:textId="77777777" w:rsidR="00A93FC2" w:rsidRPr="0032693C" w:rsidRDefault="00A93FC2" w:rsidP="00A93FC2">
      <w:pPr>
        <w:pStyle w:val="Bezmezer"/>
        <w:spacing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Sypká směs aktivních látek.</w:t>
      </w:r>
    </w:p>
    <w:p w14:paraId="74896235" w14:textId="77777777" w:rsidR="00653371" w:rsidRPr="0032693C" w:rsidRDefault="007211A7" w:rsidP="00653371">
      <w:pPr>
        <w:pStyle w:val="Bezmezer"/>
        <w:spacing w:line="276" w:lineRule="auto"/>
        <w:rPr>
          <w:rFonts w:cstheme="minorHAnsi"/>
          <w:b/>
        </w:rPr>
      </w:pPr>
      <w:r w:rsidRPr="0032693C">
        <w:rPr>
          <w:rFonts w:cstheme="minorHAnsi"/>
          <w:b/>
        </w:rPr>
        <w:t>Kloubní výživa pro koně</w:t>
      </w:r>
    </w:p>
    <w:p w14:paraId="558982EA" w14:textId="77777777" w:rsidR="00653371" w:rsidRPr="0032693C" w:rsidRDefault="00653371" w:rsidP="00653371">
      <w:pPr>
        <w:pStyle w:val="Bezmezer"/>
        <w:spacing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Kloubní výživa a regenerace</w:t>
      </w:r>
      <w:r w:rsidR="000C2760" w:rsidRPr="0032693C">
        <w:rPr>
          <w:rFonts w:eastAsia="Times New Roman" w:cstheme="minorHAnsi"/>
          <w:lang w:eastAsia="cs-CZ"/>
        </w:rPr>
        <w:t xml:space="preserve"> chrupavek a tkání</w:t>
      </w:r>
    </w:p>
    <w:p w14:paraId="177027FF" w14:textId="6C663EA2" w:rsidR="007211A7" w:rsidRPr="0032693C" w:rsidRDefault="007211A7" w:rsidP="00653371">
      <w:pPr>
        <w:pStyle w:val="Bezmezer"/>
        <w:spacing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7 aktivních látek v silné koncentraci</w:t>
      </w:r>
    </w:p>
    <w:p w14:paraId="44BB2512" w14:textId="297DB23B" w:rsidR="00653371" w:rsidRPr="0032693C" w:rsidRDefault="00653371" w:rsidP="00653371">
      <w:pPr>
        <w:pStyle w:val="Bezmezer"/>
        <w:spacing w:after="240"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Veterinární </w:t>
      </w:r>
      <w:r w:rsidR="002869E8" w:rsidRPr="0032693C">
        <w:rPr>
          <w:rFonts w:eastAsia="Times New Roman" w:cstheme="minorHAnsi"/>
          <w:lang w:eastAsia="cs-CZ"/>
        </w:rPr>
        <w:t xml:space="preserve">dietetický </w:t>
      </w:r>
      <w:r w:rsidRPr="0032693C">
        <w:rPr>
          <w:rFonts w:eastAsia="Times New Roman" w:cstheme="minorHAnsi"/>
          <w:lang w:eastAsia="cs-CZ"/>
        </w:rPr>
        <w:t xml:space="preserve">přípravek </w:t>
      </w:r>
      <w:r w:rsidR="007211A7" w:rsidRPr="0032693C">
        <w:rPr>
          <w:rFonts w:eastAsia="Times New Roman" w:cstheme="minorHAnsi"/>
          <w:lang w:eastAsia="cs-CZ"/>
        </w:rPr>
        <w:t>pro koně</w:t>
      </w:r>
    </w:p>
    <w:p w14:paraId="5A8A0FA9" w14:textId="758E688A" w:rsidR="00653371" w:rsidRPr="0032693C" w:rsidRDefault="001D435E" w:rsidP="00653371">
      <w:pPr>
        <w:pStyle w:val="Bezmezer"/>
        <w:spacing w:after="240" w:line="27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7</w:t>
      </w:r>
      <w:r w:rsidR="00653371" w:rsidRPr="0032693C">
        <w:rPr>
          <w:rFonts w:eastAsia="Times New Roman" w:cstheme="minorHAnsi"/>
          <w:lang w:eastAsia="cs-CZ"/>
        </w:rPr>
        <w:t xml:space="preserve">00 </w:t>
      </w:r>
      <w:r w:rsidR="0026453F" w:rsidRPr="0032693C">
        <w:rPr>
          <w:rFonts w:eastAsia="Times New Roman" w:cstheme="minorHAnsi"/>
          <w:lang w:eastAsia="cs-CZ"/>
        </w:rPr>
        <w:t>g</w:t>
      </w:r>
    </w:p>
    <w:p w14:paraId="57B9085B" w14:textId="5B31C561" w:rsidR="00AC3DCE" w:rsidRPr="0032693C" w:rsidRDefault="00AC3DCE" w:rsidP="00AC3DCE">
      <w:pPr>
        <w:pStyle w:val="Bezmezer"/>
        <w:spacing w:after="240"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Artivit </w:t>
      </w:r>
      <w:r w:rsidR="007211A7" w:rsidRPr="0032693C">
        <w:rPr>
          <w:rFonts w:eastAsia="Times New Roman" w:cstheme="minorHAnsi"/>
          <w:lang w:eastAsia="cs-CZ"/>
        </w:rPr>
        <w:t xml:space="preserve">Pegas </w:t>
      </w:r>
      <w:r w:rsidRPr="0032693C">
        <w:rPr>
          <w:rFonts w:eastAsia="Times New Roman" w:cstheme="minorHAnsi"/>
          <w:lang w:eastAsia="cs-CZ"/>
        </w:rPr>
        <w:t>Forte</w:t>
      </w:r>
      <w:r w:rsidR="007211A7" w:rsidRPr="0032693C">
        <w:rPr>
          <w:rFonts w:eastAsia="Times New Roman" w:cstheme="minorHAnsi"/>
          <w:lang w:eastAsia="cs-CZ"/>
        </w:rPr>
        <w:t xml:space="preserve"> 7</w:t>
      </w:r>
      <w:r w:rsidRPr="0032693C">
        <w:rPr>
          <w:rFonts w:eastAsia="Times New Roman" w:cstheme="minorHAnsi"/>
          <w:lang w:eastAsia="cs-CZ"/>
        </w:rPr>
        <w:t xml:space="preserve"> obsahuje komplex </w:t>
      </w:r>
      <w:r w:rsidR="003A0436" w:rsidRPr="0032693C">
        <w:rPr>
          <w:rFonts w:eastAsia="Times New Roman" w:cstheme="minorHAnsi"/>
          <w:lang w:eastAsia="cs-CZ"/>
        </w:rPr>
        <w:t xml:space="preserve">synergicky působících </w:t>
      </w:r>
      <w:r w:rsidRPr="0032693C">
        <w:rPr>
          <w:rFonts w:eastAsia="Times New Roman" w:cstheme="minorHAnsi"/>
          <w:lang w:eastAsia="cs-CZ"/>
        </w:rPr>
        <w:t>látek důležitých pro kloubní výživu. Forma prášku umožňuje bezproblémové podávání i při dlouhodobé</w:t>
      </w:r>
      <w:r w:rsidR="00DB5999" w:rsidRPr="0032693C">
        <w:rPr>
          <w:rFonts w:eastAsia="Times New Roman" w:cstheme="minorHAnsi"/>
          <w:lang w:eastAsia="cs-CZ"/>
        </w:rPr>
        <w:t>m užívání</w:t>
      </w:r>
      <w:r w:rsidRPr="0032693C">
        <w:rPr>
          <w:rFonts w:eastAsia="Times New Roman" w:cstheme="minorHAnsi"/>
          <w:lang w:eastAsia="cs-CZ"/>
        </w:rPr>
        <w:t>. Lze jej rozmíchat ve</w:t>
      </w:r>
      <w:r w:rsidR="0032693C" w:rsidRPr="0032693C">
        <w:rPr>
          <w:rFonts w:eastAsia="Times New Roman" w:cstheme="minorHAnsi"/>
          <w:lang w:eastAsia="cs-CZ"/>
        </w:rPr>
        <w:t> </w:t>
      </w:r>
      <w:r w:rsidRPr="0032693C">
        <w:rPr>
          <w:rFonts w:eastAsia="Times New Roman" w:cstheme="minorHAnsi"/>
          <w:lang w:eastAsia="cs-CZ"/>
        </w:rPr>
        <w:t>vodě nebo přímo přidat k běžné stravě.</w:t>
      </w:r>
    </w:p>
    <w:p w14:paraId="7082680B" w14:textId="5E8C59D4" w:rsidR="0090042F" w:rsidRPr="0032693C" w:rsidRDefault="0090042F" w:rsidP="0090042F">
      <w:pPr>
        <w:widowControl w:val="0"/>
        <w:tabs>
          <w:tab w:val="left" w:pos="3030"/>
        </w:tabs>
        <w:autoSpaceDE w:val="0"/>
        <w:autoSpaceDN w:val="0"/>
        <w:adjustRightInd w:val="0"/>
        <w:spacing w:after="240"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Obsažené látky </w:t>
      </w:r>
      <w:r w:rsidR="00DB5999" w:rsidRPr="0032693C">
        <w:rPr>
          <w:rFonts w:eastAsia="Times New Roman" w:cstheme="minorHAnsi"/>
          <w:lang w:eastAsia="cs-CZ"/>
        </w:rPr>
        <w:t xml:space="preserve">přispívají k </w:t>
      </w:r>
      <w:r w:rsidRPr="0032693C">
        <w:rPr>
          <w:rFonts w:eastAsia="Times New Roman" w:cstheme="minorHAnsi"/>
          <w:lang w:eastAsia="cs-CZ"/>
        </w:rPr>
        <w:t>pět</w:t>
      </w:r>
      <w:r w:rsidR="00DB5999" w:rsidRPr="0032693C">
        <w:rPr>
          <w:rFonts w:eastAsia="Times New Roman" w:cstheme="minorHAnsi"/>
          <w:lang w:eastAsia="cs-CZ"/>
        </w:rPr>
        <w:t>i</w:t>
      </w:r>
      <w:r w:rsidRPr="0032693C">
        <w:rPr>
          <w:rFonts w:eastAsia="Times New Roman" w:cstheme="minorHAnsi"/>
          <w:lang w:eastAsia="cs-CZ"/>
        </w:rPr>
        <w:t xml:space="preserve"> základní</w:t>
      </w:r>
      <w:r w:rsidR="00DB5999" w:rsidRPr="0032693C">
        <w:rPr>
          <w:rFonts w:eastAsia="Times New Roman" w:cstheme="minorHAnsi"/>
          <w:lang w:eastAsia="cs-CZ"/>
        </w:rPr>
        <w:t>m</w:t>
      </w:r>
      <w:r w:rsidRPr="0032693C">
        <w:rPr>
          <w:rFonts w:eastAsia="Times New Roman" w:cstheme="minorHAnsi"/>
          <w:lang w:eastAsia="cs-CZ"/>
        </w:rPr>
        <w:t xml:space="preserve"> mechanismů</w:t>
      </w:r>
      <w:r w:rsidR="00DB5999" w:rsidRPr="0032693C">
        <w:rPr>
          <w:rFonts w:eastAsia="Times New Roman" w:cstheme="minorHAnsi"/>
          <w:lang w:eastAsia="cs-CZ"/>
        </w:rPr>
        <w:t>m</w:t>
      </w:r>
      <w:r w:rsidRPr="0032693C">
        <w:rPr>
          <w:rFonts w:eastAsia="Times New Roman" w:cstheme="minorHAnsi"/>
          <w:lang w:eastAsia="cs-CZ"/>
        </w:rPr>
        <w:t xml:space="preserve"> účinku:</w:t>
      </w:r>
    </w:p>
    <w:p w14:paraId="55DE57CB" w14:textId="77777777" w:rsidR="0090042F" w:rsidRPr="0032693C" w:rsidRDefault="0090042F" w:rsidP="0090042F">
      <w:pPr>
        <w:pStyle w:val="Odstavecseseznamem"/>
        <w:widowControl w:val="0"/>
        <w:numPr>
          <w:ilvl w:val="0"/>
          <w:numId w:val="6"/>
        </w:numPr>
        <w:tabs>
          <w:tab w:val="left" w:pos="3030"/>
        </w:tabs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lang w:eastAsia="cs-CZ"/>
        </w:rPr>
      </w:pPr>
      <w:r w:rsidRPr="0032693C">
        <w:rPr>
          <w:rFonts w:asciiTheme="minorHAnsi" w:eastAsia="Times New Roman" w:hAnsiTheme="minorHAnsi" w:cstheme="minorHAnsi"/>
          <w:lang w:eastAsia="cs-CZ"/>
        </w:rPr>
        <w:t>Výživa kloubu a kloubního pouzdra (glukosamin sulfát 2KCl a chondroitin sulfát)</w:t>
      </w:r>
    </w:p>
    <w:p w14:paraId="4DDAF2DE" w14:textId="5BB23F3D" w:rsidR="0090042F" w:rsidRPr="0032693C" w:rsidRDefault="008779DE" w:rsidP="0090042F">
      <w:pPr>
        <w:pStyle w:val="Odstavecseseznamem"/>
        <w:widowControl w:val="0"/>
        <w:numPr>
          <w:ilvl w:val="0"/>
          <w:numId w:val="6"/>
        </w:numPr>
        <w:tabs>
          <w:tab w:val="left" w:pos="3030"/>
        </w:tabs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lang w:eastAsia="cs-CZ"/>
        </w:rPr>
      </w:pPr>
      <w:r w:rsidRPr="0032693C">
        <w:rPr>
          <w:rFonts w:asciiTheme="minorHAnsi" w:eastAsia="Times New Roman" w:hAnsiTheme="minorHAnsi" w:cstheme="minorHAnsi"/>
          <w:lang w:eastAsia="cs-CZ"/>
        </w:rPr>
        <w:t>Zmírnění projevů zánětlivých procesů</w:t>
      </w:r>
      <w:r w:rsidR="0090042F" w:rsidRPr="0032693C">
        <w:rPr>
          <w:rFonts w:asciiTheme="minorHAnsi" w:eastAsia="Times New Roman" w:hAnsiTheme="minorHAnsi" w:cstheme="minorHAnsi"/>
          <w:lang w:eastAsia="cs-CZ"/>
        </w:rPr>
        <w:t xml:space="preserve"> (</w:t>
      </w:r>
      <w:proofErr w:type="gramStart"/>
      <w:r w:rsidR="0090042F" w:rsidRPr="0032693C">
        <w:rPr>
          <w:rFonts w:asciiTheme="minorHAnsi" w:eastAsia="Times New Roman" w:hAnsiTheme="minorHAnsi" w:cstheme="minorHAnsi"/>
          <w:lang w:eastAsia="cs-CZ"/>
        </w:rPr>
        <w:t>MSM - methylsulfonylmethan</w:t>
      </w:r>
      <w:proofErr w:type="gramEnd"/>
      <w:r w:rsidR="0090042F" w:rsidRPr="0032693C">
        <w:rPr>
          <w:rFonts w:asciiTheme="minorHAnsi" w:eastAsia="Times New Roman" w:hAnsiTheme="minorHAnsi" w:cstheme="minorHAnsi"/>
          <w:lang w:eastAsia="cs-CZ"/>
        </w:rPr>
        <w:t>)</w:t>
      </w:r>
    </w:p>
    <w:p w14:paraId="63A40C9B" w14:textId="77777777" w:rsidR="0090042F" w:rsidRPr="0032693C" w:rsidRDefault="0090042F" w:rsidP="0090042F">
      <w:pPr>
        <w:pStyle w:val="Odstavecseseznamem"/>
        <w:widowControl w:val="0"/>
        <w:numPr>
          <w:ilvl w:val="0"/>
          <w:numId w:val="6"/>
        </w:numPr>
        <w:tabs>
          <w:tab w:val="left" w:pos="3030"/>
        </w:tabs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lang w:eastAsia="cs-CZ"/>
        </w:rPr>
      </w:pPr>
      <w:r w:rsidRPr="0032693C">
        <w:rPr>
          <w:rFonts w:asciiTheme="minorHAnsi" w:eastAsia="Times New Roman" w:hAnsiTheme="minorHAnsi" w:cstheme="minorHAnsi"/>
          <w:lang w:eastAsia="cs-CZ"/>
        </w:rPr>
        <w:t>Lubrikace (promazávání) kloubu a kloubního pouzdra (kyselina hyaluronová)</w:t>
      </w:r>
    </w:p>
    <w:p w14:paraId="27848DF9" w14:textId="77777777" w:rsidR="0090042F" w:rsidRPr="0032693C" w:rsidRDefault="0090042F" w:rsidP="0090042F">
      <w:pPr>
        <w:pStyle w:val="Odstavecseseznamem"/>
        <w:widowControl w:val="0"/>
        <w:numPr>
          <w:ilvl w:val="0"/>
          <w:numId w:val="6"/>
        </w:numPr>
        <w:tabs>
          <w:tab w:val="left" w:pos="3030"/>
        </w:tabs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lang w:eastAsia="cs-CZ"/>
        </w:rPr>
      </w:pPr>
      <w:r w:rsidRPr="0032693C">
        <w:rPr>
          <w:rFonts w:asciiTheme="minorHAnsi" w:eastAsia="Times New Roman" w:hAnsiTheme="minorHAnsi" w:cstheme="minorHAnsi"/>
          <w:lang w:eastAsia="cs-CZ"/>
        </w:rPr>
        <w:t>Obnova poškozené chrupavky (hydrolyzovaný kolagen)</w:t>
      </w:r>
    </w:p>
    <w:p w14:paraId="68442D9A" w14:textId="4D62B81D" w:rsidR="00775328" w:rsidRPr="0032693C" w:rsidRDefault="00550F54" w:rsidP="00775328">
      <w:pPr>
        <w:pStyle w:val="Odstavecseseznamem"/>
        <w:widowControl w:val="0"/>
        <w:numPr>
          <w:ilvl w:val="0"/>
          <w:numId w:val="6"/>
        </w:numPr>
        <w:tabs>
          <w:tab w:val="left" w:pos="3030"/>
        </w:tabs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lang w:eastAsia="cs-CZ"/>
        </w:rPr>
      </w:pPr>
      <w:r w:rsidRPr="0032693C">
        <w:rPr>
          <w:rFonts w:asciiTheme="minorHAnsi" w:eastAsia="Times New Roman" w:hAnsiTheme="minorHAnsi" w:cstheme="minorHAnsi"/>
          <w:lang w:eastAsia="cs-CZ"/>
        </w:rPr>
        <w:t>Zmírnění bolesti</w:t>
      </w:r>
      <w:r w:rsidR="0090042F" w:rsidRPr="0032693C">
        <w:rPr>
          <w:rFonts w:asciiTheme="minorHAnsi" w:eastAsia="Times New Roman" w:hAnsiTheme="minorHAnsi" w:cstheme="minorHAnsi"/>
          <w:lang w:eastAsia="cs-CZ"/>
        </w:rPr>
        <w:t xml:space="preserve"> (</w:t>
      </w:r>
      <w:r w:rsidR="00197E5C" w:rsidRPr="0032693C">
        <w:rPr>
          <w:rFonts w:asciiTheme="minorHAnsi" w:eastAsia="Times New Roman" w:hAnsiTheme="minorHAnsi" w:cstheme="minorHAnsi"/>
          <w:lang w:eastAsia="cs-CZ"/>
        </w:rPr>
        <w:t>B</w:t>
      </w:r>
      <w:r w:rsidR="0090042F" w:rsidRPr="0032693C">
        <w:rPr>
          <w:rFonts w:asciiTheme="minorHAnsi" w:eastAsia="Times New Roman" w:hAnsiTheme="minorHAnsi" w:cstheme="minorHAnsi"/>
          <w:lang w:eastAsia="cs-CZ"/>
        </w:rPr>
        <w:t>oswelia serrata)</w:t>
      </w:r>
    </w:p>
    <w:p w14:paraId="7F6F4931" w14:textId="77777777" w:rsidR="0090042F" w:rsidRPr="0032693C" w:rsidRDefault="0090042F" w:rsidP="0090042F">
      <w:pPr>
        <w:spacing w:after="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b/>
          <w:lang w:eastAsia="cs-CZ"/>
        </w:rPr>
        <w:t>Doporučené dávkování</w:t>
      </w:r>
      <w:r w:rsidRPr="0032693C">
        <w:rPr>
          <w:rFonts w:eastAsia="Times New Roman" w:cstheme="minorHAnsi"/>
          <w:lang w:eastAsia="cs-CZ"/>
        </w:rPr>
        <w:t xml:space="preserve">: </w:t>
      </w:r>
    </w:p>
    <w:p w14:paraId="6B57CD0B" w14:textId="77777777" w:rsidR="0090042F" w:rsidRPr="0032693C" w:rsidRDefault="003A0436" w:rsidP="0090042F">
      <w:pPr>
        <w:spacing w:after="24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Hmotnost koně:</w:t>
      </w:r>
    </w:p>
    <w:p w14:paraId="2261FCBC" w14:textId="20A3F235" w:rsidR="00503ABA" w:rsidRPr="0032693C" w:rsidRDefault="00DB5999" w:rsidP="00202B0A">
      <w:pPr>
        <w:spacing w:after="0" w:line="240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Použití </w:t>
      </w:r>
      <w:r w:rsidR="00202B0A" w:rsidRPr="0032693C">
        <w:rPr>
          <w:rFonts w:eastAsia="Times New Roman" w:cstheme="minorHAnsi"/>
          <w:lang w:eastAsia="cs-CZ"/>
        </w:rPr>
        <w:t>při akutních projevech onemocnění pohybového aparátu nebo po ortopedických operacích:</w:t>
      </w:r>
    </w:p>
    <w:p w14:paraId="6E028748" w14:textId="77777777" w:rsidR="00202B0A" w:rsidRPr="0032693C" w:rsidRDefault="00202B0A" w:rsidP="00202B0A">
      <w:pPr>
        <w:spacing w:after="0" w:line="240" w:lineRule="auto"/>
        <w:rPr>
          <w:rFonts w:eastAsia="Times New Roman" w:cstheme="minorHAnsi"/>
          <w:lang w:eastAsia="cs-CZ"/>
        </w:rPr>
      </w:pPr>
    </w:p>
    <w:p w14:paraId="242974C4" w14:textId="3D58CF26" w:rsidR="003A0436" w:rsidRPr="0032693C" w:rsidRDefault="00202B0A" w:rsidP="0090042F">
      <w:pPr>
        <w:spacing w:after="24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Živá hmotnost </w:t>
      </w:r>
      <w:r w:rsidR="003A0436" w:rsidRPr="0032693C">
        <w:rPr>
          <w:rFonts w:eastAsia="Times New Roman" w:cstheme="minorHAnsi"/>
          <w:lang w:eastAsia="cs-CZ"/>
        </w:rPr>
        <w:t xml:space="preserve">100 kg </w:t>
      </w:r>
      <w:r w:rsidR="00606391" w:rsidRPr="0032693C">
        <w:rPr>
          <w:rFonts w:eastAsia="Times New Roman" w:cstheme="minorHAnsi"/>
          <w:lang w:eastAsia="cs-CZ"/>
        </w:rPr>
        <w:t xml:space="preserve">a nižší </w:t>
      </w:r>
      <w:r w:rsidR="003A0436" w:rsidRPr="0032693C">
        <w:rPr>
          <w:rFonts w:eastAsia="Times New Roman" w:cstheme="minorHAnsi"/>
          <w:lang w:eastAsia="cs-CZ"/>
        </w:rPr>
        <w:t>– 1</w:t>
      </w:r>
      <w:r w:rsidR="00133F19" w:rsidRPr="0032693C">
        <w:rPr>
          <w:rFonts w:eastAsia="Times New Roman" w:cstheme="minorHAnsi"/>
          <w:lang w:eastAsia="cs-CZ"/>
        </w:rPr>
        <w:t xml:space="preserve"> </w:t>
      </w:r>
      <w:r w:rsidR="003A0436" w:rsidRPr="0032693C">
        <w:rPr>
          <w:rFonts w:eastAsia="Times New Roman" w:cstheme="minorHAnsi"/>
          <w:lang w:eastAsia="cs-CZ"/>
        </w:rPr>
        <w:t>x denně</w:t>
      </w:r>
      <w:r w:rsidR="00133F19" w:rsidRPr="0032693C">
        <w:rPr>
          <w:rFonts w:eastAsia="Times New Roman" w:cstheme="minorHAnsi"/>
          <w:lang w:eastAsia="cs-CZ"/>
        </w:rPr>
        <w:t xml:space="preserve"> 4,0 g (1 vrchovatá </w:t>
      </w:r>
      <w:r w:rsidR="003A0436" w:rsidRPr="0032693C">
        <w:rPr>
          <w:rFonts w:eastAsia="Times New Roman" w:cstheme="minorHAnsi"/>
          <w:lang w:eastAsia="cs-CZ"/>
        </w:rPr>
        <w:t>čajová lžička</w:t>
      </w:r>
      <w:r w:rsidR="00133F19" w:rsidRPr="0032693C">
        <w:rPr>
          <w:rFonts w:eastAsia="Times New Roman" w:cstheme="minorHAnsi"/>
          <w:lang w:eastAsia="cs-CZ"/>
        </w:rPr>
        <w:t>)</w:t>
      </w:r>
    </w:p>
    <w:p w14:paraId="65714D15" w14:textId="1CE5F79C" w:rsidR="003A0436" w:rsidRPr="0032693C" w:rsidRDefault="00202B0A" w:rsidP="0090042F">
      <w:pPr>
        <w:spacing w:after="24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Živá hmotnost </w:t>
      </w:r>
      <w:r w:rsidR="003A0436" w:rsidRPr="0032693C">
        <w:rPr>
          <w:rFonts w:eastAsia="Times New Roman" w:cstheme="minorHAnsi"/>
          <w:lang w:eastAsia="cs-CZ"/>
        </w:rPr>
        <w:t xml:space="preserve">500 kg </w:t>
      </w:r>
      <w:r w:rsidRPr="0032693C">
        <w:rPr>
          <w:rFonts w:eastAsia="Times New Roman" w:cstheme="minorHAnsi"/>
          <w:lang w:eastAsia="cs-CZ"/>
        </w:rPr>
        <w:t xml:space="preserve">a </w:t>
      </w:r>
      <w:r w:rsidR="00606391" w:rsidRPr="0032693C">
        <w:rPr>
          <w:rFonts w:eastAsia="Times New Roman" w:cstheme="minorHAnsi"/>
          <w:lang w:eastAsia="cs-CZ"/>
        </w:rPr>
        <w:t>vyšší</w:t>
      </w:r>
      <w:r w:rsidRPr="0032693C">
        <w:rPr>
          <w:rFonts w:eastAsia="Times New Roman" w:cstheme="minorHAnsi"/>
          <w:lang w:eastAsia="cs-CZ"/>
        </w:rPr>
        <w:t xml:space="preserve"> </w:t>
      </w:r>
      <w:r w:rsidR="003A0436" w:rsidRPr="0032693C">
        <w:rPr>
          <w:rFonts w:eastAsia="Times New Roman" w:cstheme="minorHAnsi"/>
          <w:lang w:eastAsia="cs-CZ"/>
        </w:rPr>
        <w:t xml:space="preserve">– 1x </w:t>
      </w:r>
      <w:r w:rsidR="00FE485B" w:rsidRPr="0032693C">
        <w:rPr>
          <w:rFonts w:eastAsia="Times New Roman" w:cstheme="minorHAnsi"/>
          <w:lang w:eastAsia="cs-CZ"/>
        </w:rPr>
        <w:t>denně 20,0</w:t>
      </w:r>
      <w:r w:rsidR="00133F19" w:rsidRPr="0032693C">
        <w:rPr>
          <w:rFonts w:eastAsia="Times New Roman" w:cstheme="minorHAnsi"/>
          <w:lang w:eastAsia="cs-CZ"/>
        </w:rPr>
        <w:t xml:space="preserve"> g (2</w:t>
      </w:r>
      <w:r w:rsidR="003A0436" w:rsidRPr="0032693C">
        <w:rPr>
          <w:rFonts w:eastAsia="Times New Roman" w:cstheme="minorHAnsi"/>
          <w:lang w:eastAsia="cs-CZ"/>
        </w:rPr>
        <w:t xml:space="preserve"> polévková lžíce</w:t>
      </w:r>
      <w:r w:rsidR="00133F19" w:rsidRPr="0032693C">
        <w:rPr>
          <w:rFonts w:eastAsia="Times New Roman" w:cstheme="minorHAnsi"/>
          <w:lang w:eastAsia="cs-CZ"/>
        </w:rPr>
        <w:t>)</w:t>
      </w:r>
    </w:p>
    <w:p w14:paraId="46A6FC37" w14:textId="75930F90" w:rsidR="003A0436" w:rsidRPr="0032693C" w:rsidRDefault="003A0436" w:rsidP="0090042F">
      <w:pPr>
        <w:spacing w:after="24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P</w:t>
      </w:r>
      <w:r w:rsidR="000C2760" w:rsidRPr="0032693C">
        <w:rPr>
          <w:rFonts w:eastAsia="Times New Roman" w:cstheme="minorHAnsi"/>
          <w:lang w:eastAsia="cs-CZ"/>
        </w:rPr>
        <w:t xml:space="preserve">o zmírnění potíží nebo </w:t>
      </w:r>
      <w:r w:rsidR="00DB5999" w:rsidRPr="0032693C">
        <w:rPr>
          <w:rFonts w:eastAsia="Times New Roman" w:cstheme="minorHAnsi"/>
          <w:lang w:eastAsia="cs-CZ"/>
        </w:rPr>
        <w:t xml:space="preserve">pro jejich předcházení </w:t>
      </w:r>
      <w:r w:rsidRPr="0032693C">
        <w:rPr>
          <w:rFonts w:eastAsia="Times New Roman" w:cstheme="minorHAnsi"/>
          <w:lang w:eastAsia="cs-CZ"/>
        </w:rPr>
        <w:t>podávejte poloviční dávku</w:t>
      </w:r>
    </w:p>
    <w:p w14:paraId="0F269ECD" w14:textId="77777777" w:rsidR="00503ABA" w:rsidRPr="0032693C" w:rsidRDefault="00503ABA" w:rsidP="0090042F">
      <w:pPr>
        <w:spacing w:after="240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Doporučený interval používání: 3 měsíce užívání – 2 měsíce pauza</w:t>
      </w:r>
    </w:p>
    <w:p w14:paraId="13778BC9" w14:textId="5D96D79D" w:rsidR="00464D85" w:rsidRPr="0032693C" w:rsidRDefault="00464D85" w:rsidP="00464D85">
      <w:pPr>
        <w:widowControl w:val="0"/>
        <w:tabs>
          <w:tab w:val="left" w:pos="3030"/>
        </w:tabs>
        <w:autoSpaceDE w:val="0"/>
        <w:autoSpaceDN w:val="0"/>
        <w:adjustRightInd w:val="0"/>
        <w:spacing w:after="240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Pouze pro zvířata.</w:t>
      </w:r>
      <w:r w:rsidR="00634ED8" w:rsidRPr="0032693C">
        <w:rPr>
          <w:rFonts w:eastAsia="Times New Roman" w:cstheme="minorHAnsi"/>
          <w:lang w:eastAsia="cs-CZ"/>
        </w:rPr>
        <w:t xml:space="preserve"> </w:t>
      </w:r>
      <w:r w:rsidR="00634ED8" w:rsidRPr="0032693C">
        <w:t>Není určeno pro březí klisny.</w:t>
      </w:r>
    </w:p>
    <w:p w14:paraId="0FED8FEA" w14:textId="27B6C712" w:rsidR="00196E0D" w:rsidRPr="0032693C" w:rsidRDefault="00196E0D" w:rsidP="0090042F">
      <w:pPr>
        <w:widowControl w:val="0"/>
        <w:tabs>
          <w:tab w:val="left" w:pos="3030"/>
        </w:tabs>
        <w:autoSpaceDE w:val="0"/>
        <w:autoSpaceDN w:val="0"/>
        <w:adjustRightInd w:val="0"/>
        <w:spacing w:after="240" w:line="276" w:lineRule="auto"/>
        <w:rPr>
          <w:rFonts w:eastAsia="Times New Roman" w:cstheme="minorHAnsi"/>
          <w:i/>
          <w:lang w:eastAsia="cs-CZ"/>
        </w:rPr>
      </w:pPr>
    </w:p>
    <w:p w14:paraId="29FFC6D2" w14:textId="77777777" w:rsidR="00196E0D" w:rsidRPr="0032693C" w:rsidRDefault="00196E0D" w:rsidP="0090042F">
      <w:pPr>
        <w:widowControl w:val="0"/>
        <w:tabs>
          <w:tab w:val="left" w:pos="3030"/>
        </w:tabs>
        <w:autoSpaceDE w:val="0"/>
        <w:autoSpaceDN w:val="0"/>
        <w:adjustRightInd w:val="0"/>
        <w:spacing w:after="240" w:line="276" w:lineRule="auto"/>
        <w:rPr>
          <w:rFonts w:eastAsia="Times New Roman" w:cstheme="minorHAnsi"/>
          <w:i/>
          <w:lang w:eastAsia="cs-CZ"/>
        </w:rPr>
      </w:pPr>
    </w:p>
    <w:p w14:paraId="57A6E9A0" w14:textId="271908A0" w:rsidR="0090042F" w:rsidRPr="0032693C" w:rsidRDefault="0090042F" w:rsidP="0090042F">
      <w:pPr>
        <w:widowControl w:val="0"/>
        <w:tabs>
          <w:tab w:val="left" w:pos="3030"/>
        </w:tabs>
        <w:autoSpaceDE w:val="0"/>
        <w:autoSpaceDN w:val="0"/>
        <w:adjustRightInd w:val="0"/>
        <w:spacing w:after="240" w:line="276" w:lineRule="auto"/>
        <w:rPr>
          <w:rFonts w:eastAsia="Times New Roman" w:cstheme="minorHAnsi"/>
          <w:i/>
          <w:lang w:eastAsia="cs-CZ"/>
        </w:rPr>
      </w:pPr>
    </w:p>
    <w:tbl>
      <w:tblPr>
        <w:tblW w:w="0" w:type="auto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268"/>
      </w:tblGrid>
      <w:tr w:rsidR="0032693C" w:rsidRPr="0032693C" w14:paraId="495F5D68" w14:textId="77777777" w:rsidTr="007320D0">
        <w:tc>
          <w:tcPr>
            <w:tcW w:w="4536" w:type="dxa"/>
            <w:shd w:val="clear" w:color="auto" w:fill="auto"/>
          </w:tcPr>
          <w:p w14:paraId="5307811E" w14:textId="77777777" w:rsidR="003A0436" w:rsidRPr="0032693C" w:rsidRDefault="003A0436" w:rsidP="00913754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2693C">
              <w:rPr>
                <w:rFonts w:cstheme="minorHAnsi"/>
                <w:b/>
              </w:rPr>
              <w:lastRenderedPageBreak/>
              <w:t xml:space="preserve">Aktivní složky </w:t>
            </w:r>
          </w:p>
        </w:tc>
        <w:tc>
          <w:tcPr>
            <w:tcW w:w="2268" w:type="dxa"/>
            <w:shd w:val="clear" w:color="auto" w:fill="auto"/>
          </w:tcPr>
          <w:p w14:paraId="61F12D6B" w14:textId="77777777" w:rsidR="003A0436" w:rsidRPr="0032693C" w:rsidRDefault="003A0436">
            <w:pPr>
              <w:rPr>
                <w:rFonts w:cstheme="minorHAnsi"/>
                <w:b/>
              </w:rPr>
            </w:pPr>
            <w:r w:rsidRPr="0032693C">
              <w:rPr>
                <w:rFonts w:cstheme="minorHAnsi"/>
                <w:b/>
              </w:rPr>
              <w:t>ve 4 g (vrchovatá čajová lžička)</w:t>
            </w:r>
          </w:p>
        </w:tc>
        <w:tc>
          <w:tcPr>
            <w:tcW w:w="2268" w:type="dxa"/>
            <w:shd w:val="clear" w:color="auto" w:fill="auto"/>
          </w:tcPr>
          <w:p w14:paraId="7C6853AF" w14:textId="77777777" w:rsidR="003A0436" w:rsidRPr="0032693C" w:rsidRDefault="003A0436">
            <w:pPr>
              <w:rPr>
                <w:rFonts w:cstheme="minorHAnsi"/>
                <w:b/>
              </w:rPr>
            </w:pPr>
            <w:r w:rsidRPr="0032693C">
              <w:rPr>
                <w:rFonts w:cstheme="minorHAnsi"/>
                <w:b/>
              </w:rPr>
              <w:t>v 1 kg směsi</w:t>
            </w:r>
          </w:p>
        </w:tc>
      </w:tr>
      <w:tr w:rsidR="0032693C" w:rsidRPr="0032693C" w14:paraId="67D526F6" w14:textId="77777777" w:rsidTr="007320D0">
        <w:trPr>
          <w:trHeight w:val="204"/>
        </w:trPr>
        <w:tc>
          <w:tcPr>
            <w:tcW w:w="4536" w:type="dxa"/>
            <w:shd w:val="clear" w:color="auto" w:fill="auto"/>
          </w:tcPr>
          <w:p w14:paraId="6A8F29EF" w14:textId="446B5316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 xml:space="preserve">Glukosamin sulfát 2 </w:t>
            </w:r>
            <w:proofErr w:type="spellStart"/>
            <w:r w:rsidRPr="0032693C">
              <w:rPr>
                <w:rFonts w:cstheme="minorHAnsi"/>
              </w:rPr>
              <w:t>KCl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14896C9" w14:textId="5FC684CF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1</w:t>
            </w:r>
            <w:r w:rsidR="00133F19" w:rsidRPr="003269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2693C">
              <w:rPr>
                <w:rFonts w:asciiTheme="minorHAnsi" w:hAnsiTheme="minorHAnsi" w:cstheme="minorHAnsi"/>
                <w:szCs w:val="22"/>
              </w:rPr>
              <w:t>500 mg</w:t>
            </w:r>
          </w:p>
        </w:tc>
        <w:tc>
          <w:tcPr>
            <w:tcW w:w="2268" w:type="dxa"/>
            <w:shd w:val="clear" w:color="auto" w:fill="auto"/>
          </w:tcPr>
          <w:p w14:paraId="28CD5225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375 g</w:t>
            </w:r>
          </w:p>
        </w:tc>
      </w:tr>
      <w:tr w:rsidR="0032693C" w:rsidRPr="0032693C" w14:paraId="18AE3E44" w14:textId="77777777" w:rsidTr="007320D0">
        <w:trPr>
          <w:trHeight w:val="451"/>
        </w:trPr>
        <w:tc>
          <w:tcPr>
            <w:tcW w:w="4536" w:type="dxa"/>
            <w:shd w:val="clear" w:color="auto" w:fill="auto"/>
          </w:tcPr>
          <w:p w14:paraId="77449D2E" w14:textId="77777777" w:rsidR="003A0436" w:rsidRPr="0032693C" w:rsidRDefault="003A0436" w:rsidP="00147723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Chondroitin sulfát</w:t>
            </w:r>
          </w:p>
        </w:tc>
        <w:tc>
          <w:tcPr>
            <w:tcW w:w="2268" w:type="dxa"/>
            <w:shd w:val="clear" w:color="auto" w:fill="auto"/>
          </w:tcPr>
          <w:p w14:paraId="1E4EEA8B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600 mg</w:t>
            </w:r>
          </w:p>
        </w:tc>
        <w:tc>
          <w:tcPr>
            <w:tcW w:w="2268" w:type="dxa"/>
            <w:shd w:val="clear" w:color="auto" w:fill="auto"/>
          </w:tcPr>
          <w:p w14:paraId="5488A1A6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150 g</w:t>
            </w:r>
          </w:p>
        </w:tc>
      </w:tr>
      <w:tr w:rsidR="0032693C" w:rsidRPr="0032693C" w14:paraId="438F22F6" w14:textId="77777777" w:rsidTr="007320D0">
        <w:trPr>
          <w:trHeight w:val="331"/>
        </w:trPr>
        <w:tc>
          <w:tcPr>
            <w:tcW w:w="4536" w:type="dxa"/>
            <w:shd w:val="clear" w:color="auto" w:fill="auto"/>
          </w:tcPr>
          <w:p w14:paraId="6F976BD3" w14:textId="77777777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>MSM (</w:t>
            </w:r>
            <w:proofErr w:type="spellStart"/>
            <w:r w:rsidRPr="0032693C">
              <w:rPr>
                <w:rFonts w:cstheme="minorHAnsi"/>
              </w:rPr>
              <w:t>methylsulfonylmethan</w:t>
            </w:r>
            <w:proofErr w:type="spellEnd"/>
            <w:r w:rsidRPr="0032693C">
              <w:rPr>
                <w:rFonts w:cstheme="minorHAnsi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F10758A" w14:textId="5DE1DCC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1</w:t>
            </w:r>
            <w:r w:rsidR="00133F19" w:rsidRPr="003269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2693C">
              <w:rPr>
                <w:rFonts w:asciiTheme="minorHAnsi" w:hAnsiTheme="minorHAnsi" w:cstheme="minorHAnsi"/>
                <w:szCs w:val="22"/>
              </w:rPr>
              <w:t>500 mg</w:t>
            </w:r>
          </w:p>
        </w:tc>
        <w:tc>
          <w:tcPr>
            <w:tcW w:w="2268" w:type="dxa"/>
            <w:shd w:val="clear" w:color="auto" w:fill="auto"/>
          </w:tcPr>
          <w:p w14:paraId="5579FA96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375 g</w:t>
            </w:r>
          </w:p>
        </w:tc>
      </w:tr>
      <w:tr w:rsidR="0032693C" w:rsidRPr="0032693C" w14:paraId="2378F191" w14:textId="77777777" w:rsidTr="007320D0">
        <w:trPr>
          <w:trHeight w:val="331"/>
        </w:trPr>
        <w:tc>
          <w:tcPr>
            <w:tcW w:w="4536" w:type="dxa"/>
            <w:shd w:val="clear" w:color="auto" w:fill="auto"/>
          </w:tcPr>
          <w:p w14:paraId="653D025E" w14:textId="77777777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>Extrakt z Boswellia serrata</w:t>
            </w:r>
          </w:p>
        </w:tc>
        <w:tc>
          <w:tcPr>
            <w:tcW w:w="2268" w:type="dxa"/>
            <w:shd w:val="clear" w:color="auto" w:fill="auto"/>
          </w:tcPr>
          <w:p w14:paraId="7090C988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20 mg</w:t>
            </w:r>
          </w:p>
        </w:tc>
        <w:tc>
          <w:tcPr>
            <w:tcW w:w="2268" w:type="dxa"/>
            <w:shd w:val="clear" w:color="auto" w:fill="auto"/>
          </w:tcPr>
          <w:p w14:paraId="7D904A22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5 g</w:t>
            </w:r>
          </w:p>
        </w:tc>
      </w:tr>
      <w:tr w:rsidR="0032693C" w:rsidRPr="0032693C" w14:paraId="13951A4C" w14:textId="77777777" w:rsidTr="007320D0">
        <w:trPr>
          <w:trHeight w:val="331"/>
        </w:trPr>
        <w:tc>
          <w:tcPr>
            <w:tcW w:w="4536" w:type="dxa"/>
            <w:shd w:val="clear" w:color="auto" w:fill="auto"/>
          </w:tcPr>
          <w:p w14:paraId="71D7FAD9" w14:textId="77777777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>Kyselina hyaluronová</w:t>
            </w:r>
          </w:p>
        </w:tc>
        <w:tc>
          <w:tcPr>
            <w:tcW w:w="2268" w:type="dxa"/>
            <w:shd w:val="clear" w:color="auto" w:fill="auto"/>
          </w:tcPr>
          <w:p w14:paraId="05BF595C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10 mg</w:t>
            </w:r>
          </w:p>
        </w:tc>
        <w:tc>
          <w:tcPr>
            <w:tcW w:w="2268" w:type="dxa"/>
            <w:shd w:val="clear" w:color="auto" w:fill="auto"/>
          </w:tcPr>
          <w:p w14:paraId="18D3E216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2,5 g</w:t>
            </w:r>
          </w:p>
        </w:tc>
      </w:tr>
      <w:tr w:rsidR="0032693C" w:rsidRPr="0032693C" w14:paraId="0E36A2BB" w14:textId="77777777" w:rsidTr="007320D0">
        <w:trPr>
          <w:trHeight w:val="331"/>
        </w:trPr>
        <w:tc>
          <w:tcPr>
            <w:tcW w:w="4536" w:type="dxa"/>
            <w:shd w:val="clear" w:color="auto" w:fill="auto"/>
          </w:tcPr>
          <w:p w14:paraId="5A1E80D7" w14:textId="77777777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>Hydrolyzovaný kolagen</w:t>
            </w:r>
          </w:p>
        </w:tc>
        <w:tc>
          <w:tcPr>
            <w:tcW w:w="2268" w:type="dxa"/>
            <w:shd w:val="clear" w:color="auto" w:fill="auto"/>
          </w:tcPr>
          <w:p w14:paraId="5F41B0E3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280 mg</w:t>
            </w:r>
          </w:p>
        </w:tc>
        <w:tc>
          <w:tcPr>
            <w:tcW w:w="2268" w:type="dxa"/>
            <w:shd w:val="clear" w:color="auto" w:fill="auto"/>
          </w:tcPr>
          <w:p w14:paraId="762BED2C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70 g</w:t>
            </w:r>
          </w:p>
        </w:tc>
      </w:tr>
      <w:tr w:rsidR="003A0436" w:rsidRPr="0032693C" w14:paraId="019B8914" w14:textId="77777777" w:rsidTr="007320D0">
        <w:trPr>
          <w:trHeight w:val="331"/>
        </w:trPr>
        <w:tc>
          <w:tcPr>
            <w:tcW w:w="4536" w:type="dxa"/>
            <w:shd w:val="clear" w:color="auto" w:fill="auto"/>
          </w:tcPr>
          <w:p w14:paraId="610D8938" w14:textId="77777777" w:rsidR="003A0436" w:rsidRPr="0032693C" w:rsidRDefault="003A0436" w:rsidP="00147723">
            <w:pPr>
              <w:rPr>
                <w:rFonts w:cstheme="minorHAnsi"/>
              </w:rPr>
            </w:pPr>
            <w:r w:rsidRPr="0032693C">
              <w:rPr>
                <w:rFonts w:cstheme="minorHAnsi"/>
              </w:rPr>
              <w:t>Vitamin C (kyselina L – askorbová)</w:t>
            </w:r>
          </w:p>
        </w:tc>
        <w:tc>
          <w:tcPr>
            <w:tcW w:w="2268" w:type="dxa"/>
            <w:shd w:val="clear" w:color="auto" w:fill="auto"/>
          </w:tcPr>
          <w:p w14:paraId="5F560667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80 mg</w:t>
            </w:r>
          </w:p>
        </w:tc>
        <w:tc>
          <w:tcPr>
            <w:tcW w:w="2268" w:type="dxa"/>
            <w:shd w:val="clear" w:color="auto" w:fill="auto"/>
          </w:tcPr>
          <w:p w14:paraId="02408E30" w14:textId="77777777" w:rsidR="003A0436" w:rsidRPr="0032693C" w:rsidRDefault="003A0436" w:rsidP="005A50C8">
            <w:pPr>
              <w:pStyle w:val="Zptenadresanaoblku"/>
              <w:rPr>
                <w:rFonts w:asciiTheme="minorHAnsi" w:hAnsiTheme="minorHAnsi" w:cstheme="minorHAnsi"/>
                <w:szCs w:val="22"/>
              </w:rPr>
            </w:pPr>
            <w:r w:rsidRPr="0032693C">
              <w:rPr>
                <w:rFonts w:asciiTheme="minorHAnsi" w:hAnsiTheme="minorHAnsi" w:cstheme="minorHAnsi"/>
                <w:szCs w:val="22"/>
              </w:rPr>
              <w:t>20 g</w:t>
            </w:r>
          </w:p>
        </w:tc>
      </w:tr>
    </w:tbl>
    <w:p w14:paraId="46E67C3D" w14:textId="77777777" w:rsidR="0090042F" w:rsidRPr="0032693C" w:rsidRDefault="0090042F" w:rsidP="00AC3DCE">
      <w:pPr>
        <w:pStyle w:val="Bezmezer"/>
        <w:spacing w:after="240" w:line="276" w:lineRule="auto"/>
        <w:rPr>
          <w:rFonts w:eastAsia="Times New Roman" w:cstheme="minorHAnsi"/>
          <w:lang w:eastAsia="cs-CZ"/>
        </w:rPr>
      </w:pPr>
    </w:p>
    <w:p w14:paraId="133914F0" w14:textId="3CF2FEF7" w:rsidR="0090042F" w:rsidRPr="0032693C" w:rsidRDefault="0090042F" w:rsidP="0090042F">
      <w:pPr>
        <w:spacing w:after="240" w:line="276" w:lineRule="auto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b/>
          <w:lang w:eastAsia="cs-CZ"/>
        </w:rPr>
        <w:t>Složení:</w:t>
      </w:r>
      <w:r w:rsidRPr="0032693C">
        <w:rPr>
          <w:rFonts w:eastAsia="Times New Roman" w:cstheme="minorHAnsi"/>
          <w:lang w:eastAsia="cs-CZ"/>
        </w:rPr>
        <w:t xml:space="preserve"> glukosamin sulfát</w:t>
      </w:r>
      <w:r w:rsidR="00564A87" w:rsidRPr="0032693C">
        <w:rPr>
          <w:rFonts w:eastAsia="Times New Roman" w:cstheme="minorHAnsi"/>
          <w:lang w:eastAsia="cs-CZ"/>
        </w:rPr>
        <w:t xml:space="preserve"> </w:t>
      </w:r>
      <w:r w:rsidRPr="0032693C">
        <w:rPr>
          <w:rFonts w:eastAsia="Times New Roman" w:cstheme="minorHAnsi"/>
          <w:lang w:eastAsia="cs-CZ"/>
        </w:rPr>
        <w:t>2KC</w:t>
      </w:r>
      <w:r w:rsidR="0032693C">
        <w:rPr>
          <w:rFonts w:eastAsia="Times New Roman" w:cstheme="minorHAnsi"/>
          <w:lang w:eastAsia="cs-CZ"/>
        </w:rPr>
        <w:t>l</w:t>
      </w:r>
      <w:r w:rsidRPr="0032693C">
        <w:rPr>
          <w:rFonts w:eastAsia="Times New Roman" w:cstheme="minorHAnsi"/>
          <w:lang w:eastAsia="cs-CZ"/>
        </w:rPr>
        <w:t>, MSM (methylsulfonylmethan), chondroitin sulfát,</w:t>
      </w:r>
      <w:r w:rsidR="009D1CF1" w:rsidRPr="0032693C">
        <w:rPr>
          <w:rFonts w:eastAsia="Times New Roman" w:cstheme="minorHAnsi"/>
          <w:lang w:eastAsia="cs-CZ"/>
        </w:rPr>
        <w:t xml:space="preserve"> hydrolyzovaný kolagen,</w:t>
      </w:r>
      <w:r w:rsidRPr="0032693C">
        <w:rPr>
          <w:rFonts w:eastAsia="Times New Roman" w:cstheme="minorHAnsi"/>
          <w:lang w:eastAsia="cs-CZ"/>
        </w:rPr>
        <w:t xml:space="preserve"> kyselina L-askorbová, extrakt z Boswellia serrata, kyselina hyaluronová</w:t>
      </w:r>
    </w:p>
    <w:p w14:paraId="0FE4E753" w14:textId="5CACEC31" w:rsidR="00653371" w:rsidRPr="0032693C" w:rsidRDefault="00653371" w:rsidP="00653371">
      <w:pPr>
        <w:spacing w:after="240" w:line="276" w:lineRule="auto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b/>
          <w:lang w:eastAsia="cs-CZ"/>
        </w:rPr>
        <w:t>Skladování:</w:t>
      </w:r>
      <w:r w:rsidRPr="0032693C">
        <w:rPr>
          <w:rFonts w:eastAsia="Times New Roman" w:cstheme="minorHAnsi"/>
          <w:lang w:eastAsia="cs-CZ"/>
        </w:rPr>
        <w:t xml:space="preserve"> v suchu a temnu, v původním uzavřeném obalu. </w:t>
      </w:r>
      <w:r w:rsidR="00775328" w:rsidRPr="0032693C">
        <w:rPr>
          <w:rFonts w:eastAsia="Times New Roman" w:cstheme="minorHAnsi"/>
          <w:lang w:eastAsia="cs-CZ"/>
        </w:rPr>
        <w:t xml:space="preserve">Uchovávat mimo dohled a dosah dětí. </w:t>
      </w:r>
    </w:p>
    <w:p w14:paraId="5B8B0E1A" w14:textId="3B36EEC4" w:rsidR="00653371" w:rsidRPr="0032693C" w:rsidRDefault="00775328" w:rsidP="00653371">
      <w:pPr>
        <w:spacing w:after="240" w:line="276" w:lineRule="auto"/>
        <w:jc w:val="both"/>
        <w:rPr>
          <w:rFonts w:eastAsia="Times New Roman" w:cstheme="minorHAnsi"/>
          <w:lang w:eastAsia="cs-CZ"/>
        </w:rPr>
      </w:pPr>
      <w:bookmarkStart w:id="0" w:name="_Hlk145929539"/>
      <w:r w:rsidRPr="0032693C">
        <w:rPr>
          <w:rFonts w:eastAsia="Times New Roman" w:cstheme="minorHAnsi"/>
          <w:b/>
          <w:lang w:eastAsia="cs-CZ"/>
        </w:rPr>
        <w:t>Exspirace</w:t>
      </w:r>
      <w:r w:rsidR="00653371" w:rsidRPr="0032693C">
        <w:rPr>
          <w:rFonts w:eastAsia="Times New Roman" w:cstheme="minorHAnsi"/>
          <w:b/>
          <w:lang w:eastAsia="cs-CZ"/>
        </w:rPr>
        <w:t>:</w:t>
      </w:r>
      <w:r w:rsidR="00653371" w:rsidRPr="0032693C">
        <w:rPr>
          <w:rFonts w:eastAsia="Times New Roman" w:cstheme="minorHAnsi"/>
          <w:lang w:eastAsia="cs-CZ"/>
        </w:rPr>
        <w:t xml:space="preserve"> </w:t>
      </w:r>
      <w:r w:rsidRPr="0032693C">
        <w:rPr>
          <w:rFonts w:eastAsia="Times New Roman" w:cstheme="minorHAnsi"/>
          <w:lang w:eastAsia="cs-CZ"/>
        </w:rPr>
        <w:t>uvedeno na obalu</w:t>
      </w:r>
    </w:p>
    <w:p w14:paraId="771BA9E1" w14:textId="74E4DBBA" w:rsidR="00C57AD5" w:rsidRPr="0032693C" w:rsidRDefault="00C57AD5" w:rsidP="00653371">
      <w:pPr>
        <w:spacing w:after="240" w:line="276" w:lineRule="auto"/>
        <w:jc w:val="both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b/>
          <w:lang w:eastAsia="cs-CZ"/>
        </w:rPr>
        <w:t>Číslo šarže:</w:t>
      </w:r>
      <w:r w:rsidRPr="0032693C">
        <w:rPr>
          <w:rFonts w:eastAsia="Times New Roman" w:cstheme="minorHAnsi"/>
          <w:lang w:eastAsia="cs-CZ"/>
        </w:rPr>
        <w:t xml:space="preserve"> uvedeno na obalu</w:t>
      </w:r>
    </w:p>
    <w:bookmarkEnd w:id="0"/>
    <w:p w14:paraId="00A8E912" w14:textId="02757FC8" w:rsidR="00653371" w:rsidRPr="0032693C" w:rsidRDefault="00653371" w:rsidP="00653371">
      <w:pPr>
        <w:spacing w:after="240"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>Držitel rozhodnutí o schválení a výrobce: VITAR, s.r.o</w:t>
      </w:r>
      <w:r w:rsidR="0032693C">
        <w:rPr>
          <w:rFonts w:eastAsia="Times New Roman" w:cstheme="minorHAnsi"/>
          <w:lang w:eastAsia="cs-CZ"/>
        </w:rPr>
        <w:t>.</w:t>
      </w:r>
      <w:r w:rsidRPr="0032693C">
        <w:rPr>
          <w:rFonts w:eastAsia="Times New Roman" w:cstheme="minorHAnsi"/>
          <w:lang w:eastAsia="cs-CZ"/>
        </w:rPr>
        <w:t>, třída Tomáše Bati 385, 763 02 Zlín – Louky, ČR, www.vitarvet.cz</w:t>
      </w:r>
    </w:p>
    <w:p w14:paraId="6B02010C" w14:textId="1F1E06FB" w:rsidR="00653371" w:rsidRPr="0032693C" w:rsidRDefault="00653371" w:rsidP="00653371">
      <w:pPr>
        <w:spacing w:after="240" w:line="276" w:lineRule="auto"/>
        <w:rPr>
          <w:rFonts w:eastAsia="Times New Roman" w:cstheme="minorHAnsi"/>
          <w:lang w:eastAsia="cs-CZ"/>
        </w:rPr>
      </w:pPr>
      <w:r w:rsidRPr="0032693C">
        <w:rPr>
          <w:rFonts w:eastAsia="Times New Roman" w:cstheme="minorHAnsi"/>
          <w:lang w:eastAsia="cs-CZ"/>
        </w:rPr>
        <w:t xml:space="preserve">Veterinární přípravek je schválen ÚSKVBL pod číslem: </w:t>
      </w:r>
      <w:r w:rsidR="001C68D9" w:rsidRPr="0032693C">
        <w:rPr>
          <w:rFonts w:eastAsia="Times New Roman" w:cstheme="minorHAnsi"/>
          <w:lang w:eastAsia="cs-CZ"/>
        </w:rPr>
        <w:t>122-18/C</w:t>
      </w:r>
    </w:p>
    <w:sectPr w:rsidR="00653371" w:rsidRPr="0032693C" w:rsidSect="00326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886A" w14:textId="77777777" w:rsidR="00446708" w:rsidRDefault="00446708" w:rsidP="007337AE">
      <w:pPr>
        <w:spacing w:after="0" w:line="240" w:lineRule="auto"/>
      </w:pPr>
      <w:r>
        <w:separator/>
      </w:r>
    </w:p>
  </w:endnote>
  <w:endnote w:type="continuationSeparator" w:id="0">
    <w:p w14:paraId="00A5FAA9" w14:textId="77777777" w:rsidR="00446708" w:rsidRDefault="00446708" w:rsidP="0073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618B" w14:textId="77777777" w:rsidR="00761A5B" w:rsidRDefault="00761A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A7EF" w14:textId="1F8EA2FA" w:rsidR="0046142E" w:rsidRDefault="0046142E" w:rsidP="00BA5602">
    <w:pPr>
      <w:tabs>
        <w:tab w:val="right" w:pos="9540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725D" w14:textId="77777777" w:rsidR="00761A5B" w:rsidRDefault="00761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7924" w14:textId="77777777" w:rsidR="00446708" w:rsidRDefault="00446708" w:rsidP="007337AE">
      <w:pPr>
        <w:spacing w:after="0" w:line="240" w:lineRule="auto"/>
      </w:pPr>
      <w:r>
        <w:separator/>
      </w:r>
    </w:p>
  </w:footnote>
  <w:footnote w:type="continuationSeparator" w:id="0">
    <w:p w14:paraId="7063EA7C" w14:textId="77777777" w:rsidR="00446708" w:rsidRDefault="00446708" w:rsidP="0073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90D3" w14:textId="77777777" w:rsidR="00761A5B" w:rsidRDefault="00761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C62F" w14:textId="17B3CAD8" w:rsidR="00455581" w:rsidRPr="00E1769A" w:rsidRDefault="0045558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4E0AAF93C01475185629CF1032392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2693C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912CD2AECAD941A0AF94FEEF3AB3A197"/>
        </w:placeholder>
        <w:text/>
      </w:sdtPr>
      <w:sdtEndPr/>
      <w:sdtContent>
        <w:r>
          <w:t>USKVBL/</w:t>
        </w:r>
        <w:r w:rsidR="001D435E">
          <w:t>9643</w:t>
        </w:r>
        <w:r>
          <w:t>/202</w:t>
        </w:r>
        <w:r w:rsidR="001D435E">
          <w:t>4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32693C">
      <w:rPr>
        <w:bCs/>
      </w:rPr>
      <w:t> </w:t>
    </w:r>
    <w:sdt>
      <w:sdtPr>
        <w:rPr>
          <w:bCs/>
        </w:rPr>
        <w:id w:val="-256526429"/>
        <w:placeholder>
          <w:docPart w:val="912CD2AECAD941A0AF94FEEF3AB3A197"/>
        </w:placeholder>
        <w:text/>
      </w:sdtPr>
      <w:sdtEndPr/>
      <w:sdtContent>
        <w:r w:rsidR="00B649C2" w:rsidRPr="00B649C2">
          <w:rPr>
            <w:bCs/>
          </w:rPr>
          <w:t>USKVBL/</w:t>
        </w:r>
        <w:r w:rsidR="00761A5B">
          <w:rPr>
            <w:bCs/>
          </w:rPr>
          <w:t>10579</w:t>
        </w:r>
        <w:r w:rsidR="00B649C2" w:rsidRPr="00B649C2">
          <w:rPr>
            <w:bCs/>
          </w:rPr>
          <w:t>/202</w:t>
        </w:r>
        <w:r w:rsidR="001D435E">
          <w:rPr>
            <w:bCs/>
          </w:rPr>
          <w:t>4</w:t>
        </w:r>
        <w:r w:rsidR="00B649C2" w:rsidRPr="00B649C2">
          <w:rPr>
            <w:bCs/>
          </w:rPr>
          <w:t>/REG-</w:t>
        </w:r>
        <w:proofErr w:type="spellStart"/>
        <w:r w:rsidR="00B649C2" w:rsidRPr="00B649C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F6610DF532F402C95A57230BA307698"/>
        </w:placeholder>
        <w:date w:fullDate="2024-08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61A5B">
          <w:rPr>
            <w:bCs/>
          </w:rPr>
          <w:t>07.08.2024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E89F8A819A2410EA29F52D0999FC0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D435E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8BFD7529E4D43709764C945BF187AFF"/>
        </w:placeholder>
        <w:text/>
      </w:sdtPr>
      <w:sdtEndPr/>
      <w:sdtContent>
        <w:proofErr w:type="spellStart"/>
        <w:r>
          <w:t>Vitar</w:t>
        </w:r>
        <w:proofErr w:type="spellEnd"/>
        <w:r>
          <w:t xml:space="preserve"> </w:t>
        </w:r>
        <w:proofErr w:type="spellStart"/>
        <w:r>
          <w:t>Veterinae</w:t>
        </w:r>
        <w:proofErr w:type="spellEnd"/>
        <w:r>
          <w:t xml:space="preserve"> </w:t>
        </w:r>
        <w:proofErr w:type="spellStart"/>
        <w:r>
          <w:t>Artivit</w:t>
        </w:r>
        <w:proofErr w:type="spellEnd"/>
        <w:r>
          <w:t xml:space="preserve"> Pegas Forte 7</w:t>
        </w:r>
      </w:sdtContent>
    </w:sdt>
  </w:p>
  <w:p w14:paraId="062437AF" w14:textId="77777777" w:rsidR="00455581" w:rsidRDefault="004555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C82A" w14:textId="77777777" w:rsidR="00761A5B" w:rsidRDefault="00761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816"/>
    <w:multiLevelType w:val="hybridMultilevel"/>
    <w:tmpl w:val="54CE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DBE"/>
    <w:multiLevelType w:val="hybridMultilevel"/>
    <w:tmpl w:val="B7B8BAE4"/>
    <w:lvl w:ilvl="0" w:tplc="5784E1A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7284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4502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9BB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710D9"/>
    <w:multiLevelType w:val="hybridMultilevel"/>
    <w:tmpl w:val="10D078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21"/>
    <w:rsid w:val="00016372"/>
    <w:rsid w:val="0003061B"/>
    <w:rsid w:val="000C17C8"/>
    <w:rsid w:val="000C2760"/>
    <w:rsid w:val="000C55A5"/>
    <w:rsid w:val="00133F19"/>
    <w:rsid w:val="001376A3"/>
    <w:rsid w:val="00137A9D"/>
    <w:rsid w:val="001653FB"/>
    <w:rsid w:val="00196E0D"/>
    <w:rsid w:val="00197E5C"/>
    <w:rsid w:val="001B23D1"/>
    <w:rsid w:val="001C5568"/>
    <w:rsid w:val="001C68D9"/>
    <w:rsid w:val="001D435E"/>
    <w:rsid w:val="00202B0A"/>
    <w:rsid w:val="002143F2"/>
    <w:rsid w:val="002540ED"/>
    <w:rsid w:val="0026453F"/>
    <w:rsid w:val="00273AD7"/>
    <w:rsid w:val="002869E8"/>
    <w:rsid w:val="002A6605"/>
    <w:rsid w:val="002E2555"/>
    <w:rsid w:val="00307A35"/>
    <w:rsid w:val="0032693C"/>
    <w:rsid w:val="00365872"/>
    <w:rsid w:val="003A0436"/>
    <w:rsid w:val="003D5924"/>
    <w:rsid w:val="003D5A5E"/>
    <w:rsid w:val="00415757"/>
    <w:rsid w:val="00416427"/>
    <w:rsid w:val="0042065D"/>
    <w:rsid w:val="00434589"/>
    <w:rsid w:val="00446708"/>
    <w:rsid w:val="00450D21"/>
    <w:rsid w:val="00455581"/>
    <w:rsid w:val="00455849"/>
    <w:rsid w:val="0046142E"/>
    <w:rsid w:val="00464D85"/>
    <w:rsid w:val="00466774"/>
    <w:rsid w:val="00501CD2"/>
    <w:rsid w:val="00503ABA"/>
    <w:rsid w:val="00523C7B"/>
    <w:rsid w:val="005424D9"/>
    <w:rsid w:val="0054391E"/>
    <w:rsid w:val="00550F54"/>
    <w:rsid w:val="00564A87"/>
    <w:rsid w:val="005A50C8"/>
    <w:rsid w:val="005B3DCD"/>
    <w:rsid w:val="005E1102"/>
    <w:rsid w:val="00606391"/>
    <w:rsid w:val="00634ED8"/>
    <w:rsid w:val="00644F19"/>
    <w:rsid w:val="00653371"/>
    <w:rsid w:val="006627F9"/>
    <w:rsid w:val="00694A25"/>
    <w:rsid w:val="00705F70"/>
    <w:rsid w:val="00707F74"/>
    <w:rsid w:val="007211A7"/>
    <w:rsid w:val="007320D0"/>
    <w:rsid w:val="007337AE"/>
    <w:rsid w:val="0074798F"/>
    <w:rsid w:val="00751AB8"/>
    <w:rsid w:val="00756EE2"/>
    <w:rsid w:val="00761A5B"/>
    <w:rsid w:val="00775328"/>
    <w:rsid w:val="007E545A"/>
    <w:rsid w:val="00803B5F"/>
    <w:rsid w:val="00875180"/>
    <w:rsid w:val="008779DE"/>
    <w:rsid w:val="008918BE"/>
    <w:rsid w:val="008B4620"/>
    <w:rsid w:val="008D3178"/>
    <w:rsid w:val="0090042F"/>
    <w:rsid w:val="00913754"/>
    <w:rsid w:val="009A4BF6"/>
    <w:rsid w:val="009C1F32"/>
    <w:rsid w:val="009D0636"/>
    <w:rsid w:val="009D1CF1"/>
    <w:rsid w:val="009E7F78"/>
    <w:rsid w:val="00A34E20"/>
    <w:rsid w:val="00A46967"/>
    <w:rsid w:val="00A50609"/>
    <w:rsid w:val="00A607A8"/>
    <w:rsid w:val="00A72136"/>
    <w:rsid w:val="00A80363"/>
    <w:rsid w:val="00A93FC2"/>
    <w:rsid w:val="00AB3EB0"/>
    <w:rsid w:val="00AC3DCE"/>
    <w:rsid w:val="00AE3DE5"/>
    <w:rsid w:val="00AF23BE"/>
    <w:rsid w:val="00B151D6"/>
    <w:rsid w:val="00B54FD1"/>
    <w:rsid w:val="00B649C2"/>
    <w:rsid w:val="00B8700E"/>
    <w:rsid w:val="00B92280"/>
    <w:rsid w:val="00BA5602"/>
    <w:rsid w:val="00BF6AA6"/>
    <w:rsid w:val="00C06EF8"/>
    <w:rsid w:val="00C06F85"/>
    <w:rsid w:val="00C1368A"/>
    <w:rsid w:val="00C34E30"/>
    <w:rsid w:val="00C57AD5"/>
    <w:rsid w:val="00C73A63"/>
    <w:rsid w:val="00CA370D"/>
    <w:rsid w:val="00CE03BB"/>
    <w:rsid w:val="00D62319"/>
    <w:rsid w:val="00D728BE"/>
    <w:rsid w:val="00D8249A"/>
    <w:rsid w:val="00DB5999"/>
    <w:rsid w:val="00DB7705"/>
    <w:rsid w:val="00E10685"/>
    <w:rsid w:val="00EA7E74"/>
    <w:rsid w:val="00F50784"/>
    <w:rsid w:val="00F823AF"/>
    <w:rsid w:val="00F86C9F"/>
    <w:rsid w:val="00FB7554"/>
    <w:rsid w:val="00FD26C6"/>
    <w:rsid w:val="00FE274A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4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D2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86C9F"/>
    <w:pPr>
      <w:spacing w:after="200" w:line="276" w:lineRule="auto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C9F"/>
    <w:pPr>
      <w:spacing w:after="200" w:line="276" w:lineRule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6C9F"/>
    <w:pPr>
      <w:spacing w:after="200" w:line="276" w:lineRule="auto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7AE"/>
  </w:style>
  <w:style w:type="paragraph" w:styleId="Zpat">
    <w:name w:val="footer"/>
    <w:basedOn w:val="Normln"/>
    <w:link w:val="ZpatChar"/>
    <w:uiPriority w:val="99"/>
    <w:unhideWhenUsed/>
    <w:rsid w:val="0073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7AE"/>
  </w:style>
  <w:style w:type="character" w:customStyle="1" w:styleId="Nadpis1Char">
    <w:name w:val="Nadpis 1 Char"/>
    <w:basedOn w:val="Standardnpsmoodstavce"/>
    <w:link w:val="Nadpis1"/>
    <w:uiPriority w:val="9"/>
    <w:rsid w:val="00F86C9F"/>
    <w:rPr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rsid w:val="00F86C9F"/>
    <w:rPr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F86C9F"/>
    <w:rPr>
      <w:b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F86C9F"/>
    <w:pPr>
      <w:spacing w:after="200" w:line="276" w:lineRule="auto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86C9F"/>
    <w:rPr>
      <w:i/>
    </w:rPr>
  </w:style>
  <w:style w:type="character" w:styleId="Zdraznnjemn">
    <w:name w:val="Subtle Emphasis"/>
    <w:uiPriority w:val="19"/>
    <w:qFormat/>
    <w:rsid w:val="00F86C9F"/>
    <w:rPr>
      <w:u w:val="single"/>
    </w:rPr>
  </w:style>
  <w:style w:type="character" w:styleId="Zdraznn">
    <w:name w:val="Emphasis"/>
    <w:uiPriority w:val="20"/>
    <w:qFormat/>
    <w:rsid w:val="00F86C9F"/>
    <w:rPr>
      <w:b/>
    </w:rPr>
  </w:style>
  <w:style w:type="paragraph" w:customStyle="1" w:styleId="NzevInternnazen">
    <w:name w:val="Název Interní nařízení"/>
    <w:basedOn w:val="Normln"/>
    <w:link w:val="NzevInternnazenChar"/>
    <w:qFormat/>
    <w:rsid w:val="00AB3EB0"/>
    <w:pPr>
      <w:snapToGrid w:val="0"/>
      <w:spacing w:after="200" w:line="276" w:lineRule="auto"/>
      <w:jc w:val="center"/>
    </w:pPr>
    <w:rPr>
      <w:rFonts w:ascii="Calibri" w:hAnsi="Calibri"/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416427"/>
    <w:pPr>
      <w:tabs>
        <w:tab w:val="left" w:pos="600"/>
        <w:tab w:val="right" w:leader="dot" w:pos="9628"/>
      </w:tabs>
      <w:spacing w:before="120" w:after="0" w:line="240" w:lineRule="auto"/>
    </w:pPr>
    <w:rPr>
      <w:rFonts w:ascii="Arial" w:eastAsia="Times New Roman" w:hAnsi="Arial" w:cs="Arial"/>
      <w:b/>
      <w:bCs/>
      <w:noProof/>
      <w:sz w:val="24"/>
      <w:szCs w:val="24"/>
      <w:lang w:eastAsia="cs-CZ"/>
    </w:rPr>
  </w:style>
  <w:style w:type="character" w:customStyle="1" w:styleId="NzevInternnazenChar">
    <w:name w:val="Název Interní nařízení Char"/>
    <w:basedOn w:val="Standardnpsmoodstavce"/>
    <w:link w:val="NzevInternnazen"/>
    <w:rsid w:val="00AB3EB0"/>
    <w:rPr>
      <w:rFonts w:ascii="Calibri" w:hAnsi="Calibri"/>
      <w:b/>
      <w:sz w:val="28"/>
      <w:szCs w:val="28"/>
    </w:rPr>
  </w:style>
  <w:style w:type="table" w:styleId="Mkatabulky">
    <w:name w:val="Table Grid"/>
    <w:basedOn w:val="Normlntabulka"/>
    <w:uiPriority w:val="59"/>
    <w:rsid w:val="0064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7A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53371"/>
    <w:pPr>
      <w:spacing w:after="0" w:line="240" w:lineRule="auto"/>
    </w:pPr>
  </w:style>
  <w:style w:type="paragraph" w:styleId="Zptenadresanaoblku">
    <w:name w:val="envelope return"/>
    <w:basedOn w:val="Normln"/>
    <w:rsid w:val="003A043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C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C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CF1"/>
    <w:rPr>
      <w:b/>
      <w:bCs/>
      <w:sz w:val="20"/>
      <w:szCs w:val="20"/>
    </w:rPr>
  </w:style>
  <w:style w:type="character" w:styleId="Zstupntext">
    <w:name w:val="Placeholder Text"/>
    <w:rsid w:val="00455581"/>
    <w:rPr>
      <w:color w:val="808080"/>
    </w:rPr>
  </w:style>
  <w:style w:type="character" w:customStyle="1" w:styleId="Styl2">
    <w:name w:val="Styl2"/>
    <w:basedOn w:val="Standardnpsmoodstavce"/>
    <w:uiPriority w:val="1"/>
    <w:rsid w:val="0045558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9516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E0AAF93C01475185629CF103239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7C085-C56C-4031-8A32-D41A241BC566}"/>
      </w:docPartPr>
      <w:docPartBody>
        <w:p w:rsidR="00A26897" w:rsidRDefault="00D84AC0" w:rsidP="00D84AC0">
          <w:pPr>
            <w:pStyle w:val="04E0AAF93C01475185629CF1032392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2CD2AECAD941A0AF94FEEF3AB3A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76813-145B-4092-A771-24E5D28BA95A}"/>
      </w:docPartPr>
      <w:docPartBody>
        <w:p w:rsidR="00A26897" w:rsidRDefault="00D84AC0" w:rsidP="00D84AC0">
          <w:pPr>
            <w:pStyle w:val="912CD2AECAD941A0AF94FEEF3AB3A19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F6610DF532F402C95A57230BA307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05435-8F15-4C4F-9D95-D4A981E20C23}"/>
      </w:docPartPr>
      <w:docPartBody>
        <w:p w:rsidR="00A26897" w:rsidRDefault="00D84AC0" w:rsidP="00D84AC0">
          <w:pPr>
            <w:pStyle w:val="8F6610DF532F402C95A57230BA3076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E89F8A819A2410EA29F52D0999FC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B7F1-CB35-44C9-A789-6ED123EA3E76}"/>
      </w:docPartPr>
      <w:docPartBody>
        <w:p w:rsidR="00A26897" w:rsidRDefault="00D84AC0" w:rsidP="00D84AC0">
          <w:pPr>
            <w:pStyle w:val="5E89F8A819A2410EA29F52D0999FC0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BFD7529E4D43709764C945BF187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1124D-470B-4B32-B2ED-D01A6888B72E}"/>
      </w:docPartPr>
      <w:docPartBody>
        <w:p w:rsidR="00A26897" w:rsidRDefault="00D84AC0" w:rsidP="00D84AC0">
          <w:pPr>
            <w:pStyle w:val="C8BFD7529E4D43709764C945BF187A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C0"/>
    <w:rsid w:val="0044752E"/>
    <w:rsid w:val="005C2F12"/>
    <w:rsid w:val="008179DB"/>
    <w:rsid w:val="008C2B97"/>
    <w:rsid w:val="008D5F07"/>
    <w:rsid w:val="008F2875"/>
    <w:rsid w:val="009152BF"/>
    <w:rsid w:val="00954B1E"/>
    <w:rsid w:val="009C09EE"/>
    <w:rsid w:val="009E2A15"/>
    <w:rsid w:val="00A26897"/>
    <w:rsid w:val="00B0317F"/>
    <w:rsid w:val="00C16346"/>
    <w:rsid w:val="00CD551A"/>
    <w:rsid w:val="00D84AC0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84AC0"/>
    <w:rPr>
      <w:color w:val="808080"/>
    </w:rPr>
  </w:style>
  <w:style w:type="paragraph" w:customStyle="1" w:styleId="04E0AAF93C01475185629CF1032392E1">
    <w:name w:val="04E0AAF93C01475185629CF1032392E1"/>
    <w:rsid w:val="00D84AC0"/>
  </w:style>
  <w:style w:type="paragraph" w:customStyle="1" w:styleId="912CD2AECAD941A0AF94FEEF3AB3A197">
    <w:name w:val="912CD2AECAD941A0AF94FEEF3AB3A197"/>
    <w:rsid w:val="00D84AC0"/>
  </w:style>
  <w:style w:type="paragraph" w:customStyle="1" w:styleId="8F6610DF532F402C95A57230BA307698">
    <w:name w:val="8F6610DF532F402C95A57230BA307698"/>
    <w:rsid w:val="00D84AC0"/>
  </w:style>
  <w:style w:type="paragraph" w:customStyle="1" w:styleId="5E89F8A819A2410EA29F52D0999FC01E">
    <w:name w:val="5E89F8A819A2410EA29F52D0999FC01E"/>
    <w:rsid w:val="00D84AC0"/>
  </w:style>
  <w:style w:type="paragraph" w:customStyle="1" w:styleId="C8BFD7529E4D43709764C945BF187AFF">
    <w:name w:val="C8BFD7529E4D43709764C945BF187AFF"/>
    <w:rsid w:val="00D84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C9FD-6626-42E9-A232-2AC7A162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2023-09-15T14:16:00Z</dcterms:created>
  <dcterms:modified xsi:type="dcterms:W3CDTF">2024-08-08T06:17:00Z</dcterms:modified>
</cp:coreProperties>
</file>