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2BDA" w14:textId="45480083" w:rsidR="00551C29" w:rsidRPr="0095651E" w:rsidRDefault="0095651E" w:rsidP="00551C29">
      <w:pPr>
        <w:ind w:right="17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Animology Essentials </w:t>
      </w:r>
      <w:r w:rsidR="00196A57">
        <w:rPr>
          <w:rFonts w:cstheme="minorHAnsi"/>
          <w:b/>
          <w:noProof/>
        </w:rPr>
        <w:t>Š</w:t>
      </w:r>
      <w:r w:rsidR="00E70E12" w:rsidRPr="0095651E">
        <w:rPr>
          <w:rFonts w:cstheme="minorHAnsi"/>
          <w:b/>
          <w:noProof/>
        </w:rPr>
        <w:t>amp</w:t>
      </w:r>
      <w:r>
        <w:rPr>
          <w:rFonts w:cstheme="minorHAnsi"/>
          <w:b/>
          <w:noProof/>
        </w:rPr>
        <w:t>o</w:t>
      </w:r>
      <w:r w:rsidR="00E70E12" w:rsidRPr="0095651E">
        <w:rPr>
          <w:rFonts w:cstheme="minorHAnsi"/>
          <w:b/>
          <w:noProof/>
        </w:rPr>
        <w:t xml:space="preserve">n </w:t>
      </w:r>
      <w:r>
        <w:rPr>
          <w:rFonts w:cstheme="minorHAnsi"/>
          <w:b/>
          <w:noProof/>
        </w:rPr>
        <w:t>pro štěňátka</w:t>
      </w:r>
      <w:r w:rsidR="00196A57">
        <w:rPr>
          <w:rFonts w:cstheme="minorHAnsi"/>
          <w:b/>
          <w:noProof/>
        </w:rPr>
        <w:t xml:space="preserve"> </w:t>
      </w:r>
      <w:r w:rsidR="00196A57" w:rsidRPr="0095651E">
        <w:rPr>
          <w:rFonts w:cstheme="minorHAnsi"/>
          <w:b/>
          <w:noProof/>
        </w:rPr>
        <w:t>Baby Powder</w:t>
      </w:r>
    </w:p>
    <w:p w14:paraId="518D073C" w14:textId="4116D658" w:rsidR="0095651E" w:rsidRDefault="00196A57" w:rsidP="00551C29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>Šampon Baby Powder od Animology Essentials</w:t>
      </w:r>
      <w:r w:rsidR="00BC07F4" w:rsidRPr="0095651E">
        <w:rPr>
          <w:rFonts w:eastAsia="Arial Unicode MS" w:cstheme="minorHAnsi"/>
          <w:noProof/>
        </w:rPr>
        <w:t xml:space="preserve"> je určen</w:t>
      </w:r>
      <w:r>
        <w:rPr>
          <w:rFonts w:eastAsia="Arial Unicode MS" w:cstheme="minorHAnsi"/>
          <w:noProof/>
        </w:rPr>
        <w:t>ý</w:t>
      </w:r>
      <w:r w:rsidR="00BC07F4" w:rsidRPr="0095651E">
        <w:rPr>
          <w:rFonts w:eastAsia="Arial Unicode MS" w:cstheme="minorHAnsi"/>
          <w:noProof/>
        </w:rPr>
        <w:t xml:space="preserve"> pro jemnou </w:t>
      </w:r>
      <w:r>
        <w:rPr>
          <w:rFonts w:eastAsia="Arial Unicode MS" w:cstheme="minorHAnsi"/>
          <w:noProof/>
        </w:rPr>
        <w:t>kůži a srst</w:t>
      </w:r>
      <w:r w:rsidRPr="0095651E">
        <w:rPr>
          <w:rFonts w:eastAsia="Arial Unicode MS" w:cstheme="minorHAnsi"/>
          <w:noProof/>
        </w:rPr>
        <w:t xml:space="preserve"> </w:t>
      </w:r>
      <w:r w:rsidR="00BC07F4" w:rsidRPr="0095651E">
        <w:rPr>
          <w:rFonts w:eastAsia="Arial Unicode MS" w:cstheme="minorHAnsi"/>
          <w:noProof/>
        </w:rPr>
        <w:t>štěňátek</w:t>
      </w:r>
      <w:r w:rsidR="00331066">
        <w:rPr>
          <w:rFonts w:eastAsia="Arial Unicode MS" w:cstheme="minorHAnsi"/>
          <w:noProof/>
        </w:rPr>
        <w:t xml:space="preserve"> </w:t>
      </w:r>
      <w:r w:rsidR="00BC07F4" w:rsidRPr="0095651E">
        <w:rPr>
          <w:rFonts w:eastAsia="Arial Unicode MS" w:cstheme="minorHAnsi"/>
          <w:noProof/>
        </w:rPr>
        <w:t>všech ras. Vůně dětského pudru zanechá</w:t>
      </w:r>
      <w:r>
        <w:rPr>
          <w:rFonts w:eastAsia="Arial Unicode MS" w:cstheme="minorHAnsi"/>
          <w:noProof/>
        </w:rPr>
        <w:t>vá</w:t>
      </w:r>
      <w:r w:rsidR="00BC07F4" w:rsidRPr="0095651E">
        <w:rPr>
          <w:rFonts w:eastAsia="Arial Unicode MS" w:cstheme="minorHAnsi"/>
          <w:noProof/>
        </w:rPr>
        <w:t xml:space="preserve"> srst štěň</w:t>
      </w:r>
      <w:r>
        <w:rPr>
          <w:rFonts w:eastAsia="Arial Unicode MS" w:cstheme="minorHAnsi"/>
          <w:noProof/>
        </w:rPr>
        <w:t>at</w:t>
      </w:r>
      <w:r w:rsidR="00BC07F4" w:rsidRPr="0095651E">
        <w:rPr>
          <w:rFonts w:eastAsia="Arial Unicode MS" w:cstheme="minorHAnsi"/>
          <w:noProof/>
        </w:rPr>
        <w:t xml:space="preserve"> voňavou a zároveň čistou. Šampon obsahuje kondicionér, který </w:t>
      </w:r>
      <w:r w:rsidR="00331066">
        <w:rPr>
          <w:rFonts w:eastAsia="Arial Unicode MS" w:cstheme="minorHAnsi"/>
          <w:noProof/>
        </w:rPr>
        <w:t>srst změkčuje a vyživuje</w:t>
      </w:r>
      <w:r w:rsidR="00BC07F4" w:rsidRPr="0095651E">
        <w:rPr>
          <w:rFonts w:eastAsia="Arial Unicode MS" w:cstheme="minorHAnsi"/>
          <w:noProof/>
        </w:rPr>
        <w:t xml:space="preserve">. Vhodné pro štěňata již od </w:t>
      </w:r>
      <w:r w:rsidR="00354BA0">
        <w:rPr>
          <w:rFonts w:eastAsia="Arial Unicode MS" w:cstheme="minorHAnsi"/>
          <w:noProof/>
        </w:rPr>
        <w:t>3 měsíců</w:t>
      </w:r>
      <w:r w:rsidR="00BC07F4" w:rsidRPr="0095651E">
        <w:rPr>
          <w:rFonts w:eastAsia="Arial Unicode MS" w:cstheme="minorHAnsi"/>
          <w:noProof/>
        </w:rPr>
        <w:t xml:space="preserve">. </w:t>
      </w:r>
    </w:p>
    <w:p w14:paraId="42F572DE" w14:textId="5FA9F82F" w:rsidR="00BC07F4" w:rsidRDefault="0095651E" w:rsidP="00551C29">
      <w:pPr>
        <w:rPr>
          <w:rFonts w:eastAsia="Arial Unicode MS" w:cstheme="minorHAnsi"/>
          <w:noProof/>
        </w:rPr>
      </w:pPr>
      <w:r w:rsidRPr="0095651E">
        <w:rPr>
          <w:rFonts w:eastAsia="Arial Unicode MS" w:cstheme="minorHAnsi"/>
          <w:b/>
          <w:noProof/>
        </w:rPr>
        <w:t>Použití</w:t>
      </w:r>
      <w:r w:rsidR="00BC07F4" w:rsidRPr="0095651E">
        <w:rPr>
          <w:rFonts w:eastAsia="Arial Unicode MS" w:cstheme="minorHAnsi"/>
          <w:noProof/>
        </w:rPr>
        <w:t xml:space="preserve">: </w:t>
      </w:r>
      <w:r w:rsidR="00354BA0" w:rsidRPr="00783C1B">
        <w:rPr>
          <w:rFonts w:eastAsia="Arial Unicode MS" w:cstheme="minorHAnsi"/>
          <w:noProof/>
          <w:lang w:val="cs-CZ"/>
        </w:rPr>
        <w:t>Šampon vetřete do mokré srsti</w:t>
      </w:r>
      <w:r w:rsidR="00354BA0">
        <w:rPr>
          <w:rFonts w:eastAsia="Arial Unicode MS" w:cstheme="minorHAnsi"/>
          <w:noProof/>
        </w:rPr>
        <w:t>,</w:t>
      </w:r>
      <w:r w:rsidR="00BC07F4" w:rsidRPr="0095651E">
        <w:rPr>
          <w:rFonts w:eastAsia="Arial Unicode MS" w:cstheme="minorHAnsi"/>
          <w:noProof/>
        </w:rPr>
        <w:t xml:space="preserve"> napěňte, důkladně opláchněte a osušte. </w:t>
      </w:r>
      <w:r w:rsidR="00354BA0">
        <w:rPr>
          <w:rFonts w:eastAsia="Arial Unicode MS" w:cstheme="minorHAnsi"/>
          <w:noProof/>
        </w:rPr>
        <w:t>Vyvarujte se kontaktu s očima.</w:t>
      </w:r>
      <w:r w:rsidR="00BC07F4" w:rsidRPr="0095651E">
        <w:rPr>
          <w:rFonts w:eastAsia="Arial Unicode MS" w:cstheme="minorHAnsi"/>
          <w:noProof/>
        </w:rPr>
        <w:t xml:space="preserve"> V případě zasažení, vypláchněte oči vodou. Uchovávejte při pokojové teplotě. Uchovávejte mimo </w:t>
      </w:r>
      <w:r>
        <w:rPr>
          <w:rFonts w:eastAsia="Arial Unicode MS" w:cstheme="minorHAnsi"/>
          <w:noProof/>
        </w:rPr>
        <w:t xml:space="preserve">dohled a </w:t>
      </w:r>
      <w:r w:rsidR="00BC07F4" w:rsidRPr="0095651E">
        <w:rPr>
          <w:rFonts w:eastAsia="Arial Unicode MS" w:cstheme="minorHAnsi"/>
          <w:noProof/>
        </w:rPr>
        <w:t xml:space="preserve">dosah dětí. </w:t>
      </w:r>
    </w:p>
    <w:p w14:paraId="3034550E" w14:textId="556208CA" w:rsidR="0052341B" w:rsidRPr="00354BA0" w:rsidRDefault="0095651E" w:rsidP="00551C29">
      <w:pPr>
        <w:rPr>
          <w:rFonts w:eastAsia="Arial Unicode MS" w:cstheme="minorHAnsi"/>
          <w:noProof/>
        </w:rPr>
      </w:pPr>
      <w:r w:rsidRPr="0095651E">
        <w:rPr>
          <w:rFonts w:eastAsia="Arial Unicode MS" w:cstheme="minorHAnsi"/>
          <w:b/>
          <w:noProof/>
        </w:rPr>
        <w:t>Složení</w:t>
      </w:r>
      <w:r>
        <w:rPr>
          <w:rFonts w:eastAsia="Arial Unicode MS" w:cstheme="minorHAnsi"/>
          <w:noProof/>
        </w:rPr>
        <w:t xml:space="preserve">: </w:t>
      </w:r>
      <w:r w:rsidRPr="0095651E">
        <w:rPr>
          <w:rFonts w:eastAsia="Arial Unicode MS" w:cstheme="minorHAnsi"/>
          <w:i/>
          <w:noProof/>
        </w:rPr>
        <w:t>uvedeno na obalu</w:t>
      </w:r>
      <w:r>
        <w:rPr>
          <w:rFonts w:eastAsia="Arial Unicode MS" w:cstheme="minorHAnsi"/>
          <w:i/>
          <w:noProof/>
        </w:rPr>
        <w:t xml:space="preserve"> </w:t>
      </w:r>
      <w:r>
        <w:rPr>
          <w:rFonts w:eastAsia="Arial Unicode MS" w:cstheme="minorHAnsi"/>
          <w:noProof/>
        </w:rPr>
        <w:t>(</w:t>
      </w:r>
      <w:r w:rsidR="0052341B">
        <w:rPr>
          <w:rFonts w:cstheme="minorHAnsi"/>
          <w:bCs/>
          <w:iCs/>
          <w:lang w:val="cs-CZ"/>
        </w:rPr>
        <w:t xml:space="preserve">&lt;5% </w:t>
      </w:r>
      <w:proofErr w:type="spellStart"/>
      <w:r w:rsidR="0052341B">
        <w:rPr>
          <w:rFonts w:cstheme="minorHAnsi"/>
          <w:bCs/>
          <w:iCs/>
          <w:lang w:val="cs-CZ"/>
        </w:rPr>
        <w:t>Amphoteric</w:t>
      </w:r>
      <w:proofErr w:type="spellEnd"/>
      <w:r w:rsidR="0052341B">
        <w:rPr>
          <w:rFonts w:cstheme="minorHAnsi"/>
          <w:bCs/>
          <w:iCs/>
          <w:lang w:val="cs-CZ"/>
        </w:rPr>
        <w:t xml:space="preserve"> </w:t>
      </w:r>
      <w:proofErr w:type="spellStart"/>
      <w:r w:rsidR="0052341B">
        <w:rPr>
          <w:rFonts w:cstheme="minorHAnsi"/>
          <w:bCs/>
          <w:iCs/>
          <w:lang w:val="cs-CZ"/>
        </w:rPr>
        <w:t>Surfactant</w:t>
      </w:r>
      <w:proofErr w:type="spellEnd"/>
      <w:r w:rsidR="0052341B">
        <w:rPr>
          <w:rFonts w:cstheme="minorHAnsi"/>
          <w:bCs/>
          <w:iCs/>
          <w:lang w:val="cs-CZ"/>
        </w:rPr>
        <w:t xml:space="preserve">, &lt;5% </w:t>
      </w:r>
      <w:proofErr w:type="spellStart"/>
      <w:r w:rsidR="0052341B">
        <w:rPr>
          <w:rFonts w:cstheme="minorHAnsi"/>
          <w:bCs/>
          <w:iCs/>
          <w:lang w:val="cs-CZ"/>
        </w:rPr>
        <w:t>Anionic</w:t>
      </w:r>
      <w:proofErr w:type="spellEnd"/>
      <w:r w:rsidR="0052341B">
        <w:rPr>
          <w:rFonts w:cstheme="minorHAnsi"/>
          <w:bCs/>
          <w:iCs/>
          <w:lang w:val="cs-CZ"/>
        </w:rPr>
        <w:t xml:space="preserve"> </w:t>
      </w:r>
      <w:proofErr w:type="spellStart"/>
      <w:r w:rsidR="0052341B">
        <w:rPr>
          <w:rFonts w:cstheme="minorHAnsi"/>
          <w:bCs/>
          <w:iCs/>
          <w:lang w:val="cs-CZ"/>
        </w:rPr>
        <w:t>Surfactants</w:t>
      </w:r>
      <w:proofErr w:type="spellEnd"/>
      <w:r w:rsidR="0052341B">
        <w:rPr>
          <w:rFonts w:cstheme="minorHAnsi"/>
          <w:bCs/>
          <w:iCs/>
          <w:lang w:val="cs-CZ"/>
        </w:rPr>
        <w:t xml:space="preserve">, </w:t>
      </w:r>
      <w:proofErr w:type="spellStart"/>
      <w:r w:rsidR="0052341B">
        <w:rPr>
          <w:rFonts w:cstheme="minorHAnsi"/>
          <w:bCs/>
          <w:iCs/>
          <w:lang w:val="cs-CZ"/>
        </w:rPr>
        <w:t>Benzylhemiformal</w:t>
      </w:r>
      <w:proofErr w:type="spellEnd"/>
      <w:r w:rsidR="0052341B">
        <w:rPr>
          <w:rFonts w:cstheme="minorHAnsi"/>
          <w:bCs/>
          <w:iCs/>
          <w:lang w:val="cs-CZ"/>
        </w:rPr>
        <w:t>)</w:t>
      </w:r>
    </w:p>
    <w:p w14:paraId="5E6FF31B" w14:textId="77777777" w:rsidR="00354BA0" w:rsidRDefault="0095651E" w:rsidP="0095651E">
      <w:pPr>
        <w:rPr>
          <w:rFonts w:eastAsia="Arial Unicode MS" w:cstheme="minorHAnsi"/>
          <w:noProof/>
        </w:rPr>
      </w:pPr>
      <w:r w:rsidRPr="0095651E">
        <w:rPr>
          <w:rFonts w:eastAsia="Arial Unicode MS" w:cstheme="minorHAnsi"/>
          <w:b/>
          <w:noProof/>
        </w:rPr>
        <w:t>Doba použitelnosti</w:t>
      </w:r>
      <w:r w:rsidRPr="0095651E">
        <w:rPr>
          <w:rFonts w:eastAsia="Arial Unicode MS" w:cstheme="minorHAnsi"/>
          <w:noProof/>
        </w:rPr>
        <w:t xml:space="preserve">: 12 měsíců po otevření / piktogram. </w:t>
      </w:r>
    </w:p>
    <w:p w14:paraId="5779D41B" w14:textId="4688FACE" w:rsidR="0095651E" w:rsidRPr="0095651E" w:rsidRDefault="00354BA0" w:rsidP="0095651E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Veterinární přípravek. </w:t>
      </w:r>
      <w:r w:rsidR="0095651E" w:rsidRPr="0095651E">
        <w:rPr>
          <w:rFonts w:eastAsia="Arial Unicode MS" w:cstheme="minorHAnsi"/>
          <w:noProof/>
        </w:rPr>
        <w:t>Pouze pro zvířata!</w:t>
      </w:r>
    </w:p>
    <w:p w14:paraId="77CAF76E" w14:textId="17423EF5" w:rsidR="0095651E" w:rsidRPr="0095651E" w:rsidRDefault="0095651E" w:rsidP="0095651E">
      <w:pPr>
        <w:rPr>
          <w:rFonts w:eastAsia="Arial Unicode MS" w:cstheme="minorHAnsi"/>
          <w:noProof/>
        </w:rPr>
      </w:pPr>
      <w:r w:rsidRPr="0095651E">
        <w:rPr>
          <w:rFonts w:eastAsia="Arial Unicode MS" w:cstheme="minorHAnsi"/>
          <w:b/>
          <w:noProof/>
        </w:rPr>
        <w:t>Číslo schválení</w:t>
      </w:r>
      <w:r w:rsidRPr="0095651E">
        <w:rPr>
          <w:rFonts w:eastAsia="Arial Unicode MS" w:cstheme="minorHAnsi"/>
          <w:noProof/>
        </w:rPr>
        <w:t xml:space="preserve">: </w:t>
      </w:r>
      <w:r w:rsidR="00EA1A9A">
        <w:rPr>
          <w:rFonts w:eastAsia="Arial Unicode MS" w:cstheme="minorHAnsi"/>
          <w:noProof/>
        </w:rPr>
        <w:t>059-25/C</w:t>
      </w:r>
    </w:p>
    <w:p w14:paraId="40833F2E" w14:textId="77777777" w:rsidR="0095651E" w:rsidRPr="0095651E" w:rsidRDefault="0095651E" w:rsidP="0095651E">
      <w:pPr>
        <w:rPr>
          <w:rFonts w:eastAsia="Arial Unicode MS" w:cstheme="minorHAnsi"/>
          <w:noProof/>
        </w:rPr>
      </w:pPr>
      <w:r w:rsidRPr="0095651E">
        <w:rPr>
          <w:rFonts w:eastAsia="Arial Unicode MS" w:cstheme="minorHAnsi"/>
          <w:b/>
          <w:noProof/>
        </w:rPr>
        <w:t>Číslo šarže</w:t>
      </w:r>
      <w:r w:rsidRPr="0095651E">
        <w:rPr>
          <w:rFonts w:eastAsia="Arial Unicode MS" w:cstheme="minorHAnsi"/>
          <w:noProof/>
        </w:rPr>
        <w:t xml:space="preserve">: </w:t>
      </w:r>
      <w:r w:rsidRPr="0095651E">
        <w:rPr>
          <w:rFonts w:eastAsia="Arial Unicode MS" w:cstheme="minorHAnsi"/>
          <w:i/>
          <w:noProof/>
        </w:rPr>
        <w:t>uvedeno na obalu</w:t>
      </w:r>
    </w:p>
    <w:p w14:paraId="061BAA3F" w14:textId="57A32F8A" w:rsidR="0095651E" w:rsidRPr="0095651E" w:rsidRDefault="0095651E" w:rsidP="0095651E">
      <w:pPr>
        <w:rPr>
          <w:rFonts w:eastAsia="Arial Unicode MS" w:cstheme="minorHAnsi"/>
          <w:noProof/>
        </w:rPr>
      </w:pPr>
      <w:r w:rsidRPr="0095651E">
        <w:rPr>
          <w:rFonts w:eastAsia="Arial Unicode MS" w:cstheme="minorHAnsi"/>
          <w:b/>
          <w:noProof/>
        </w:rPr>
        <w:t>Výrobce</w:t>
      </w:r>
      <w:r w:rsidRPr="0095651E">
        <w:rPr>
          <w:rFonts w:eastAsia="Arial Unicode MS" w:cstheme="minorHAnsi"/>
          <w:noProof/>
        </w:rPr>
        <w:t>: Group55 Ltd, Matrix Park, Western Ave., Chorley, Spojené království</w:t>
      </w:r>
    </w:p>
    <w:p w14:paraId="6E5EE0E4" w14:textId="1538F6E4" w:rsidR="0095651E" w:rsidRPr="0095651E" w:rsidRDefault="0095651E" w:rsidP="0095651E">
      <w:pPr>
        <w:rPr>
          <w:rFonts w:eastAsia="Arial Unicode MS" w:cstheme="minorHAnsi"/>
          <w:noProof/>
        </w:rPr>
      </w:pPr>
      <w:r w:rsidRPr="0095651E">
        <w:rPr>
          <w:rFonts w:eastAsia="Arial Unicode MS" w:cstheme="minorHAnsi"/>
          <w:b/>
          <w:noProof/>
        </w:rPr>
        <w:t>Držitel rozhodnutí o schválení/dovozce</w:t>
      </w:r>
      <w:r w:rsidRPr="0095651E">
        <w:rPr>
          <w:rFonts w:eastAsia="Arial Unicode MS" w:cstheme="minorHAnsi"/>
          <w:noProof/>
        </w:rPr>
        <w:t xml:space="preserve">: blue gray, s.r.o., Oremburská 2320/13, 97404 B. Bystrica, </w:t>
      </w:r>
      <w:r w:rsidR="00EA1A9A" w:rsidRPr="00A128BE">
        <w:rPr>
          <w:rFonts w:cstheme="minorHAnsi"/>
          <w:lang w:val="cs-CZ"/>
        </w:rPr>
        <w:t>Slovensko</w:t>
      </w:r>
      <w:bookmarkStart w:id="0" w:name="_GoBack"/>
      <w:bookmarkEnd w:id="0"/>
    </w:p>
    <w:p w14:paraId="70B950DE" w14:textId="48E678E6" w:rsidR="0095651E" w:rsidRPr="0095651E" w:rsidRDefault="0095651E" w:rsidP="0095651E">
      <w:pPr>
        <w:rPr>
          <w:rFonts w:eastAsia="Arial Unicode MS" w:cstheme="minorHAnsi"/>
          <w:b/>
          <w:noProof/>
        </w:rPr>
      </w:pPr>
      <w:r w:rsidRPr="0095651E">
        <w:rPr>
          <w:rFonts w:eastAsia="Arial Unicode MS" w:cstheme="minorHAnsi"/>
          <w:b/>
          <w:noProof/>
        </w:rPr>
        <w:t>250 ml, 500 ml</w:t>
      </w:r>
    </w:p>
    <w:p w14:paraId="1EC4D96F" w14:textId="77777777" w:rsidR="00551C29" w:rsidRDefault="00551C29" w:rsidP="00551C29"/>
    <w:sectPr w:rsidR="00551C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5F3B6" w14:textId="77777777" w:rsidR="00366ED3" w:rsidRDefault="00366ED3" w:rsidP="0095651E">
      <w:pPr>
        <w:spacing w:after="0" w:line="240" w:lineRule="auto"/>
      </w:pPr>
      <w:r>
        <w:separator/>
      </w:r>
    </w:p>
  </w:endnote>
  <w:endnote w:type="continuationSeparator" w:id="0">
    <w:p w14:paraId="587227DC" w14:textId="77777777" w:rsidR="00366ED3" w:rsidRDefault="00366ED3" w:rsidP="0095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493D0" w14:textId="77777777" w:rsidR="00366ED3" w:rsidRDefault="00366ED3" w:rsidP="0095651E">
      <w:pPr>
        <w:spacing w:after="0" w:line="240" w:lineRule="auto"/>
      </w:pPr>
      <w:r>
        <w:separator/>
      </w:r>
    </w:p>
  </w:footnote>
  <w:footnote w:type="continuationSeparator" w:id="0">
    <w:p w14:paraId="56DF92EE" w14:textId="77777777" w:rsidR="00366ED3" w:rsidRDefault="00366ED3" w:rsidP="0095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FAC7" w14:textId="71972D2C" w:rsidR="0095651E" w:rsidRPr="003E6FA3" w:rsidRDefault="0095651E" w:rsidP="0095651E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CACC1F7F56374AA2BB1C4E4B7C1B54F5"/>
        </w:placeholder>
        <w:text/>
      </w:sdtPr>
      <w:sdtEndPr/>
      <w:sdtContent>
        <w:r>
          <w:rPr>
            <w:rFonts w:ascii="Calibri" w:hAnsi="Calibri"/>
            <w:bCs/>
          </w:rPr>
          <w:t>USKVBL/15205/2024/POD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CACC1F7F56374AA2BB1C4E4B7C1B54F5"/>
        </w:placeholder>
        <w:text/>
      </w:sdtPr>
      <w:sdtContent>
        <w:r w:rsidR="00EA1A9A" w:rsidRPr="00EA1A9A">
          <w:rPr>
            <w:rFonts w:ascii="Calibri" w:hAnsi="Calibri"/>
            <w:bCs/>
          </w:rPr>
          <w:t>USKVBL/2834/2025/REG-Gro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F7C18EC8F22543408E0738EB53A3C60C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1A9A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AF916F0E1EA45019FDB27ECC1412E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6AAC5EA294B4B5BB7C4D62A3B2973F6"/>
        </w:placeholder>
        <w:text/>
      </w:sdtPr>
      <w:sdtEndPr/>
      <w:sdtContent>
        <w:proofErr w:type="spellStart"/>
        <w:r w:rsidR="00931CA2" w:rsidRPr="00931CA2">
          <w:rPr>
            <w:rFonts w:ascii="Calibri" w:hAnsi="Calibri"/>
          </w:rPr>
          <w:t>Animology</w:t>
        </w:r>
        <w:proofErr w:type="spellEnd"/>
        <w:r w:rsidR="00931CA2" w:rsidRPr="00931CA2">
          <w:rPr>
            <w:rFonts w:ascii="Calibri" w:hAnsi="Calibri"/>
          </w:rPr>
          <w:t xml:space="preserve"> Essentials </w:t>
        </w:r>
        <w:proofErr w:type="spellStart"/>
        <w:r w:rsidR="00931CA2" w:rsidRPr="00931CA2">
          <w:rPr>
            <w:rFonts w:ascii="Calibri" w:hAnsi="Calibri"/>
          </w:rPr>
          <w:t>Šampon</w:t>
        </w:r>
        <w:proofErr w:type="spellEnd"/>
        <w:r w:rsidR="00931CA2" w:rsidRPr="00931CA2">
          <w:rPr>
            <w:rFonts w:ascii="Calibri" w:hAnsi="Calibri"/>
          </w:rPr>
          <w:t xml:space="preserve"> pro </w:t>
        </w:r>
        <w:proofErr w:type="spellStart"/>
        <w:r w:rsidR="00931CA2" w:rsidRPr="00931CA2">
          <w:rPr>
            <w:rFonts w:ascii="Calibri" w:hAnsi="Calibri"/>
          </w:rPr>
          <w:t>štěňátka</w:t>
        </w:r>
        <w:proofErr w:type="spellEnd"/>
        <w:r w:rsidR="00931CA2" w:rsidRPr="00931CA2">
          <w:rPr>
            <w:rFonts w:ascii="Calibri" w:hAnsi="Calibri"/>
          </w:rPr>
          <w:t xml:space="preserve"> Baby </w:t>
        </w:r>
        <w:proofErr w:type="spellStart"/>
        <w:r w:rsidR="00931CA2" w:rsidRPr="00931CA2">
          <w:rPr>
            <w:rFonts w:ascii="Calibri" w:hAnsi="Calibri"/>
          </w:rPr>
          <w:t>Powder</w:t>
        </w:r>
        <w:proofErr w:type="spellEnd"/>
      </w:sdtContent>
    </w:sdt>
  </w:p>
  <w:p w14:paraId="1DBF743F" w14:textId="77777777" w:rsidR="0095651E" w:rsidRDefault="009565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B1E83"/>
    <w:rsid w:val="000D60DE"/>
    <w:rsid w:val="000E18BD"/>
    <w:rsid w:val="00110426"/>
    <w:rsid w:val="00196A57"/>
    <w:rsid w:val="001C09AF"/>
    <w:rsid w:val="001E44F1"/>
    <w:rsid w:val="002361EA"/>
    <w:rsid w:val="00280491"/>
    <w:rsid w:val="002957B2"/>
    <w:rsid w:val="0031557C"/>
    <w:rsid w:val="00331066"/>
    <w:rsid w:val="00354BA0"/>
    <w:rsid w:val="00366ED3"/>
    <w:rsid w:val="00493BDE"/>
    <w:rsid w:val="004D4624"/>
    <w:rsid w:val="0052341B"/>
    <w:rsid w:val="00551C29"/>
    <w:rsid w:val="0057677E"/>
    <w:rsid w:val="00596537"/>
    <w:rsid w:val="00631CDF"/>
    <w:rsid w:val="00641E3E"/>
    <w:rsid w:val="00716858"/>
    <w:rsid w:val="007E1438"/>
    <w:rsid w:val="007F3C7A"/>
    <w:rsid w:val="008377A4"/>
    <w:rsid w:val="008477EB"/>
    <w:rsid w:val="008717CA"/>
    <w:rsid w:val="008E3B90"/>
    <w:rsid w:val="008F2ADC"/>
    <w:rsid w:val="00914949"/>
    <w:rsid w:val="00931CA2"/>
    <w:rsid w:val="0095651E"/>
    <w:rsid w:val="00974B6A"/>
    <w:rsid w:val="00A375F4"/>
    <w:rsid w:val="00AB1145"/>
    <w:rsid w:val="00AD0BF8"/>
    <w:rsid w:val="00B10314"/>
    <w:rsid w:val="00BC07F4"/>
    <w:rsid w:val="00BC7513"/>
    <w:rsid w:val="00BF5262"/>
    <w:rsid w:val="00C4462D"/>
    <w:rsid w:val="00C91042"/>
    <w:rsid w:val="00D50F57"/>
    <w:rsid w:val="00D83A64"/>
    <w:rsid w:val="00DD375B"/>
    <w:rsid w:val="00E5584A"/>
    <w:rsid w:val="00E70E12"/>
    <w:rsid w:val="00EA1A9A"/>
    <w:rsid w:val="00ED7FC2"/>
    <w:rsid w:val="00EE27B2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51E"/>
  </w:style>
  <w:style w:type="paragraph" w:styleId="Zpat">
    <w:name w:val="footer"/>
    <w:basedOn w:val="Normln"/>
    <w:link w:val="ZpatChar"/>
    <w:uiPriority w:val="99"/>
    <w:unhideWhenUsed/>
    <w:rsid w:val="0095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51E"/>
  </w:style>
  <w:style w:type="character" w:styleId="Zstupntext">
    <w:name w:val="Placeholder Text"/>
    <w:rsid w:val="009565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51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3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34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34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CC1F7F56374AA2BB1C4E4B7C1B5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024F7-007B-477F-9BCE-0D6F1D354580}"/>
      </w:docPartPr>
      <w:docPartBody>
        <w:p w:rsidR="00466081" w:rsidRDefault="006B1AF0" w:rsidP="006B1AF0">
          <w:pPr>
            <w:pStyle w:val="CACC1F7F56374AA2BB1C4E4B7C1B54F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7C18EC8F22543408E0738EB53A3C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CA5BB-292A-4515-AC1D-C3A82F972279}"/>
      </w:docPartPr>
      <w:docPartBody>
        <w:p w:rsidR="00466081" w:rsidRDefault="006B1AF0" w:rsidP="006B1AF0">
          <w:pPr>
            <w:pStyle w:val="F7C18EC8F22543408E0738EB53A3C60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AF916F0E1EA45019FDB27ECC1412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509BC-3763-4FA8-B8D5-837C19514FDC}"/>
      </w:docPartPr>
      <w:docPartBody>
        <w:p w:rsidR="00466081" w:rsidRDefault="006B1AF0" w:rsidP="006B1AF0">
          <w:pPr>
            <w:pStyle w:val="8AF916F0E1EA45019FDB27ECC1412E3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6AAC5EA294B4B5BB7C4D62A3B297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1F23-6360-436E-9825-468A7BF183EC}"/>
      </w:docPartPr>
      <w:docPartBody>
        <w:p w:rsidR="00466081" w:rsidRDefault="006B1AF0" w:rsidP="006B1AF0">
          <w:pPr>
            <w:pStyle w:val="06AAC5EA294B4B5BB7C4D62A3B2973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F0"/>
    <w:rsid w:val="000462D7"/>
    <w:rsid w:val="00466081"/>
    <w:rsid w:val="006B1AF0"/>
    <w:rsid w:val="006F19D5"/>
    <w:rsid w:val="007D133E"/>
    <w:rsid w:val="00AA4F54"/>
    <w:rsid w:val="00E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B1AF0"/>
    <w:rPr>
      <w:color w:val="808080"/>
    </w:rPr>
  </w:style>
  <w:style w:type="paragraph" w:customStyle="1" w:styleId="CACC1F7F56374AA2BB1C4E4B7C1B54F5">
    <w:name w:val="CACC1F7F56374AA2BB1C4E4B7C1B54F5"/>
    <w:rsid w:val="006B1AF0"/>
  </w:style>
  <w:style w:type="paragraph" w:customStyle="1" w:styleId="F7C18EC8F22543408E0738EB53A3C60C">
    <w:name w:val="F7C18EC8F22543408E0738EB53A3C60C"/>
    <w:rsid w:val="006B1AF0"/>
  </w:style>
  <w:style w:type="paragraph" w:customStyle="1" w:styleId="8AF916F0E1EA45019FDB27ECC1412E3A">
    <w:name w:val="8AF916F0E1EA45019FDB27ECC1412E3A"/>
    <w:rsid w:val="006B1AF0"/>
  </w:style>
  <w:style w:type="paragraph" w:customStyle="1" w:styleId="06AAC5EA294B4B5BB7C4D62A3B2973F6">
    <w:name w:val="06AAC5EA294B4B5BB7C4D62A3B2973F6"/>
    <w:rsid w:val="006B1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10</cp:revision>
  <dcterms:created xsi:type="dcterms:W3CDTF">2024-11-15T09:50:00Z</dcterms:created>
  <dcterms:modified xsi:type="dcterms:W3CDTF">2025-02-27T09:18:00Z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