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1A4C9" w14:textId="1C13A30E" w:rsidR="00850A85" w:rsidRDefault="00850A85" w:rsidP="00850A85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proofErr w:type="spellStart"/>
      <w:r w:rsidRPr="00933C09">
        <w:rPr>
          <w:b/>
          <w:bCs/>
        </w:rPr>
        <w:t>FCoV</w:t>
      </w:r>
      <w:proofErr w:type="spellEnd"/>
      <w:r w:rsidR="00503727">
        <w:rPr>
          <w:b/>
          <w:bCs/>
        </w:rPr>
        <w:t xml:space="preserve"> </w:t>
      </w:r>
      <w:r w:rsidRPr="00933C09">
        <w:rPr>
          <w:b/>
          <w:bCs/>
        </w:rPr>
        <w:t>+</w:t>
      </w:r>
      <w:r w:rsidR="00503727">
        <w:rPr>
          <w:b/>
          <w:bCs/>
        </w:rPr>
        <w:t xml:space="preserve"> </w:t>
      </w:r>
      <w:r w:rsidRPr="00933C09">
        <w:rPr>
          <w:b/>
          <w:bCs/>
        </w:rPr>
        <w:t>FPV</w:t>
      </w:r>
      <w:r w:rsidR="00503727">
        <w:rPr>
          <w:b/>
          <w:bCs/>
        </w:rPr>
        <w:t xml:space="preserve"> </w:t>
      </w:r>
      <w:r w:rsidRPr="00933C09">
        <w:rPr>
          <w:b/>
          <w:bCs/>
        </w:rPr>
        <w:t>+</w:t>
      </w:r>
      <w:r w:rsidR="00503727">
        <w:rPr>
          <w:b/>
          <w:bCs/>
        </w:rPr>
        <w:t xml:space="preserve"> </w:t>
      </w:r>
      <w:proofErr w:type="spellStart"/>
      <w:r w:rsidRPr="00933C09">
        <w:rPr>
          <w:b/>
          <w:bCs/>
        </w:rPr>
        <w:t>Giardia</w:t>
      </w:r>
      <w:proofErr w:type="spellEnd"/>
      <w:r w:rsidRPr="00933C09">
        <w:rPr>
          <w:b/>
          <w:bCs/>
        </w:rPr>
        <w:t xml:space="preserve"> </w:t>
      </w:r>
      <w:proofErr w:type="spellStart"/>
      <w:r w:rsidRPr="00933C09">
        <w:rPr>
          <w:b/>
          <w:bCs/>
        </w:rPr>
        <w:t>Lamblia</w:t>
      </w:r>
      <w:proofErr w:type="spellEnd"/>
      <w:r w:rsidRPr="00933C09">
        <w:rPr>
          <w:b/>
          <w:bCs/>
        </w:rPr>
        <w:t xml:space="preserve"> Antigen Combo Rapid Test </w:t>
      </w:r>
      <w:proofErr w:type="spellStart"/>
      <w:r w:rsidRPr="00933C09">
        <w:rPr>
          <w:b/>
          <w:bCs/>
        </w:rPr>
        <w:t>Cassette</w:t>
      </w:r>
      <w:proofErr w:type="spellEnd"/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3EBCEC51" w14:textId="4DE5CC36" w:rsidR="00CF3AB0" w:rsidRDefault="00CF3AB0" w:rsidP="00A22A9D">
      <w:pPr>
        <w:tabs>
          <w:tab w:val="left" w:pos="5670"/>
        </w:tabs>
        <w:spacing w:after="0"/>
        <w:ind w:right="1"/>
        <w:jc w:val="both"/>
      </w:pPr>
      <w:r>
        <w:t>K</w:t>
      </w:r>
      <w:r w:rsidRPr="00CF3AB0">
        <w:t>valitativní</w:t>
      </w:r>
      <w:r w:rsidR="00933C09" w:rsidRPr="00933C09">
        <w:t xml:space="preserve"> d</w:t>
      </w:r>
      <w:r w:rsidR="00933C09">
        <w:t>etekce</w:t>
      </w:r>
      <w:r w:rsidR="00933C09" w:rsidRPr="00933C09">
        <w:t xml:space="preserve"> antigenu kočičího </w:t>
      </w:r>
      <w:proofErr w:type="spellStart"/>
      <w:r w:rsidR="00933C09" w:rsidRPr="00933C09">
        <w:t>koronaviru</w:t>
      </w:r>
      <w:proofErr w:type="spellEnd"/>
      <w:r w:rsidR="00933C09" w:rsidRPr="00933C09">
        <w:t xml:space="preserve"> (</w:t>
      </w:r>
      <w:proofErr w:type="spellStart"/>
      <w:r w:rsidR="00933C09" w:rsidRPr="00933C09">
        <w:t>FCoV</w:t>
      </w:r>
      <w:proofErr w:type="spellEnd"/>
      <w:r w:rsidR="00933C09" w:rsidRPr="00933C09">
        <w:t>), antigenu viru kočičí panleukop</w:t>
      </w:r>
      <w:r w:rsidR="00850A85">
        <w:t>é</w:t>
      </w:r>
      <w:r w:rsidR="00933C09" w:rsidRPr="00933C09">
        <w:t xml:space="preserve">nie (FPV) a antigenu </w:t>
      </w:r>
      <w:proofErr w:type="spellStart"/>
      <w:r w:rsidR="00933C09" w:rsidRPr="00933C09">
        <w:t>Giardia</w:t>
      </w:r>
      <w:proofErr w:type="spellEnd"/>
      <w:r w:rsidR="00933C09" w:rsidRPr="00933C09">
        <w:t xml:space="preserve"> </w:t>
      </w:r>
      <w:proofErr w:type="spellStart"/>
      <w:r w:rsidR="00933C09" w:rsidRPr="00933C09">
        <w:t>Lamblia</w:t>
      </w:r>
      <w:proofErr w:type="spellEnd"/>
      <w:r w:rsidR="00933C09" w:rsidRPr="00933C09">
        <w:t xml:space="preserve"> ve výkalech koček.</w:t>
      </w:r>
    </w:p>
    <w:p w14:paraId="7F186DC3" w14:textId="77777777" w:rsidR="009B1FD0" w:rsidRDefault="009B1FD0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195FFB9F" w14:textId="2821C16E" w:rsidR="002C19B7" w:rsidRDefault="002C19B7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proofErr w:type="spellStart"/>
      <w:r w:rsidRPr="00D75255">
        <w:t>Samohýl</w:t>
      </w:r>
      <w:proofErr w:type="spellEnd"/>
      <w:r w:rsidRPr="00D75255">
        <w:t xml:space="preserve">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03125B06" w14:textId="10215748" w:rsidR="00D75255" w:rsidRP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124052">
        <w:t>203-25/C</w:t>
      </w:r>
      <w:bookmarkStart w:id="0" w:name="_GoBack"/>
      <w:bookmarkEnd w:id="0"/>
    </w:p>
    <w:p w14:paraId="4F5C6718" w14:textId="1A332A8F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 </w:t>
      </w:r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2EAAB069" w14:textId="77777777" w:rsidR="00850A85" w:rsidRDefault="00850A85" w:rsidP="00850A85">
      <w:pPr>
        <w:numPr>
          <w:ilvl w:val="0"/>
          <w:numId w:val="1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Obsah soupravy</w:t>
      </w:r>
      <w:r>
        <w:rPr>
          <w:i/>
          <w:iCs/>
        </w:rPr>
        <w:t xml:space="preserve"> (uvedeno v návodu k použití)</w:t>
      </w:r>
    </w:p>
    <w:p w14:paraId="4FA20E2E" w14:textId="6FCAC72A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</w:t>
      </w:r>
      <w:r w:rsidR="00850A85">
        <w:rPr>
          <w:i/>
          <w:iCs/>
        </w:rPr>
        <w:t> návodu k použití</w:t>
      </w:r>
      <w:r w:rsidRPr="00D75255">
        <w:rPr>
          <w:i/>
          <w:iCs/>
        </w:rPr>
        <w:t>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/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4573A" w14:textId="77777777" w:rsidR="00D13217" w:rsidRDefault="00D13217" w:rsidP="00850A85">
      <w:pPr>
        <w:spacing w:after="0" w:line="240" w:lineRule="auto"/>
      </w:pPr>
      <w:r>
        <w:separator/>
      </w:r>
    </w:p>
  </w:endnote>
  <w:endnote w:type="continuationSeparator" w:id="0">
    <w:p w14:paraId="3638F65F" w14:textId="77777777" w:rsidR="00D13217" w:rsidRDefault="00D13217" w:rsidP="0085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F340C" w14:textId="77777777" w:rsidR="00D13217" w:rsidRDefault="00D13217" w:rsidP="00850A85">
      <w:pPr>
        <w:spacing w:after="0" w:line="240" w:lineRule="auto"/>
      </w:pPr>
      <w:r>
        <w:separator/>
      </w:r>
    </w:p>
  </w:footnote>
  <w:footnote w:type="continuationSeparator" w:id="0">
    <w:p w14:paraId="2ED00756" w14:textId="77777777" w:rsidR="00D13217" w:rsidRDefault="00D13217" w:rsidP="0085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696EE" w14:textId="19E60D89" w:rsidR="00850A85" w:rsidRPr="003E6FA3" w:rsidRDefault="00850A85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104A27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 xml:space="preserve">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68070B0EAD09468D8E997A72F2AE1AA7"/>
        </w:placeholder>
        <w:text/>
      </w:sdtPr>
      <w:sdtEndPr/>
      <w:sdtContent>
        <w:r>
          <w:rPr>
            <w:rFonts w:ascii="Calibri" w:hAnsi="Calibri"/>
            <w:bCs/>
          </w:rPr>
          <w:t>USKVBL/8883/2025/POD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68070B0EAD09468D8E997A72F2AE1AA7"/>
        </w:placeholder>
        <w:text/>
      </w:sdtPr>
      <w:sdtContent>
        <w:r w:rsidR="00124052" w:rsidRPr="00124052">
          <w:rPr>
            <w:rFonts w:ascii="Calibri" w:hAnsi="Calibri"/>
            <w:bCs/>
          </w:rPr>
          <w:t>USKVBL/11538/2025/REG-</w:t>
        </w:r>
        <w:proofErr w:type="spellStart"/>
        <w:r w:rsidR="00124052" w:rsidRPr="00124052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7AB4690AF2114DDDA72C635909CE47B7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24052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1E439FBAABAF494191E13BDFA63DF92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24052"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EE23E4EBEA24405685F1DFF7EFB064D9"/>
        </w:placeholder>
        <w:text/>
      </w:sdtPr>
      <w:sdtEndPr/>
      <w:sdtContent>
        <w:r w:rsidR="00503727" w:rsidRPr="00850A85">
          <w:rPr>
            <w:rFonts w:ascii="Calibri" w:hAnsi="Calibri"/>
          </w:rPr>
          <w:t>FCOV</w:t>
        </w:r>
        <w:r w:rsidR="00503727">
          <w:rPr>
            <w:rFonts w:ascii="Calibri" w:hAnsi="Calibri"/>
          </w:rPr>
          <w:t xml:space="preserve"> </w:t>
        </w:r>
        <w:r w:rsidR="00503727" w:rsidRPr="00850A85">
          <w:rPr>
            <w:rFonts w:ascii="Calibri" w:hAnsi="Calibri"/>
          </w:rPr>
          <w:t>+</w:t>
        </w:r>
        <w:r w:rsidR="00503727">
          <w:rPr>
            <w:rFonts w:ascii="Calibri" w:hAnsi="Calibri"/>
          </w:rPr>
          <w:t xml:space="preserve"> </w:t>
        </w:r>
        <w:r w:rsidR="00503727" w:rsidRPr="00850A85">
          <w:rPr>
            <w:rFonts w:ascii="Calibri" w:hAnsi="Calibri"/>
          </w:rPr>
          <w:t>FPV</w:t>
        </w:r>
        <w:r w:rsidR="00503727">
          <w:rPr>
            <w:rFonts w:ascii="Calibri" w:hAnsi="Calibri"/>
          </w:rPr>
          <w:t xml:space="preserve"> </w:t>
        </w:r>
        <w:r w:rsidR="00503727" w:rsidRPr="00850A85">
          <w:rPr>
            <w:rFonts w:ascii="Calibri" w:hAnsi="Calibri"/>
          </w:rPr>
          <w:t>+</w:t>
        </w:r>
        <w:r w:rsidR="00503727">
          <w:rPr>
            <w:rFonts w:ascii="Calibri" w:hAnsi="Calibri"/>
          </w:rPr>
          <w:t xml:space="preserve"> </w:t>
        </w:r>
        <w:r w:rsidR="00503727" w:rsidRPr="00850A85">
          <w:rPr>
            <w:rFonts w:ascii="Calibri" w:hAnsi="Calibri"/>
          </w:rPr>
          <w:t>GIARDIA LAMBLIA ANTIGEN COMBO RAPID TEST CASSETTE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104A27"/>
    <w:rsid w:val="00124052"/>
    <w:rsid w:val="00164871"/>
    <w:rsid w:val="002315C1"/>
    <w:rsid w:val="002B0E6D"/>
    <w:rsid w:val="002C19B7"/>
    <w:rsid w:val="004622B6"/>
    <w:rsid w:val="00492194"/>
    <w:rsid w:val="004A7DAF"/>
    <w:rsid w:val="00503727"/>
    <w:rsid w:val="00635A9A"/>
    <w:rsid w:val="00666201"/>
    <w:rsid w:val="00763BB5"/>
    <w:rsid w:val="007704C9"/>
    <w:rsid w:val="0078691F"/>
    <w:rsid w:val="00850A85"/>
    <w:rsid w:val="008703BE"/>
    <w:rsid w:val="00933C09"/>
    <w:rsid w:val="009B1FD0"/>
    <w:rsid w:val="00A22A9D"/>
    <w:rsid w:val="00A34957"/>
    <w:rsid w:val="00AD5E64"/>
    <w:rsid w:val="00B30713"/>
    <w:rsid w:val="00B46B11"/>
    <w:rsid w:val="00BD3B17"/>
    <w:rsid w:val="00CF3AB0"/>
    <w:rsid w:val="00D13217"/>
    <w:rsid w:val="00D75255"/>
    <w:rsid w:val="00D91638"/>
    <w:rsid w:val="00D97B50"/>
    <w:rsid w:val="00E45E59"/>
    <w:rsid w:val="00E75759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5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A85"/>
  </w:style>
  <w:style w:type="paragraph" w:styleId="Zpat">
    <w:name w:val="footer"/>
    <w:basedOn w:val="Normln"/>
    <w:link w:val="ZpatChar"/>
    <w:uiPriority w:val="99"/>
    <w:unhideWhenUsed/>
    <w:rsid w:val="0085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A85"/>
  </w:style>
  <w:style w:type="character" w:styleId="Zstupntext">
    <w:name w:val="Placeholder Text"/>
    <w:rsid w:val="00850A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070B0EAD09468D8E997A72F2AE1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FF76C0-2B1C-49EE-93CF-30354B5F4EF3}"/>
      </w:docPartPr>
      <w:docPartBody>
        <w:p w:rsidR="00B5694C" w:rsidRDefault="00EB2664" w:rsidP="00EB2664">
          <w:pPr>
            <w:pStyle w:val="68070B0EAD09468D8E997A72F2AE1AA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AB4690AF2114DDDA72C635909CE4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6C6F5-560A-4830-9464-344FFAF24A5E}"/>
      </w:docPartPr>
      <w:docPartBody>
        <w:p w:rsidR="00B5694C" w:rsidRDefault="00EB2664" w:rsidP="00EB2664">
          <w:pPr>
            <w:pStyle w:val="7AB4690AF2114DDDA72C635909CE47B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E439FBAABAF494191E13BDFA63DF9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245F3-2C46-4013-B6E7-299CCA6BBB63}"/>
      </w:docPartPr>
      <w:docPartBody>
        <w:p w:rsidR="00B5694C" w:rsidRDefault="00EB2664" w:rsidP="00EB2664">
          <w:pPr>
            <w:pStyle w:val="1E439FBAABAF494191E13BDFA63DF92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E23E4EBEA24405685F1DFF7EFB064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610D7F-2362-48D1-AECB-439194B47136}"/>
      </w:docPartPr>
      <w:docPartBody>
        <w:p w:rsidR="00B5694C" w:rsidRDefault="00EB2664" w:rsidP="00EB2664">
          <w:pPr>
            <w:pStyle w:val="EE23E4EBEA24405685F1DFF7EFB064D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64"/>
    <w:rsid w:val="002107BF"/>
    <w:rsid w:val="004F20B7"/>
    <w:rsid w:val="00B5694C"/>
    <w:rsid w:val="00D13494"/>
    <w:rsid w:val="00E169EF"/>
    <w:rsid w:val="00EB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B2664"/>
    <w:rPr>
      <w:color w:val="808080"/>
    </w:rPr>
  </w:style>
  <w:style w:type="paragraph" w:customStyle="1" w:styleId="68070B0EAD09468D8E997A72F2AE1AA7">
    <w:name w:val="68070B0EAD09468D8E997A72F2AE1AA7"/>
    <w:rsid w:val="00EB2664"/>
  </w:style>
  <w:style w:type="paragraph" w:customStyle="1" w:styleId="7AB4690AF2114DDDA72C635909CE47B7">
    <w:name w:val="7AB4690AF2114DDDA72C635909CE47B7"/>
    <w:rsid w:val="00EB2664"/>
  </w:style>
  <w:style w:type="paragraph" w:customStyle="1" w:styleId="1E439FBAABAF494191E13BDFA63DF926">
    <w:name w:val="1E439FBAABAF494191E13BDFA63DF926"/>
    <w:rsid w:val="00EB2664"/>
  </w:style>
  <w:style w:type="paragraph" w:customStyle="1" w:styleId="EE23E4EBEA24405685F1DFF7EFB064D9">
    <w:name w:val="EE23E4EBEA24405685F1DFF7EFB064D9"/>
    <w:rsid w:val="00EB2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D0E494F8-CD01-4618-8F04-83FB7032D5FA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CD842213-DACA-4F6E-9320-E5DD1E80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527C5-B5C0-4BBA-ABE6-7BE01A445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Grodová Lenka</cp:lastModifiedBy>
  <cp:revision>15</cp:revision>
  <dcterms:created xsi:type="dcterms:W3CDTF">2025-05-29T12:02:00Z</dcterms:created>
  <dcterms:modified xsi:type="dcterms:W3CDTF">2025-08-28T07:55:00Z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