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866A3" w14:textId="77777777" w:rsidR="00836094" w:rsidRDefault="00836094" w:rsidP="00836094">
      <w:pPr>
        <w:tabs>
          <w:tab w:val="left" w:pos="5670"/>
        </w:tabs>
        <w:spacing w:after="0"/>
        <w:ind w:right="1"/>
        <w:jc w:val="both"/>
        <w:rPr>
          <w:b/>
          <w:bCs/>
        </w:rPr>
      </w:pPr>
      <w:r w:rsidRPr="00F8392F">
        <w:rPr>
          <w:b/>
          <w:bCs/>
        </w:rPr>
        <w:t xml:space="preserve">LSH </w:t>
      </w:r>
      <w:proofErr w:type="spellStart"/>
      <w:r w:rsidRPr="00F8392F">
        <w:rPr>
          <w:b/>
          <w:bCs/>
        </w:rPr>
        <w:t>Antibody</w:t>
      </w:r>
      <w:proofErr w:type="spellEnd"/>
      <w:r w:rsidRPr="00F8392F">
        <w:rPr>
          <w:b/>
          <w:bCs/>
        </w:rPr>
        <w:t xml:space="preserve"> Rapid Test </w:t>
      </w:r>
      <w:proofErr w:type="spellStart"/>
      <w:r w:rsidRPr="00F8392F">
        <w:rPr>
          <w:b/>
          <w:bCs/>
        </w:rPr>
        <w:t>Cassette</w:t>
      </w:r>
      <w:proofErr w:type="spellEnd"/>
    </w:p>
    <w:p w14:paraId="14ECCF81" w14:textId="77777777" w:rsidR="00D75255" w:rsidRPr="00B46B11" w:rsidRDefault="00D75255" w:rsidP="00D75255">
      <w:r w:rsidRPr="00B46B11">
        <w:t>Veterinární přípravek. Pouze pro zvířata.</w:t>
      </w:r>
    </w:p>
    <w:p w14:paraId="320657AD" w14:textId="0C6CEB99" w:rsidR="00A22A9D" w:rsidRDefault="00CF3AB0" w:rsidP="00A22A9D">
      <w:pPr>
        <w:tabs>
          <w:tab w:val="left" w:pos="5670"/>
        </w:tabs>
        <w:spacing w:after="0"/>
        <w:ind w:right="1"/>
        <w:jc w:val="both"/>
      </w:pPr>
      <w:r>
        <w:t>K</w:t>
      </w:r>
      <w:r w:rsidRPr="00CF3AB0">
        <w:t xml:space="preserve">valitativní </w:t>
      </w:r>
      <w:r w:rsidR="00F8392F" w:rsidRPr="00F8392F">
        <w:t>detekc</w:t>
      </w:r>
      <w:r w:rsidR="00F8392F">
        <w:t>e</w:t>
      </w:r>
      <w:r w:rsidR="00F8392F" w:rsidRPr="00F8392F">
        <w:t xml:space="preserve"> protilátek proti </w:t>
      </w:r>
      <w:proofErr w:type="spellStart"/>
      <w:r w:rsidR="00836094">
        <w:t>L</w:t>
      </w:r>
      <w:r w:rsidR="00F8392F" w:rsidRPr="00F8392F">
        <w:t>eishmanii</w:t>
      </w:r>
      <w:proofErr w:type="spellEnd"/>
      <w:r w:rsidR="00F8392F" w:rsidRPr="00F8392F">
        <w:t xml:space="preserve"> (LSH Ab) v plné krvi, séru nebo plazmě psů a koček.</w:t>
      </w:r>
    </w:p>
    <w:p w14:paraId="3EBCEC51" w14:textId="77777777" w:rsidR="00CF3AB0" w:rsidRDefault="00CF3AB0" w:rsidP="00A22A9D">
      <w:pPr>
        <w:tabs>
          <w:tab w:val="left" w:pos="5670"/>
        </w:tabs>
        <w:spacing w:after="0"/>
        <w:ind w:right="1"/>
        <w:jc w:val="both"/>
        <w:rPr>
          <w:b/>
          <w:bCs/>
        </w:rPr>
      </w:pPr>
    </w:p>
    <w:p w14:paraId="195FFB9F" w14:textId="2821C16E" w:rsidR="002C19B7" w:rsidRDefault="002C19B7" w:rsidP="00A22A9D">
      <w:pPr>
        <w:tabs>
          <w:tab w:val="left" w:pos="5670"/>
        </w:tabs>
        <w:spacing w:after="0"/>
        <w:ind w:right="1"/>
        <w:jc w:val="both"/>
        <w:rPr>
          <w:b/>
          <w:bCs/>
        </w:rPr>
      </w:pPr>
      <w:r>
        <w:rPr>
          <w:b/>
          <w:bCs/>
        </w:rPr>
        <w:t>Držitel rozhodnutí o schválení a distributor:</w:t>
      </w:r>
    </w:p>
    <w:p w14:paraId="509519FA" w14:textId="0F7D7DF2" w:rsidR="00D75255" w:rsidRPr="00D75255" w:rsidRDefault="00D75255" w:rsidP="00D75255">
      <w:proofErr w:type="spellStart"/>
      <w:r w:rsidRPr="00D75255">
        <w:t>Samohýl</w:t>
      </w:r>
      <w:proofErr w:type="spellEnd"/>
      <w:r w:rsidRPr="00D75255">
        <w:t xml:space="preserve"> </w:t>
      </w:r>
      <w:proofErr w:type="spellStart"/>
      <w:r w:rsidRPr="00D75255">
        <w:t>group</w:t>
      </w:r>
      <w:proofErr w:type="spellEnd"/>
      <w:r w:rsidRPr="00D75255">
        <w:t xml:space="preserve"> a. s., Smetanova 1058, 512 51 Lomnice nad Popelkou</w:t>
      </w:r>
    </w:p>
    <w:p w14:paraId="03125B06" w14:textId="2921929F" w:rsidR="00D75255" w:rsidRPr="00D75255" w:rsidRDefault="00D75255" w:rsidP="00D75255">
      <w:r w:rsidRPr="00D75255">
        <w:rPr>
          <w:b/>
          <w:bCs/>
        </w:rPr>
        <w:t>Číslo schválení:</w:t>
      </w:r>
      <w:r w:rsidRPr="00D75255">
        <w:t xml:space="preserve"> </w:t>
      </w:r>
      <w:r w:rsidR="003B69A7">
        <w:t>205-25/C</w:t>
      </w:r>
      <w:bookmarkStart w:id="0" w:name="_GoBack"/>
      <w:bookmarkEnd w:id="0"/>
    </w:p>
    <w:p w14:paraId="4F5C6718" w14:textId="1A332A8F" w:rsidR="00D75255" w:rsidRPr="002B0E6D" w:rsidRDefault="00AD5E64" w:rsidP="00D75255">
      <w:r w:rsidRPr="002B0E6D">
        <w:t>Informace, které jsou již uvedeny na obalu prostřednictvím piktogramu nebo jsou součástí příbalové informace, se v návrhu přelepky neuvádějí.</w:t>
      </w:r>
    </w:p>
    <w:p w14:paraId="26EBDA1D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Výrobce:</w:t>
      </w:r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Hangzhou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AllTest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Biotech</w:t>
      </w:r>
      <w:proofErr w:type="spellEnd"/>
      <w:r w:rsidRPr="00D75255">
        <w:rPr>
          <w:i/>
          <w:iCs/>
        </w:rPr>
        <w:t xml:space="preserve"> Co., Ltd., #550 </w:t>
      </w:r>
      <w:proofErr w:type="spellStart"/>
      <w:r w:rsidRPr="00D75255">
        <w:rPr>
          <w:i/>
          <w:iCs/>
        </w:rPr>
        <w:t>Yinhai</w:t>
      </w:r>
      <w:proofErr w:type="spellEnd"/>
      <w:r w:rsidRPr="00D75255">
        <w:rPr>
          <w:i/>
          <w:iCs/>
        </w:rPr>
        <w:t xml:space="preserve"> Street, </w:t>
      </w:r>
      <w:proofErr w:type="spellStart"/>
      <w:r w:rsidRPr="00D75255">
        <w:rPr>
          <w:i/>
          <w:iCs/>
        </w:rPr>
        <w:t>Hangzhou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Economic</w:t>
      </w:r>
      <w:proofErr w:type="spellEnd"/>
      <w:r w:rsidRPr="00D75255">
        <w:rPr>
          <w:i/>
          <w:iCs/>
        </w:rPr>
        <w:t xml:space="preserve"> &amp; </w:t>
      </w:r>
      <w:proofErr w:type="spellStart"/>
      <w:r w:rsidRPr="00D75255">
        <w:rPr>
          <w:i/>
          <w:iCs/>
        </w:rPr>
        <w:t>Technological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Development</w:t>
      </w:r>
      <w:proofErr w:type="spellEnd"/>
      <w:r w:rsidRPr="00D75255">
        <w:rPr>
          <w:i/>
          <w:iCs/>
        </w:rPr>
        <w:t xml:space="preserve"> Area, </w:t>
      </w:r>
      <w:proofErr w:type="spellStart"/>
      <w:r w:rsidRPr="00D75255">
        <w:rPr>
          <w:i/>
          <w:iCs/>
        </w:rPr>
        <w:t>Hangzhou</w:t>
      </w:r>
      <w:proofErr w:type="spellEnd"/>
      <w:r w:rsidRPr="00D75255">
        <w:rPr>
          <w:i/>
          <w:iCs/>
        </w:rPr>
        <w:t xml:space="preserve">, 310018, P.R. </w:t>
      </w:r>
      <w:proofErr w:type="spellStart"/>
      <w:r w:rsidRPr="00D75255">
        <w:rPr>
          <w:i/>
          <w:iCs/>
        </w:rPr>
        <w:t>China</w:t>
      </w:r>
      <w:proofErr w:type="spellEnd"/>
      <w:r w:rsidRPr="00D75255">
        <w:rPr>
          <w:i/>
          <w:iCs/>
        </w:rPr>
        <w:t xml:space="preserve"> (označeno piktogramem)</w:t>
      </w:r>
    </w:p>
    <w:p w14:paraId="608F73A4" w14:textId="77777777" w:rsidR="00836094" w:rsidRDefault="00836094" w:rsidP="00836094">
      <w:pPr>
        <w:numPr>
          <w:ilvl w:val="0"/>
          <w:numId w:val="1"/>
        </w:numPr>
        <w:spacing w:line="256" w:lineRule="auto"/>
        <w:rPr>
          <w:i/>
          <w:iCs/>
        </w:rPr>
      </w:pPr>
      <w:r>
        <w:rPr>
          <w:b/>
          <w:bCs/>
          <w:i/>
          <w:iCs/>
        </w:rPr>
        <w:t>Obsah soupravy</w:t>
      </w:r>
      <w:r>
        <w:rPr>
          <w:i/>
          <w:iCs/>
        </w:rPr>
        <w:t xml:space="preserve"> (uvedeno v návodu k použití)</w:t>
      </w:r>
    </w:p>
    <w:p w14:paraId="4FA20E2E" w14:textId="451F8D51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Podmínky uchovávání:</w:t>
      </w:r>
      <w:r w:rsidRPr="00D75255">
        <w:rPr>
          <w:i/>
          <w:iCs/>
        </w:rPr>
        <w:t xml:space="preserve"> 2–30 °C (označeno piktogramem a uvedeno v </w:t>
      </w:r>
      <w:r w:rsidR="00836094">
        <w:rPr>
          <w:i/>
          <w:iCs/>
        </w:rPr>
        <w:t>návodu k použití</w:t>
      </w:r>
      <w:r w:rsidRPr="00D75255">
        <w:rPr>
          <w:i/>
          <w:iCs/>
        </w:rPr>
        <w:t>)</w:t>
      </w:r>
    </w:p>
    <w:p w14:paraId="1706DE12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Upozornění:</w:t>
      </w:r>
      <w:r w:rsidRPr="00D75255">
        <w:rPr>
          <w:i/>
          <w:iCs/>
        </w:rPr>
        <w:t xml:space="preserve"> Před použitím si přečtěte návod k použití (označeno piktogramem)</w:t>
      </w:r>
    </w:p>
    <w:p w14:paraId="7D820677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Datum exspirace</w:t>
      </w:r>
      <w:r w:rsidRPr="00D75255">
        <w:rPr>
          <w:i/>
          <w:iCs/>
        </w:rPr>
        <w:t xml:space="preserve"> (uvedeno na originální etiketě)</w:t>
      </w:r>
    </w:p>
    <w:p w14:paraId="003F10B3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Číslo šarže</w:t>
      </w:r>
      <w:r w:rsidRPr="00D75255">
        <w:rPr>
          <w:i/>
          <w:iCs/>
        </w:rPr>
        <w:t xml:space="preserve"> (uvedeno na originální etiketě)</w:t>
      </w:r>
    </w:p>
    <w:p w14:paraId="0E70541C" w14:textId="14073CCC" w:rsidR="00D75255" w:rsidRPr="000626A6" w:rsidRDefault="00D75255" w:rsidP="00D91638">
      <w:pPr>
        <w:rPr>
          <w:i/>
          <w:iCs/>
          <w:highlight w:val="yellow"/>
        </w:rPr>
      </w:pPr>
    </w:p>
    <w:p w14:paraId="7FB74F88" w14:textId="77777777" w:rsidR="000702FE" w:rsidRDefault="000702FE"/>
    <w:sectPr w:rsidR="000702F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68672" w14:textId="77777777" w:rsidR="005F43F0" w:rsidRDefault="005F43F0" w:rsidP="00836094">
      <w:pPr>
        <w:spacing w:after="0" w:line="240" w:lineRule="auto"/>
      </w:pPr>
      <w:r>
        <w:separator/>
      </w:r>
    </w:p>
  </w:endnote>
  <w:endnote w:type="continuationSeparator" w:id="0">
    <w:p w14:paraId="6EF8F88F" w14:textId="77777777" w:rsidR="005F43F0" w:rsidRDefault="005F43F0" w:rsidP="00836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F1516" w14:textId="77777777" w:rsidR="005F43F0" w:rsidRDefault="005F43F0" w:rsidP="00836094">
      <w:pPr>
        <w:spacing w:after="0" w:line="240" w:lineRule="auto"/>
      </w:pPr>
      <w:r>
        <w:separator/>
      </w:r>
    </w:p>
  </w:footnote>
  <w:footnote w:type="continuationSeparator" w:id="0">
    <w:p w14:paraId="3696920D" w14:textId="77777777" w:rsidR="005F43F0" w:rsidRDefault="005F43F0" w:rsidP="00836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9FC85" w14:textId="3E005E5A" w:rsidR="00836094" w:rsidRPr="003E6FA3" w:rsidRDefault="00836094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Pr="003E6FA3">
      <w:rPr>
        <w:rFonts w:ascii="Calibri" w:hAnsi="Calibri"/>
        <w:bCs/>
      </w:rPr>
      <w:t xml:space="preserve"> součást dokumentace schválené rozhodnutím </w:t>
    </w:r>
    <w:proofErr w:type="spellStart"/>
    <w:r w:rsidRPr="003E6FA3">
      <w:rPr>
        <w:rFonts w:ascii="Calibri" w:hAnsi="Calibri"/>
        <w:bCs/>
      </w:rPr>
      <w:t>sp.zn</w:t>
    </w:r>
    <w:proofErr w:type="spellEnd"/>
    <w:r w:rsidRPr="003E6FA3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1980487294"/>
        <w:placeholder>
          <w:docPart w:val="D405476BB27F4854A98079B55E28596E"/>
        </w:placeholder>
        <w:text/>
      </w:sdtPr>
      <w:sdtEndPr/>
      <w:sdtContent>
        <w:r>
          <w:rPr>
            <w:rFonts w:ascii="Calibri" w:hAnsi="Calibri"/>
            <w:bCs/>
          </w:rPr>
          <w:t>USKVBL/8885/2025/POD</w:t>
        </w:r>
      </w:sdtContent>
    </w:sdt>
    <w:r w:rsidRPr="003E6FA3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473950226"/>
        <w:placeholder>
          <w:docPart w:val="D405476BB27F4854A98079B55E28596E"/>
        </w:placeholder>
        <w:text/>
      </w:sdtPr>
      <w:sdtContent>
        <w:r w:rsidR="00DE0C61" w:rsidRPr="00DE0C61">
          <w:rPr>
            <w:rFonts w:ascii="Calibri" w:hAnsi="Calibri"/>
            <w:bCs/>
          </w:rPr>
          <w:t>USKVBL/11540/2025/REG-</w:t>
        </w:r>
        <w:proofErr w:type="spellStart"/>
        <w:r w:rsidR="00DE0C61" w:rsidRPr="00DE0C61">
          <w:rPr>
            <w:rFonts w:ascii="Calibri" w:hAnsi="Calibri"/>
            <w:bCs/>
          </w:rPr>
          <w:t>Gro</w:t>
        </w:r>
        <w:proofErr w:type="spellEnd"/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F9B504E6DC4C42098B343A3E29CE36EC"/>
        </w:placeholder>
        <w:date w:fullDate="2025-09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E0C61">
          <w:rPr>
            <w:rFonts w:ascii="Calibri" w:hAnsi="Calibri"/>
            <w:bCs/>
          </w:rPr>
          <w:t>1.9.2025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96823B26B94D4B89A355FBC2C31240F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2709AA6147634121B04583E07726A583"/>
        </w:placeholder>
        <w:text/>
      </w:sdtPr>
      <w:sdtEndPr/>
      <w:sdtContent>
        <w:r w:rsidRPr="00836094">
          <w:rPr>
            <w:rFonts w:ascii="Calibri" w:hAnsi="Calibri"/>
          </w:rPr>
          <w:t>LSH ANTIBODY RAPID TEST CASSETTE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D55F9"/>
    <w:multiLevelType w:val="multilevel"/>
    <w:tmpl w:val="0966F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55"/>
    <w:rsid w:val="000626A6"/>
    <w:rsid w:val="000702FE"/>
    <w:rsid w:val="000A4D45"/>
    <w:rsid w:val="00164871"/>
    <w:rsid w:val="002315C1"/>
    <w:rsid w:val="002B0E6D"/>
    <w:rsid w:val="002C19B7"/>
    <w:rsid w:val="003B69A7"/>
    <w:rsid w:val="004622B6"/>
    <w:rsid w:val="004A7DAF"/>
    <w:rsid w:val="00513209"/>
    <w:rsid w:val="005F43F0"/>
    <w:rsid w:val="00666201"/>
    <w:rsid w:val="00763BB5"/>
    <w:rsid w:val="007704C9"/>
    <w:rsid w:val="0078691F"/>
    <w:rsid w:val="00836094"/>
    <w:rsid w:val="008703BE"/>
    <w:rsid w:val="00A22A9D"/>
    <w:rsid w:val="00A34957"/>
    <w:rsid w:val="00AD5E64"/>
    <w:rsid w:val="00B30713"/>
    <w:rsid w:val="00B46B11"/>
    <w:rsid w:val="00BC6FB3"/>
    <w:rsid w:val="00CF3AB0"/>
    <w:rsid w:val="00D75255"/>
    <w:rsid w:val="00D91638"/>
    <w:rsid w:val="00D97B50"/>
    <w:rsid w:val="00DE0C61"/>
    <w:rsid w:val="00E75759"/>
    <w:rsid w:val="00F8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F5F32"/>
  <w15:chartTrackingRefBased/>
  <w15:docId w15:val="{99383F37-7836-41D6-B5D7-17AA048A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5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5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52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5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52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5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5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5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5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5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5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52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525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525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52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52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52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525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75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5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5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5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75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525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7525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7525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5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525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75255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836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6094"/>
  </w:style>
  <w:style w:type="paragraph" w:styleId="Zpat">
    <w:name w:val="footer"/>
    <w:basedOn w:val="Normln"/>
    <w:link w:val="ZpatChar"/>
    <w:uiPriority w:val="99"/>
    <w:unhideWhenUsed/>
    <w:rsid w:val="00836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6094"/>
  </w:style>
  <w:style w:type="character" w:styleId="Zstupntext">
    <w:name w:val="Placeholder Text"/>
    <w:rsid w:val="008360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4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405476BB27F4854A98079B55E2859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1044A3-37F1-40F9-AEC3-BAEA63B5E853}"/>
      </w:docPartPr>
      <w:docPartBody>
        <w:p w:rsidR="00501C3F" w:rsidRDefault="00022344" w:rsidP="00022344">
          <w:pPr>
            <w:pStyle w:val="D405476BB27F4854A98079B55E28596E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F9B504E6DC4C42098B343A3E29CE36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E20509-1652-44DD-AA75-E4E7C4A71E44}"/>
      </w:docPartPr>
      <w:docPartBody>
        <w:p w:rsidR="00501C3F" w:rsidRDefault="00022344" w:rsidP="00022344">
          <w:pPr>
            <w:pStyle w:val="F9B504E6DC4C42098B343A3E29CE36EC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96823B26B94D4B89A355FBC2C31240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A35AC8-FA9F-4AB5-A48B-367563082613}"/>
      </w:docPartPr>
      <w:docPartBody>
        <w:p w:rsidR="00501C3F" w:rsidRDefault="00022344" w:rsidP="00022344">
          <w:pPr>
            <w:pStyle w:val="96823B26B94D4B89A355FBC2C31240F9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2709AA6147634121B04583E07726A5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BCAB45-B177-4929-9E3A-C40391C1EB48}"/>
      </w:docPartPr>
      <w:docPartBody>
        <w:p w:rsidR="00501C3F" w:rsidRDefault="00022344" w:rsidP="00022344">
          <w:pPr>
            <w:pStyle w:val="2709AA6147634121B04583E07726A58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44"/>
    <w:rsid w:val="00022344"/>
    <w:rsid w:val="00501C3F"/>
    <w:rsid w:val="006307E6"/>
    <w:rsid w:val="007D4C10"/>
    <w:rsid w:val="009C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22344"/>
    <w:rPr>
      <w:color w:val="808080"/>
    </w:rPr>
  </w:style>
  <w:style w:type="paragraph" w:customStyle="1" w:styleId="D405476BB27F4854A98079B55E28596E">
    <w:name w:val="D405476BB27F4854A98079B55E28596E"/>
    <w:rsid w:val="00022344"/>
  </w:style>
  <w:style w:type="paragraph" w:customStyle="1" w:styleId="F9B504E6DC4C42098B343A3E29CE36EC">
    <w:name w:val="F9B504E6DC4C42098B343A3E29CE36EC"/>
    <w:rsid w:val="00022344"/>
  </w:style>
  <w:style w:type="paragraph" w:customStyle="1" w:styleId="96823B26B94D4B89A355FBC2C31240F9">
    <w:name w:val="96823B26B94D4B89A355FBC2C31240F9"/>
    <w:rsid w:val="00022344"/>
  </w:style>
  <w:style w:type="paragraph" w:customStyle="1" w:styleId="2709AA6147634121B04583E07726A583">
    <w:name w:val="2709AA6147634121B04583E07726A583"/>
    <w:rsid w:val="000223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76fd77e3e79b6edd5a8fe1fb6e019d2d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f22d5aa76574542c1c477edfa08cec76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2D9C304F-0959-46EE-B6ED-C41CEDF1F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A9D396-4CD6-4F8B-BCA4-0C5E16C6A555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customXml/itemProps3.xml><?xml version="1.0" encoding="utf-8"?>
<ds:datastoreItem xmlns:ds="http://schemas.openxmlformats.org/officeDocument/2006/customXml" ds:itemID="{54931E76-3A82-4F03-B016-D8EC9AF124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Dombková</dc:creator>
  <cp:keywords/>
  <dc:description/>
  <cp:lastModifiedBy>Grodová Lenka</cp:lastModifiedBy>
  <cp:revision>11</cp:revision>
  <dcterms:created xsi:type="dcterms:W3CDTF">2025-05-29T12:02:00Z</dcterms:created>
  <dcterms:modified xsi:type="dcterms:W3CDTF">2025-08-28T09:34:00Z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