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A197" w14:textId="77777777" w:rsidR="00C432BC" w:rsidRDefault="00C432BC" w:rsidP="00ED0D15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2C9D203" w14:textId="15B75FB3" w:rsidR="00ED0D15" w:rsidRDefault="00ED0D15" w:rsidP="00ED0D15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 w:rsidRPr="00546B1B">
        <w:rPr>
          <w:b/>
          <w:bCs/>
        </w:rPr>
        <w:t>Babesia</w:t>
      </w:r>
      <w:proofErr w:type="spellEnd"/>
      <w:r w:rsidRPr="00546B1B">
        <w:rPr>
          <w:b/>
          <w:bCs/>
        </w:rPr>
        <w:t xml:space="preserve"> </w:t>
      </w:r>
      <w:proofErr w:type="spellStart"/>
      <w:r w:rsidRPr="00546B1B">
        <w:rPr>
          <w:b/>
          <w:bCs/>
        </w:rPr>
        <w:t>canis</w:t>
      </w:r>
      <w:proofErr w:type="spellEnd"/>
      <w:r w:rsidRPr="00546B1B">
        <w:rPr>
          <w:b/>
          <w:bCs/>
        </w:rPr>
        <w:t xml:space="preserve"> </w:t>
      </w:r>
      <w:proofErr w:type="spellStart"/>
      <w:r w:rsidRPr="00546B1B">
        <w:rPr>
          <w:b/>
          <w:bCs/>
        </w:rPr>
        <w:t>Antibody</w:t>
      </w:r>
      <w:proofErr w:type="spellEnd"/>
      <w:r w:rsidR="00C432BC">
        <w:rPr>
          <w:b/>
          <w:bCs/>
        </w:rPr>
        <w:t xml:space="preserve"> </w:t>
      </w:r>
      <w:r w:rsidRPr="00546B1B">
        <w:rPr>
          <w:b/>
          <w:bCs/>
        </w:rPr>
        <w:t>+</w:t>
      </w:r>
      <w:r w:rsidR="00C432BC">
        <w:rPr>
          <w:b/>
          <w:bCs/>
        </w:rPr>
        <w:t xml:space="preserve"> </w:t>
      </w:r>
      <w:proofErr w:type="spellStart"/>
      <w:r w:rsidRPr="00546B1B">
        <w:rPr>
          <w:b/>
          <w:bCs/>
        </w:rPr>
        <w:t>Babesia</w:t>
      </w:r>
      <w:proofErr w:type="spellEnd"/>
      <w:r w:rsidRPr="00546B1B">
        <w:rPr>
          <w:b/>
          <w:bCs/>
        </w:rPr>
        <w:t xml:space="preserve"> </w:t>
      </w:r>
      <w:proofErr w:type="spellStart"/>
      <w:r w:rsidRPr="00546B1B">
        <w:rPr>
          <w:b/>
          <w:bCs/>
        </w:rPr>
        <w:t>gibsoni</w:t>
      </w:r>
      <w:proofErr w:type="spellEnd"/>
      <w:r w:rsidRPr="00546B1B">
        <w:rPr>
          <w:b/>
          <w:bCs/>
        </w:rPr>
        <w:t xml:space="preserve"> </w:t>
      </w:r>
      <w:proofErr w:type="spellStart"/>
      <w:r w:rsidRPr="00546B1B">
        <w:rPr>
          <w:b/>
          <w:bCs/>
        </w:rPr>
        <w:t>Antibody</w:t>
      </w:r>
      <w:proofErr w:type="spellEnd"/>
      <w:r w:rsidRPr="00546B1B">
        <w:rPr>
          <w:b/>
          <w:bCs/>
        </w:rPr>
        <w:t xml:space="preserve"> Combo Rapid Test </w:t>
      </w:r>
      <w:proofErr w:type="spellStart"/>
      <w:r w:rsidRPr="00546B1B">
        <w:rPr>
          <w:b/>
          <w:bCs/>
        </w:rPr>
        <w:t>Cassette</w:t>
      </w:r>
      <w:proofErr w:type="spellEnd"/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EBCEC51" w14:textId="6A8E775F" w:rsidR="00CF3AB0" w:rsidRDefault="00CF3AB0" w:rsidP="00A22A9D">
      <w:pPr>
        <w:tabs>
          <w:tab w:val="left" w:pos="5670"/>
        </w:tabs>
        <w:spacing w:after="0"/>
        <w:ind w:right="1"/>
        <w:jc w:val="both"/>
      </w:pPr>
      <w:r>
        <w:t>K</w:t>
      </w:r>
      <w:r w:rsidRPr="00CF3AB0">
        <w:t xml:space="preserve">valitativní </w:t>
      </w:r>
      <w:r w:rsidR="009B1FD0" w:rsidRPr="009B1FD0">
        <w:t>detekc</w:t>
      </w:r>
      <w:r w:rsidR="009B1FD0">
        <w:t>e</w:t>
      </w:r>
      <w:r w:rsidR="009B1FD0" w:rsidRPr="009B1FD0">
        <w:t xml:space="preserve"> </w:t>
      </w:r>
      <w:r w:rsidR="00546B1B" w:rsidRPr="00546B1B">
        <w:t xml:space="preserve">protilátek proti </w:t>
      </w:r>
      <w:r w:rsidR="00546B1B" w:rsidRPr="00C432BC">
        <w:rPr>
          <w:i/>
        </w:rPr>
        <w:t xml:space="preserve">B. </w:t>
      </w:r>
      <w:proofErr w:type="spellStart"/>
      <w:r w:rsidR="00546B1B" w:rsidRPr="00C432BC">
        <w:rPr>
          <w:i/>
        </w:rPr>
        <w:t>canis</w:t>
      </w:r>
      <w:proofErr w:type="spellEnd"/>
      <w:r w:rsidR="00546B1B" w:rsidRPr="00546B1B">
        <w:t xml:space="preserve"> a </w:t>
      </w:r>
      <w:r w:rsidR="00546B1B" w:rsidRPr="00C432BC">
        <w:rPr>
          <w:i/>
        </w:rPr>
        <w:t xml:space="preserve">B. </w:t>
      </w:r>
      <w:proofErr w:type="spellStart"/>
      <w:r w:rsidR="00546B1B" w:rsidRPr="00C432BC">
        <w:rPr>
          <w:i/>
        </w:rPr>
        <w:t>gibsoni</w:t>
      </w:r>
      <w:proofErr w:type="spellEnd"/>
      <w:r w:rsidR="00546B1B" w:rsidRPr="00546B1B">
        <w:t xml:space="preserve"> v plné krvi, séru a plazmě psů.</w:t>
      </w:r>
    </w:p>
    <w:p w14:paraId="7F186DC3" w14:textId="77777777" w:rsidR="009B1FD0" w:rsidRDefault="009B1FD0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68382C7B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F96345">
        <w:t>248</w:t>
      </w:r>
      <w:r w:rsidR="00D9601C">
        <w:t>-25/C</w:t>
      </w:r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2708E640" w14:textId="77777777" w:rsidR="00ED0D15" w:rsidRDefault="00ED0D15" w:rsidP="00ED0D15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674438C3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</w:t>
      </w:r>
      <w:r w:rsidR="00ED0D15">
        <w:rPr>
          <w:i/>
          <w:iCs/>
        </w:rPr>
        <w:t> 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C25557">
      <w:pPr>
        <w:numPr>
          <w:ilvl w:val="0"/>
          <w:numId w:val="1"/>
        </w:numPr>
        <w:rPr>
          <w:i/>
          <w:iCs/>
        </w:rPr>
      </w:pPr>
      <w:r w:rsidRPr="00967750">
        <w:rPr>
          <w:b/>
          <w:bCs/>
          <w:i/>
          <w:iCs/>
        </w:rPr>
        <w:t>Číslo šarže</w:t>
      </w:r>
      <w:r w:rsidRPr="00967750">
        <w:rPr>
          <w:i/>
          <w:iCs/>
        </w:rPr>
        <w:t xml:space="preserve"> (uvedeno na originální etiketě)</w:t>
      </w:r>
      <w:bookmarkStart w:id="0" w:name="_GoBack"/>
      <w:bookmarkEnd w:id="0"/>
    </w:p>
    <w:sectPr w:rsidR="00D75255" w:rsidRPr="00D752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0149" w14:textId="77777777" w:rsidR="00D47854" w:rsidRDefault="00D47854" w:rsidP="00ED0D15">
      <w:pPr>
        <w:spacing w:after="0" w:line="240" w:lineRule="auto"/>
      </w:pPr>
      <w:r>
        <w:separator/>
      </w:r>
    </w:p>
  </w:endnote>
  <w:endnote w:type="continuationSeparator" w:id="0">
    <w:p w14:paraId="0F3F4EF3" w14:textId="77777777" w:rsidR="00D47854" w:rsidRDefault="00D47854" w:rsidP="00ED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EDF8D" w14:textId="77777777" w:rsidR="00D47854" w:rsidRDefault="00D47854" w:rsidP="00ED0D15">
      <w:pPr>
        <w:spacing w:after="0" w:line="240" w:lineRule="auto"/>
      </w:pPr>
      <w:r>
        <w:separator/>
      </w:r>
    </w:p>
  </w:footnote>
  <w:footnote w:type="continuationSeparator" w:id="0">
    <w:p w14:paraId="79C170F4" w14:textId="77777777" w:rsidR="00D47854" w:rsidRDefault="00D47854" w:rsidP="00ED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143B" w14:textId="46D3D6C2" w:rsidR="00ED0D15" w:rsidRPr="003E6FA3" w:rsidRDefault="00ED0D15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96775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6775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EDE1C713EBB4ECF92EACEC09B501BA9"/>
        </w:placeholder>
        <w:text/>
      </w:sdtPr>
      <w:sdtEndPr/>
      <w:sdtContent>
        <w:r>
          <w:rPr>
            <w:rFonts w:ascii="Calibri" w:hAnsi="Calibri"/>
            <w:bCs/>
          </w:rPr>
          <w:t>USKVBL/8887/2025/POD</w:t>
        </w:r>
      </w:sdtContent>
    </w:sdt>
    <w:r w:rsidRPr="003E6FA3">
      <w:rPr>
        <w:rFonts w:ascii="Calibri" w:hAnsi="Calibri"/>
        <w:bCs/>
      </w:rPr>
      <w:t>, č.j.</w:t>
    </w:r>
    <w:r w:rsidR="0096775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EDE1C713EBB4ECF92EACEC09B501BA9"/>
        </w:placeholder>
        <w:text/>
      </w:sdtPr>
      <w:sdtEndPr/>
      <w:sdtContent>
        <w:r w:rsidR="00D9601C" w:rsidRPr="00D9601C">
          <w:rPr>
            <w:rFonts w:ascii="Calibri" w:hAnsi="Calibri"/>
            <w:bCs/>
          </w:rPr>
          <w:t>USKVBL/1</w:t>
        </w:r>
        <w:r w:rsidR="000E081B">
          <w:rPr>
            <w:rFonts w:ascii="Calibri" w:hAnsi="Calibri"/>
            <w:bCs/>
          </w:rPr>
          <w:t>3183</w:t>
        </w:r>
        <w:r w:rsidR="00D9601C" w:rsidRPr="00D9601C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E7888833A704EEE9871E0D72A41383C"/>
        </w:placeholder>
        <w:date w:fullDate="2025-09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081B">
          <w:rPr>
            <w:rFonts w:ascii="Calibri" w:hAnsi="Calibri"/>
            <w:bCs/>
          </w:rPr>
          <w:t>26.9.2025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B6FD121B79043EC96B24195607326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9248D81FA114DEC895261484D661BEA"/>
        </w:placeholder>
        <w:text/>
      </w:sdtPr>
      <w:sdtEndPr/>
      <w:sdtContent>
        <w:r w:rsidRPr="00ED0D15">
          <w:rPr>
            <w:rFonts w:ascii="Calibri" w:hAnsi="Calibri"/>
          </w:rPr>
          <w:t>BABESIA CANIS ANTIBODY</w:t>
        </w:r>
        <w:r w:rsidR="00C432BC">
          <w:rPr>
            <w:rFonts w:ascii="Calibri" w:hAnsi="Calibri"/>
          </w:rPr>
          <w:t xml:space="preserve"> </w:t>
        </w:r>
        <w:r w:rsidRPr="00ED0D15">
          <w:rPr>
            <w:rFonts w:ascii="Calibri" w:hAnsi="Calibri"/>
          </w:rPr>
          <w:t>+</w:t>
        </w:r>
        <w:r w:rsidR="00C432BC">
          <w:rPr>
            <w:rFonts w:ascii="Calibri" w:hAnsi="Calibri"/>
          </w:rPr>
          <w:t xml:space="preserve"> </w:t>
        </w:r>
        <w:r w:rsidRPr="00ED0D15">
          <w:rPr>
            <w:rFonts w:ascii="Calibri" w:hAnsi="Calibri"/>
          </w:rPr>
          <w:t>BABESIA GIBSONI ANTIBODY COMBO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E081B"/>
    <w:rsid w:val="00105416"/>
    <w:rsid w:val="00164871"/>
    <w:rsid w:val="001A504E"/>
    <w:rsid w:val="002315C1"/>
    <w:rsid w:val="002B0E6D"/>
    <w:rsid w:val="002C19B7"/>
    <w:rsid w:val="00362433"/>
    <w:rsid w:val="004622B6"/>
    <w:rsid w:val="004A7DAF"/>
    <w:rsid w:val="00546B1B"/>
    <w:rsid w:val="00666201"/>
    <w:rsid w:val="00763BB5"/>
    <w:rsid w:val="007704C9"/>
    <w:rsid w:val="0078691F"/>
    <w:rsid w:val="007F525B"/>
    <w:rsid w:val="008703BE"/>
    <w:rsid w:val="00967750"/>
    <w:rsid w:val="009B1FD0"/>
    <w:rsid w:val="00A22A9D"/>
    <w:rsid w:val="00A34957"/>
    <w:rsid w:val="00AD5E64"/>
    <w:rsid w:val="00B30713"/>
    <w:rsid w:val="00B46B11"/>
    <w:rsid w:val="00C432BC"/>
    <w:rsid w:val="00CF3AB0"/>
    <w:rsid w:val="00D47854"/>
    <w:rsid w:val="00D75255"/>
    <w:rsid w:val="00D91638"/>
    <w:rsid w:val="00D9601C"/>
    <w:rsid w:val="00D97B50"/>
    <w:rsid w:val="00E75759"/>
    <w:rsid w:val="00ED0D15"/>
    <w:rsid w:val="00F8392F"/>
    <w:rsid w:val="00F96345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D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D15"/>
  </w:style>
  <w:style w:type="paragraph" w:styleId="Zpat">
    <w:name w:val="footer"/>
    <w:basedOn w:val="Normln"/>
    <w:link w:val="ZpatChar"/>
    <w:uiPriority w:val="99"/>
    <w:unhideWhenUsed/>
    <w:rsid w:val="00ED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D15"/>
  </w:style>
  <w:style w:type="character" w:styleId="Zstupntext">
    <w:name w:val="Placeholder Text"/>
    <w:rsid w:val="00ED0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DE1C713EBB4ECF92EACEC09B501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C194C-4AAE-483E-A227-389489FE66A4}"/>
      </w:docPartPr>
      <w:docPartBody>
        <w:p w:rsidR="004E1306" w:rsidRDefault="00E20609" w:rsidP="00E20609">
          <w:pPr>
            <w:pStyle w:val="BEDE1C713EBB4ECF92EACEC09B501BA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E7888833A704EEE9871E0D72A413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0D419-DC60-4DCE-977F-AE78C3140858}"/>
      </w:docPartPr>
      <w:docPartBody>
        <w:p w:rsidR="004E1306" w:rsidRDefault="00E20609" w:rsidP="00E20609">
          <w:pPr>
            <w:pStyle w:val="6E7888833A704EEE9871E0D72A4138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B6FD121B79043EC96B2419560732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50686-C150-49E2-9119-2F421F4E7FFA}"/>
      </w:docPartPr>
      <w:docPartBody>
        <w:p w:rsidR="004E1306" w:rsidRDefault="00E20609" w:rsidP="00E20609">
          <w:pPr>
            <w:pStyle w:val="7B6FD121B79043EC96B241956073265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9248D81FA114DEC895261484D661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31CE6-B542-4559-8815-96B1C7A276FF}"/>
      </w:docPartPr>
      <w:docPartBody>
        <w:p w:rsidR="004E1306" w:rsidRDefault="00E20609" w:rsidP="00E20609">
          <w:pPr>
            <w:pStyle w:val="D9248D81FA114DEC895261484D661B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9"/>
    <w:rsid w:val="000B29F1"/>
    <w:rsid w:val="004E1306"/>
    <w:rsid w:val="00545005"/>
    <w:rsid w:val="005B3DD0"/>
    <w:rsid w:val="009D01A2"/>
    <w:rsid w:val="00AD6E74"/>
    <w:rsid w:val="00C42C37"/>
    <w:rsid w:val="00E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0609"/>
    <w:rPr>
      <w:color w:val="808080"/>
    </w:rPr>
  </w:style>
  <w:style w:type="paragraph" w:customStyle="1" w:styleId="BEDE1C713EBB4ECF92EACEC09B501BA9">
    <w:name w:val="BEDE1C713EBB4ECF92EACEC09B501BA9"/>
    <w:rsid w:val="00E20609"/>
  </w:style>
  <w:style w:type="paragraph" w:customStyle="1" w:styleId="6E7888833A704EEE9871E0D72A41383C">
    <w:name w:val="6E7888833A704EEE9871E0D72A41383C"/>
    <w:rsid w:val="00E20609"/>
  </w:style>
  <w:style w:type="paragraph" w:customStyle="1" w:styleId="7B6FD121B79043EC96B2419560732658">
    <w:name w:val="7B6FD121B79043EC96B2419560732658"/>
    <w:rsid w:val="00E20609"/>
  </w:style>
  <w:style w:type="paragraph" w:customStyle="1" w:styleId="D9248D81FA114DEC895261484D661BEA">
    <w:name w:val="D9248D81FA114DEC895261484D661BEA"/>
    <w:rsid w:val="00E2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BDFD8563-F33E-42A9-84C6-96344ABB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7CBEC-44BA-44D7-ADC7-7037127E2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DB8D0-E21D-44DD-BBCE-F327587C04F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16</cp:revision>
  <dcterms:created xsi:type="dcterms:W3CDTF">2025-05-29T12:02:00Z</dcterms:created>
  <dcterms:modified xsi:type="dcterms:W3CDTF">2025-10-01T10:03:00Z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