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17D44" w14:textId="5C7BF453" w:rsidR="00D40632" w:rsidRPr="009B48DB" w:rsidRDefault="009B48DB">
      <w:pPr>
        <w:spacing w:line="202" w:lineRule="exact"/>
        <w:rPr>
          <w:sz w:val="18"/>
          <w:szCs w:val="18"/>
        </w:rPr>
      </w:pPr>
      <w:r w:rsidRPr="009B48DB">
        <w:rPr>
          <w:noProof/>
          <w:sz w:val="14"/>
          <w:szCs w:val="14"/>
        </w:rPr>
        <w:drawing>
          <wp:anchor distT="0" distB="0" distL="114300" distR="114300" simplePos="0" relativeHeight="251653632" behindDoc="1" locked="0" layoutInCell="0" allowOverlap="1" wp14:anchorId="2ECBAC2C" wp14:editId="029034F3">
            <wp:simplePos x="0" y="0"/>
            <wp:positionH relativeFrom="page">
              <wp:posOffset>158750</wp:posOffset>
            </wp:positionH>
            <wp:positionV relativeFrom="page">
              <wp:posOffset>488950</wp:posOffset>
            </wp:positionV>
            <wp:extent cx="831850" cy="2222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B7D4E" w14:textId="77777777" w:rsidR="009B48DB" w:rsidRDefault="009B48DB" w:rsidP="00A62F77">
      <w:pPr>
        <w:ind w:left="567"/>
        <w:rPr>
          <w:rFonts w:ascii="Arial" w:eastAsia="Arial" w:hAnsi="Arial" w:cs="Arial"/>
          <w:b/>
          <w:bCs/>
          <w:sz w:val="18"/>
          <w:szCs w:val="18"/>
        </w:rPr>
      </w:pPr>
    </w:p>
    <w:p w14:paraId="429F8586" w14:textId="358C46D2" w:rsidR="00D40632" w:rsidRPr="009B48DB" w:rsidRDefault="00D4678C" w:rsidP="00A62F77">
      <w:pPr>
        <w:ind w:left="567"/>
        <w:rPr>
          <w:sz w:val="18"/>
          <w:szCs w:val="18"/>
        </w:rPr>
      </w:pPr>
      <w:proofErr w:type="spellStart"/>
      <w:r w:rsidRPr="009B48DB">
        <w:rPr>
          <w:rFonts w:ascii="Arial" w:eastAsia="Arial" w:hAnsi="Arial" w:cs="Arial"/>
          <w:b/>
          <w:bCs/>
          <w:sz w:val="18"/>
          <w:szCs w:val="18"/>
        </w:rPr>
        <w:t>Feline</w:t>
      </w:r>
      <w:proofErr w:type="spellEnd"/>
      <w:r w:rsidRPr="009B48DB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9B48DB">
        <w:rPr>
          <w:rFonts w:ascii="Arial" w:eastAsia="Arial" w:hAnsi="Arial" w:cs="Arial"/>
          <w:b/>
          <w:bCs/>
          <w:sz w:val="18"/>
          <w:szCs w:val="18"/>
        </w:rPr>
        <w:t>Serum</w:t>
      </w:r>
      <w:proofErr w:type="spellEnd"/>
      <w:r w:rsidRPr="009B48DB">
        <w:rPr>
          <w:rFonts w:ascii="Arial" w:eastAsia="Arial" w:hAnsi="Arial" w:cs="Arial"/>
          <w:b/>
          <w:bCs/>
          <w:sz w:val="18"/>
          <w:szCs w:val="18"/>
        </w:rPr>
        <w:t xml:space="preserve"> Amyloid A Antigen Rapid Test </w:t>
      </w:r>
      <w:proofErr w:type="spellStart"/>
      <w:r w:rsidR="001C7742">
        <w:rPr>
          <w:rFonts w:ascii="Arial" w:eastAsia="Arial" w:hAnsi="Arial" w:cs="Arial"/>
          <w:b/>
          <w:bCs/>
          <w:sz w:val="18"/>
          <w:szCs w:val="18"/>
        </w:rPr>
        <w:t>Cassette</w:t>
      </w:r>
      <w:proofErr w:type="spellEnd"/>
    </w:p>
    <w:p w14:paraId="7CD24E20" w14:textId="77777777" w:rsidR="00F96402" w:rsidRPr="009B48DB" w:rsidRDefault="00F96402">
      <w:pPr>
        <w:spacing w:line="10" w:lineRule="exact"/>
        <w:rPr>
          <w:sz w:val="18"/>
          <w:szCs w:val="18"/>
        </w:rPr>
      </w:pPr>
    </w:p>
    <w:p w14:paraId="2B0C29C5" w14:textId="4DF6D40C" w:rsidR="00D40632" w:rsidRPr="009B48DB" w:rsidRDefault="008B4EA6">
      <w:pPr>
        <w:ind w:left="1240"/>
        <w:rPr>
          <w:sz w:val="18"/>
          <w:szCs w:val="18"/>
        </w:rPr>
      </w:pPr>
      <w:r w:rsidRPr="009B48DB">
        <w:rPr>
          <w:rFonts w:ascii="Arial" w:eastAsia="Arial" w:hAnsi="Arial" w:cs="Arial"/>
          <w:b/>
          <w:bCs/>
          <w:sz w:val="18"/>
          <w:szCs w:val="18"/>
        </w:rPr>
        <w:t>(</w:t>
      </w:r>
      <w:r w:rsidR="00F82436" w:rsidRPr="009B48DB">
        <w:rPr>
          <w:rFonts w:ascii="Arial" w:eastAsia="Arial" w:hAnsi="Arial" w:cs="Arial"/>
          <w:b/>
          <w:bCs/>
          <w:sz w:val="18"/>
          <w:szCs w:val="18"/>
        </w:rPr>
        <w:t>p</w:t>
      </w:r>
      <w:r w:rsidRPr="009B48DB">
        <w:rPr>
          <w:rFonts w:ascii="Arial" w:eastAsia="Arial" w:hAnsi="Arial" w:cs="Arial"/>
          <w:b/>
          <w:bCs/>
          <w:sz w:val="18"/>
          <w:szCs w:val="18"/>
        </w:rPr>
        <w:t>lná krev/</w:t>
      </w:r>
      <w:r w:rsidR="00F82436" w:rsidRPr="009B48DB">
        <w:rPr>
          <w:rFonts w:ascii="Arial" w:eastAsia="Arial" w:hAnsi="Arial" w:cs="Arial"/>
          <w:b/>
          <w:bCs/>
          <w:sz w:val="18"/>
          <w:szCs w:val="18"/>
        </w:rPr>
        <w:t>s</w:t>
      </w:r>
      <w:r w:rsidRPr="009B48DB">
        <w:rPr>
          <w:rFonts w:ascii="Arial" w:eastAsia="Arial" w:hAnsi="Arial" w:cs="Arial"/>
          <w:b/>
          <w:bCs/>
          <w:sz w:val="18"/>
          <w:szCs w:val="18"/>
        </w:rPr>
        <w:t>érum/</w:t>
      </w:r>
      <w:r w:rsidR="00F82436" w:rsidRPr="009B48DB">
        <w:rPr>
          <w:rFonts w:ascii="Arial" w:eastAsia="Arial" w:hAnsi="Arial" w:cs="Arial"/>
          <w:b/>
          <w:bCs/>
          <w:sz w:val="18"/>
          <w:szCs w:val="18"/>
        </w:rPr>
        <w:t>p</w:t>
      </w:r>
      <w:r w:rsidRPr="009B48DB">
        <w:rPr>
          <w:rFonts w:ascii="Arial" w:eastAsia="Arial" w:hAnsi="Arial" w:cs="Arial"/>
          <w:b/>
          <w:bCs/>
          <w:sz w:val="18"/>
          <w:szCs w:val="18"/>
        </w:rPr>
        <w:t>lazma)</w:t>
      </w:r>
    </w:p>
    <w:p w14:paraId="0CAB460F" w14:textId="77777777" w:rsidR="00F96402" w:rsidRPr="009B48DB" w:rsidRDefault="00F96402">
      <w:pPr>
        <w:spacing w:line="10" w:lineRule="exact"/>
        <w:rPr>
          <w:sz w:val="18"/>
          <w:szCs w:val="18"/>
        </w:rPr>
      </w:pPr>
    </w:p>
    <w:p w14:paraId="21AB589C" w14:textId="2DC28070" w:rsidR="00D40632" w:rsidRPr="009B48DB" w:rsidRDefault="0039224E">
      <w:pPr>
        <w:ind w:left="1660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Návod k použití</w:t>
      </w:r>
    </w:p>
    <w:tbl>
      <w:tblPr>
        <w:tblW w:w="5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600"/>
        <w:gridCol w:w="1100"/>
        <w:gridCol w:w="1231"/>
        <w:gridCol w:w="640"/>
        <w:gridCol w:w="352"/>
      </w:tblGrid>
      <w:tr w:rsidR="00F96402" w:rsidRPr="009B48DB" w14:paraId="7BBB0814" w14:textId="77777777" w:rsidTr="009B48DB">
        <w:trPr>
          <w:trHeight w:val="222"/>
        </w:trPr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45732420" w14:textId="6AAF271A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DB617" w14:textId="77777777" w:rsidR="00D40632" w:rsidRPr="006A275B" w:rsidRDefault="008B4EA6">
            <w:pPr>
              <w:ind w:left="260"/>
              <w:rPr>
                <w:sz w:val="14"/>
                <w:szCs w:val="14"/>
                <w:highlight w:val="lightGray"/>
              </w:rPr>
            </w:pPr>
            <w:r w:rsidRPr="006A275B">
              <w:rPr>
                <w:rFonts w:ascii="Arial" w:eastAsia="Arial" w:hAnsi="Arial" w:cs="Arial"/>
                <w:b/>
                <w:bCs/>
                <w:sz w:val="14"/>
                <w:szCs w:val="14"/>
                <w:highlight w:val="lightGray"/>
              </w:rPr>
              <w:t>REF VIFSA-402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81B8" w14:textId="5C5870A4" w:rsidR="00D40632" w:rsidRPr="006A275B" w:rsidRDefault="00D4678C">
            <w:pPr>
              <w:ind w:left="180"/>
              <w:rPr>
                <w:sz w:val="14"/>
                <w:szCs w:val="14"/>
                <w:highlight w:val="lightGray"/>
              </w:rPr>
            </w:pPr>
            <w:r w:rsidRPr="006A275B">
              <w:rPr>
                <w:rFonts w:ascii="Arial" w:eastAsia="Arial" w:hAnsi="Arial" w:cs="Arial"/>
                <w:b/>
                <w:bCs/>
                <w:sz w:val="14"/>
                <w:szCs w:val="14"/>
                <w:highlight w:val="lightGray"/>
              </w:rPr>
              <w:t>Český jazyk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vAlign w:val="bottom"/>
          </w:tcPr>
          <w:p w14:paraId="7DA0694D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14:paraId="0DF499C0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</w:tr>
      <w:tr w:rsidR="00F96402" w:rsidRPr="009B48DB" w14:paraId="0A0BCEF1" w14:textId="77777777" w:rsidTr="009B48DB">
        <w:trPr>
          <w:trHeight w:val="129"/>
        </w:trPr>
        <w:tc>
          <w:tcPr>
            <w:tcW w:w="1180" w:type="dxa"/>
            <w:vAlign w:val="bottom"/>
          </w:tcPr>
          <w:p w14:paraId="31A1F98C" w14:textId="3F82B2D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14:paraId="2DEF31F3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2331" w:type="dxa"/>
            <w:gridSpan w:val="2"/>
            <w:vAlign w:val="bottom"/>
          </w:tcPr>
          <w:p w14:paraId="4C5BF2B2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14:paraId="7E7A7213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14:paraId="3A7733D2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</w:tr>
      <w:tr w:rsidR="00F96402" w:rsidRPr="009B48DB" w14:paraId="2F2D26AC" w14:textId="77777777" w:rsidTr="00D4678C">
        <w:trPr>
          <w:trHeight w:val="240"/>
        </w:trPr>
        <w:tc>
          <w:tcPr>
            <w:tcW w:w="1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20EAA41" w14:textId="7E65164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14:paraId="07A623A8" w14:textId="5A49EC3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2331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BB2A5AD" w14:textId="19C613C5" w:rsidR="00D40632" w:rsidRPr="009B48DB" w:rsidRDefault="0039224E">
            <w:pPr>
              <w:ind w:left="2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4"/>
                <w:szCs w:val="14"/>
              </w:rPr>
              <w:t xml:space="preserve">ÚČEL </w:t>
            </w:r>
            <w:r w:rsidR="008B4EA6" w:rsidRPr="009B48DB">
              <w:rPr>
                <w:rFonts w:ascii="Arial" w:eastAsia="Arial" w:hAnsi="Arial" w:cs="Arial"/>
                <w:b/>
                <w:bCs/>
                <w:color w:val="FFFFFF"/>
                <w:sz w:val="14"/>
                <w:szCs w:val="14"/>
              </w:rPr>
              <w:t>POUŽITÍ</w:t>
            </w:r>
          </w:p>
        </w:tc>
        <w:tc>
          <w:tcPr>
            <w:tcW w:w="640" w:type="dxa"/>
            <w:shd w:val="clear" w:color="auto" w:fill="000000"/>
            <w:vAlign w:val="bottom"/>
          </w:tcPr>
          <w:p w14:paraId="5F8A8673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000000"/>
            <w:vAlign w:val="bottom"/>
          </w:tcPr>
          <w:p w14:paraId="6054C597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</w:tr>
    </w:tbl>
    <w:p w14:paraId="3AFED689" w14:textId="5EF12031" w:rsidR="00D40632" w:rsidRDefault="00D4678C">
      <w:pPr>
        <w:spacing w:line="302" w:lineRule="auto"/>
        <w:ind w:left="20" w:right="40"/>
        <w:jc w:val="both"/>
        <w:rPr>
          <w:rFonts w:ascii="Arial" w:eastAsia="Arial" w:hAnsi="Arial" w:cs="Arial"/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>Rychlá testovací kazeta s antigenem kočičího sérového amyloidu A (</w:t>
      </w:r>
      <w:proofErr w:type="spellStart"/>
      <w:r w:rsidRPr="009B48DB">
        <w:rPr>
          <w:rFonts w:ascii="Arial" w:eastAsia="Arial" w:hAnsi="Arial" w:cs="Arial"/>
          <w:sz w:val="14"/>
          <w:szCs w:val="14"/>
        </w:rPr>
        <w:t>fSAA</w:t>
      </w:r>
      <w:proofErr w:type="spellEnd"/>
      <w:r w:rsidRPr="009B48DB">
        <w:rPr>
          <w:rFonts w:ascii="Arial" w:eastAsia="Arial" w:hAnsi="Arial" w:cs="Arial"/>
          <w:sz w:val="14"/>
          <w:szCs w:val="14"/>
        </w:rPr>
        <w:t xml:space="preserve">) (plná krev/sérum/plazma) je sendvičový laterální průtokový imunochromatografický test pro </w:t>
      </w:r>
      <w:proofErr w:type="spellStart"/>
      <w:r w:rsidRPr="009B48DB">
        <w:rPr>
          <w:rFonts w:ascii="Arial" w:eastAsia="Arial" w:hAnsi="Arial" w:cs="Arial"/>
          <w:sz w:val="14"/>
          <w:szCs w:val="14"/>
        </w:rPr>
        <w:t>semikvantitativní</w:t>
      </w:r>
      <w:proofErr w:type="spellEnd"/>
      <w:r w:rsidRPr="009B48DB">
        <w:rPr>
          <w:rFonts w:ascii="Arial" w:eastAsia="Arial" w:hAnsi="Arial" w:cs="Arial"/>
          <w:sz w:val="14"/>
          <w:szCs w:val="14"/>
        </w:rPr>
        <w:t xml:space="preserve"> detekci kočičího antigenu SAA v plné krvi a séru nebo plazmě.</w:t>
      </w:r>
    </w:p>
    <w:p w14:paraId="2987BB93" w14:textId="77777777" w:rsidR="00AB499E" w:rsidRPr="009B48DB" w:rsidRDefault="00AB499E">
      <w:pPr>
        <w:spacing w:line="302" w:lineRule="auto"/>
        <w:ind w:left="20" w:right="40"/>
        <w:jc w:val="both"/>
        <w:rPr>
          <w:sz w:val="14"/>
          <w:szCs w:val="14"/>
        </w:rPr>
      </w:pPr>
    </w:p>
    <w:p w14:paraId="5D7912F2" w14:textId="77777777" w:rsidR="00D40632" w:rsidRPr="009B48DB" w:rsidRDefault="008B4EA6">
      <w:pPr>
        <w:spacing w:line="20" w:lineRule="exact"/>
        <w:rPr>
          <w:sz w:val="14"/>
          <w:szCs w:val="14"/>
        </w:rPr>
      </w:pPr>
      <w:r w:rsidRPr="009B48D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47E0299" wp14:editId="313690DC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3264535" cy="1517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4535" cy="151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 2" style="position:absolute;margin-left:0;margin-top:-1.5pt;width:257.05pt;height:11.9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" w14:anchorId="5C67DB1F"/>
            </w:pict>
          </mc:Fallback>
        </mc:AlternateContent>
      </w:r>
    </w:p>
    <w:p w14:paraId="08D8AB34" w14:textId="77777777" w:rsidR="00D40632" w:rsidRPr="009B48DB" w:rsidRDefault="008B4EA6">
      <w:pPr>
        <w:jc w:val="center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color w:val="FFFFFF"/>
          <w:sz w:val="14"/>
          <w:szCs w:val="14"/>
        </w:rPr>
        <w:t>PRINCIP</w:t>
      </w:r>
    </w:p>
    <w:p w14:paraId="7B2CA2D5" w14:textId="77777777" w:rsidR="00F96402" w:rsidRPr="009B48DB" w:rsidRDefault="00F96402">
      <w:pPr>
        <w:spacing w:line="64" w:lineRule="exact"/>
        <w:rPr>
          <w:sz w:val="14"/>
          <w:szCs w:val="14"/>
        </w:rPr>
      </w:pPr>
    </w:p>
    <w:p w14:paraId="7A6FC760" w14:textId="7F160AA0" w:rsidR="00D40632" w:rsidRPr="009B48DB" w:rsidRDefault="008B4EA6">
      <w:pPr>
        <w:spacing w:line="311" w:lineRule="auto"/>
        <w:ind w:left="20" w:right="20"/>
        <w:jc w:val="both"/>
        <w:rPr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>Rychlá testovací kazeta s antigenem kočičího sérového amyloidu A (</w:t>
      </w:r>
      <w:proofErr w:type="spellStart"/>
      <w:r w:rsidRPr="009B48DB">
        <w:rPr>
          <w:rFonts w:ascii="Arial" w:eastAsia="Arial" w:hAnsi="Arial" w:cs="Arial"/>
          <w:sz w:val="14"/>
          <w:szCs w:val="14"/>
        </w:rPr>
        <w:t>fSAA</w:t>
      </w:r>
      <w:proofErr w:type="spellEnd"/>
      <w:r w:rsidRPr="009B48DB">
        <w:rPr>
          <w:rFonts w:ascii="Arial" w:eastAsia="Arial" w:hAnsi="Arial" w:cs="Arial"/>
          <w:sz w:val="14"/>
          <w:szCs w:val="14"/>
        </w:rPr>
        <w:t>) je založena na</w:t>
      </w:r>
      <w:r w:rsidR="009B48DB"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 w:rsidR="009B48DB">
        <w:rPr>
          <w:rFonts w:ascii="Arial" w:eastAsia="Arial" w:hAnsi="Arial" w:cs="Arial"/>
          <w:sz w:val="14"/>
          <w:szCs w:val="14"/>
        </w:rPr>
        <w:t>imunochromatografickém</w:t>
      </w:r>
      <w:proofErr w:type="spellEnd"/>
      <w:r w:rsidR="009B48DB">
        <w:rPr>
          <w:rFonts w:ascii="Arial" w:eastAsia="Arial" w:hAnsi="Arial" w:cs="Arial"/>
          <w:sz w:val="14"/>
          <w:szCs w:val="14"/>
        </w:rPr>
        <w:t xml:space="preserve"> </w:t>
      </w:r>
      <w:r w:rsidR="006A275B">
        <w:rPr>
          <w:rFonts w:ascii="Arial" w:eastAsia="Arial" w:hAnsi="Arial" w:cs="Arial"/>
          <w:sz w:val="14"/>
          <w:szCs w:val="14"/>
        </w:rPr>
        <w:t>principu</w:t>
      </w:r>
      <w:r w:rsidR="009B48DB">
        <w:rPr>
          <w:rFonts w:ascii="Arial" w:eastAsia="Arial" w:hAnsi="Arial" w:cs="Arial"/>
          <w:sz w:val="14"/>
          <w:szCs w:val="14"/>
        </w:rPr>
        <w:t xml:space="preserve"> s laterálním </w:t>
      </w:r>
      <w:r w:rsidRPr="009B48DB">
        <w:rPr>
          <w:rFonts w:ascii="Arial" w:eastAsia="Arial" w:hAnsi="Arial" w:cs="Arial"/>
          <w:sz w:val="14"/>
          <w:szCs w:val="14"/>
        </w:rPr>
        <w:t>průtok</w:t>
      </w:r>
      <w:r w:rsidR="009B48DB">
        <w:rPr>
          <w:rFonts w:ascii="Arial" w:eastAsia="Arial" w:hAnsi="Arial" w:cs="Arial"/>
          <w:sz w:val="14"/>
          <w:szCs w:val="14"/>
        </w:rPr>
        <w:t>em.</w:t>
      </w:r>
      <w:r w:rsidR="006A275B">
        <w:rPr>
          <w:rFonts w:ascii="Arial" w:eastAsia="Arial" w:hAnsi="Arial" w:cs="Arial"/>
          <w:sz w:val="14"/>
          <w:szCs w:val="14"/>
        </w:rPr>
        <w:t xml:space="preserve"> </w:t>
      </w:r>
      <w:r w:rsidRPr="009B48DB">
        <w:rPr>
          <w:rFonts w:ascii="Arial" w:eastAsia="Arial" w:hAnsi="Arial" w:cs="Arial"/>
          <w:sz w:val="14"/>
          <w:szCs w:val="14"/>
        </w:rPr>
        <w:t xml:space="preserve">Testovací kazeta má testovací okénko. Testovací okénko má neviditelnou T (testovací) zónu a C (kontrolní) zónu. Když se vzorek </w:t>
      </w:r>
      <w:r w:rsidR="006A275B">
        <w:rPr>
          <w:rFonts w:ascii="Arial" w:eastAsia="Arial" w:hAnsi="Arial" w:cs="Arial"/>
          <w:sz w:val="14"/>
          <w:szCs w:val="14"/>
        </w:rPr>
        <w:t>nanese</w:t>
      </w:r>
      <w:r w:rsidR="006A275B" w:rsidRPr="009B48DB">
        <w:rPr>
          <w:rFonts w:ascii="Arial" w:eastAsia="Arial" w:hAnsi="Arial" w:cs="Arial"/>
          <w:sz w:val="14"/>
          <w:szCs w:val="14"/>
        </w:rPr>
        <w:t xml:space="preserve"> </w:t>
      </w:r>
      <w:r w:rsidRPr="009B48DB">
        <w:rPr>
          <w:rFonts w:ascii="Arial" w:eastAsia="Arial" w:hAnsi="Arial" w:cs="Arial"/>
          <w:sz w:val="14"/>
          <w:szCs w:val="14"/>
        </w:rPr>
        <w:t xml:space="preserve">do jamky pro vzorek na kazetě, kapalina bude bočně </w:t>
      </w:r>
      <w:r w:rsidR="001B6751">
        <w:rPr>
          <w:rFonts w:ascii="Arial" w:eastAsia="Arial" w:hAnsi="Arial" w:cs="Arial"/>
          <w:sz w:val="14"/>
          <w:szCs w:val="14"/>
        </w:rPr>
        <w:t>vzlínat</w:t>
      </w:r>
      <w:r w:rsidRPr="009B48DB">
        <w:rPr>
          <w:rFonts w:ascii="Arial" w:eastAsia="Arial" w:hAnsi="Arial" w:cs="Arial"/>
          <w:sz w:val="14"/>
          <w:szCs w:val="14"/>
        </w:rPr>
        <w:t xml:space="preserve"> po povrchu testovacího proužku. Pokud je ve vzorku dostatek antigenu SAA, objeví se viditelná linie T. Po nanesení vzorku by se vždy měla objevit </w:t>
      </w:r>
      <w:r w:rsidR="00E649A9" w:rsidRPr="009B48DB">
        <w:rPr>
          <w:rFonts w:ascii="Arial" w:eastAsia="Arial" w:hAnsi="Arial" w:cs="Arial"/>
          <w:sz w:val="14"/>
          <w:szCs w:val="14"/>
        </w:rPr>
        <w:t>linie</w:t>
      </w:r>
      <w:r w:rsidRPr="009B48DB">
        <w:rPr>
          <w:rFonts w:ascii="Arial" w:eastAsia="Arial" w:hAnsi="Arial" w:cs="Arial"/>
          <w:sz w:val="14"/>
          <w:szCs w:val="14"/>
        </w:rPr>
        <w:t xml:space="preserve"> C, která značí platný výsledek. Tímto způsobem může kazeta přesně indikovat přítomnost kočičího antigenu SAA ve vzorku.</w:t>
      </w:r>
    </w:p>
    <w:p w14:paraId="2D40B3C6" w14:textId="77777777" w:rsidR="00D40632" w:rsidRPr="009B48DB" w:rsidRDefault="008B4EA6">
      <w:pPr>
        <w:spacing w:line="20" w:lineRule="exact"/>
        <w:rPr>
          <w:sz w:val="14"/>
          <w:szCs w:val="14"/>
        </w:rPr>
      </w:pPr>
      <w:r w:rsidRPr="009B48D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600345" wp14:editId="1F6A1C26">
                <wp:simplePos x="0" y="0"/>
                <wp:positionH relativeFrom="column">
                  <wp:posOffset>0</wp:posOffset>
                </wp:positionH>
                <wp:positionV relativeFrom="paragraph">
                  <wp:posOffset>-20320</wp:posOffset>
                </wp:positionV>
                <wp:extent cx="3264535" cy="1517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4535" cy="151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 3" style="position:absolute;margin-left:0;margin-top:-1.6pt;width:257.05pt;height:11.9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" w14:anchorId="5FCB608C"/>
            </w:pict>
          </mc:Fallback>
        </mc:AlternateContent>
      </w:r>
    </w:p>
    <w:p w14:paraId="263D7D2F" w14:textId="77777777" w:rsidR="00D40632" w:rsidRPr="009B48DB" w:rsidRDefault="008B4EA6">
      <w:pPr>
        <w:jc w:val="center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color w:val="FFFFFF"/>
          <w:sz w:val="14"/>
          <w:szCs w:val="14"/>
        </w:rPr>
        <w:t>SKLADOVÁNÍ A STABILITA</w:t>
      </w:r>
    </w:p>
    <w:p w14:paraId="1FF84E24" w14:textId="77777777" w:rsidR="00F96402" w:rsidRPr="009B48DB" w:rsidRDefault="00F96402">
      <w:pPr>
        <w:spacing w:line="64" w:lineRule="exact"/>
        <w:rPr>
          <w:sz w:val="14"/>
          <w:szCs w:val="14"/>
        </w:rPr>
      </w:pPr>
    </w:p>
    <w:p w14:paraId="13DA7B4B" w14:textId="796538FF" w:rsidR="00D40632" w:rsidRPr="009B48DB" w:rsidRDefault="008B4EA6">
      <w:pPr>
        <w:spacing w:line="310" w:lineRule="auto"/>
        <w:ind w:left="20" w:right="20"/>
        <w:jc w:val="both"/>
        <w:rPr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>Skladujte v zabaleném stavu v uzavřeném sáčku při pokojové teplotě nebo v chladu (2-30 °C). Test je stabilní až do data ex</w:t>
      </w:r>
      <w:r w:rsidR="006A275B">
        <w:rPr>
          <w:rFonts w:ascii="Arial" w:eastAsia="Arial" w:hAnsi="Arial" w:cs="Arial"/>
          <w:sz w:val="14"/>
          <w:szCs w:val="14"/>
        </w:rPr>
        <w:t>s</w:t>
      </w:r>
      <w:r w:rsidRPr="009B48DB">
        <w:rPr>
          <w:rFonts w:ascii="Arial" w:eastAsia="Arial" w:hAnsi="Arial" w:cs="Arial"/>
          <w:sz w:val="14"/>
          <w:szCs w:val="14"/>
        </w:rPr>
        <w:t xml:space="preserve">pirace vytištěného na zapečetěném sáčku. Kazeta s testem musí zůstat v uzavřeném sáčku až do použití. </w:t>
      </w:r>
      <w:r w:rsidRPr="009B48DB">
        <w:rPr>
          <w:rFonts w:ascii="Arial" w:eastAsia="Arial" w:hAnsi="Arial" w:cs="Arial"/>
          <w:b/>
          <w:bCs/>
          <w:sz w:val="14"/>
          <w:szCs w:val="14"/>
        </w:rPr>
        <w:t>NEZAMRAZUJTE.</w:t>
      </w:r>
      <w:r w:rsidRPr="009B48DB">
        <w:rPr>
          <w:rFonts w:ascii="Arial" w:eastAsia="Arial" w:hAnsi="Arial" w:cs="Arial"/>
          <w:sz w:val="14"/>
          <w:szCs w:val="14"/>
        </w:rPr>
        <w:t xml:space="preserve"> </w:t>
      </w:r>
    </w:p>
    <w:p w14:paraId="3FB8B946" w14:textId="77777777" w:rsidR="00D40632" w:rsidRPr="009B48DB" w:rsidRDefault="008B4EA6">
      <w:pPr>
        <w:spacing w:line="20" w:lineRule="exact"/>
        <w:rPr>
          <w:sz w:val="14"/>
          <w:szCs w:val="14"/>
        </w:rPr>
      </w:pPr>
      <w:r w:rsidRPr="009B48D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4C6AC7B" wp14:editId="14D3B9E3">
                <wp:simplePos x="0" y="0"/>
                <wp:positionH relativeFrom="column">
                  <wp:posOffset>0</wp:posOffset>
                </wp:positionH>
                <wp:positionV relativeFrom="paragraph">
                  <wp:posOffset>-22225</wp:posOffset>
                </wp:positionV>
                <wp:extent cx="3264535" cy="1517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4535" cy="151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 4" style="position:absolute;margin-left:0;margin-top:-1.75pt;width:257.05pt;height:11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" w14:anchorId="4818FB26"/>
            </w:pict>
          </mc:Fallback>
        </mc:AlternateContent>
      </w:r>
    </w:p>
    <w:p w14:paraId="2CA881C8" w14:textId="5421A8BE" w:rsidR="00D40632" w:rsidRPr="009B48DB" w:rsidRDefault="00F97D47">
      <w:pPr>
        <w:ind w:left="1980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color w:val="FFFFFF"/>
          <w:sz w:val="14"/>
          <w:szCs w:val="14"/>
        </w:rPr>
        <w:t>UPOZORN</w:t>
      </w:r>
      <w:r w:rsidR="005C7390" w:rsidRPr="009B48DB">
        <w:rPr>
          <w:rFonts w:ascii="Arial" w:eastAsia="Arial" w:hAnsi="Arial" w:cs="Arial"/>
          <w:b/>
          <w:bCs/>
          <w:color w:val="FFFFFF"/>
          <w:sz w:val="14"/>
          <w:szCs w:val="14"/>
        </w:rPr>
        <w:t>Ě</w:t>
      </w:r>
      <w:r w:rsidRPr="009B48DB">
        <w:rPr>
          <w:rFonts w:ascii="Arial" w:eastAsia="Arial" w:hAnsi="Arial" w:cs="Arial"/>
          <w:b/>
          <w:bCs/>
          <w:color w:val="FFFFFF"/>
          <w:sz w:val="14"/>
          <w:szCs w:val="14"/>
        </w:rPr>
        <w:t>NÍ</w:t>
      </w:r>
    </w:p>
    <w:p w14:paraId="578796D8" w14:textId="77777777" w:rsidR="00F96402" w:rsidRPr="009B48DB" w:rsidRDefault="00F96402">
      <w:pPr>
        <w:spacing w:line="44" w:lineRule="exact"/>
        <w:rPr>
          <w:sz w:val="14"/>
          <w:szCs w:val="14"/>
        </w:rPr>
      </w:pPr>
    </w:p>
    <w:p w14:paraId="07B2B75C" w14:textId="77777777" w:rsidR="00D40632" w:rsidRPr="009B48DB" w:rsidRDefault="008B4EA6">
      <w:pPr>
        <w:numPr>
          <w:ilvl w:val="0"/>
          <w:numId w:val="1"/>
        </w:numPr>
        <w:tabs>
          <w:tab w:val="left" w:pos="380"/>
        </w:tabs>
        <w:ind w:left="380" w:hanging="352"/>
        <w:rPr>
          <w:rFonts w:ascii="Symbol" w:eastAsia="Symbol" w:hAnsi="Symbol" w:cs="Symbol"/>
          <w:sz w:val="14"/>
          <w:szCs w:val="14"/>
        </w:rPr>
      </w:pPr>
      <w:bookmarkStart w:id="0" w:name="_Hlk141004554"/>
      <w:r w:rsidRPr="009B48DB">
        <w:rPr>
          <w:rFonts w:ascii="Arial" w:eastAsia="Arial" w:hAnsi="Arial" w:cs="Arial"/>
          <w:sz w:val="14"/>
          <w:szCs w:val="14"/>
        </w:rPr>
        <w:t>Nepoužívejte po uplynutí doby použitelnosti</w:t>
      </w:r>
      <w:bookmarkEnd w:id="0"/>
      <w:r w:rsidRPr="009B48DB">
        <w:rPr>
          <w:rFonts w:ascii="Arial" w:eastAsia="Arial" w:hAnsi="Arial" w:cs="Arial"/>
          <w:sz w:val="14"/>
          <w:szCs w:val="14"/>
        </w:rPr>
        <w:t>.</w:t>
      </w:r>
    </w:p>
    <w:p w14:paraId="6E31048F" w14:textId="77777777" w:rsidR="00F96402" w:rsidRPr="009B48DB" w:rsidRDefault="00F96402">
      <w:pPr>
        <w:spacing w:line="63" w:lineRule="exact"/>
        <w:rPr>
          <w:rFonts w:ascii="Symbol" w:eastAsia="Symbol" w:hAnsi="Symbol" w:cs="Symbol"/>
          <w:sz w:val="14"/>
          <w:szCs w:val="14"/>
        </w:rPr>
      </w:pPr>
    </w:p>
    <w:p w14:paraId="6988CE5E" w14:textId="77777777" w:rsidR="00D40632" w:rsidRPr="009B48DB" w:rsidRDefault="008B4EA6">
      <w:pPr>
        <w:numPr>
          <w:ilvl w:val="0"/>
          <w:numId w:val="1"/>
        </w:numPr>
        <w:tabs>
          <w:tab w:val="left" w:pos="380"/>
        </w:tabs>
        <w:spacing w:line="302" w:lineRule="auto"/>
        <w:ind w:left="380" w:right="20" w:hanging="352"/>
        <w:jc w:val="both"/>
        <w:rPr>
          <w:rFonts w:ascii="Symbol" w:eastAsia="Symbol" w:hAnsi="Symbol" w:cs="Symbol"/>
          <w:sz w:val="14"/>
          <w:szCs w:val="14"/>
        </w:rPr>
      </w:pPr>
      <w:bookmarkStart w:id="1" w:name="_Hlk141004627"/>
      <w:r w:rsidRPr="009B48DB">
        <w:rPr>
          <w:rFonts w:ascii="Arial" w:eastAsia="Arial" w:hAnsi="Arial" w:cs="Arial"/>
          <w:sz w:val="14"/>
          <w:szCs w:val="14"/>
        </w:rPr>
        <w:t>Se všemi vzorky zacházejte, jako by obsahovaly infekční agens. Po celou dobu testování dodržujte stanovená opatření proti mikrobiologickému nebezpečí a dodržujte standardní postupy pro správnou likvidaci vzorků</w:t>
      </w:r>
      <w:bookmarkEnd w:id="1"/>
      <w:r w:rsidRPr="009B48DB">
        <w:rPr>
          <w:rFonts w:ascii="Arial" w:eastAsia="Arial" w:hAnsi="Arial" w:cs="Arial"/>
          <w:sz w:val="14"/>
          <w:szCs w:val="14"/>
        </w:rPr>
        <w:t>.</w:t>
      </w:r>
    </w:p>
    <w:p w14:paraId="4061E60F" w14:textId="77777777" w:rsidR="00D40632" w:rsidRPr="009B48DB" w:rsidRDefault="008B4EA6">
      <w:pPr>
        <w:numPr>
          <w:ilvl w:val="0"/>
          <w:numId w:val="1"/>
        </w:numPr>
        <w:tabs>
          <w:tab w:val="left" w:pos="380"/>
        </w:tabs>
        <w:ind w:left="380" w:hanging="352"/>
        <w:rPr>
          <w:rFonts w:ascii="Symbol" w:eastAsia="Symbol" w:hAnsi="Symbol" w:cs="Symbol"/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>Vlhkost a teplota mohou negativně ovlivnit výsledky.</w:t>
      </w:r>
    </w:p>
    <w:p w14:paraId="06C3953C" w14:textId="5AC7EEC3" w:rsidR="00F96402" w:rsidRPr="009B48DB" w:rsidRDefault="00F96402">
      <w:pPr>
        <w:spacing w:line="63" w:lineRule="exact"/>
        <w:rPr>
          <w:rFonts w:ascii="Symbol" w:eastAsia="Symbol" w:hAnsi="Symbol" w:cs="Symbol"/>
          <w:sz w:val="14"/>
          <w:szCs w:val="14"/>
        </w:rPr>
      </w:pPr>
    </w:p>
    <w:p w14:paraId="1840D2BA" w14:textId="474EF10C" w:rsidR="00D40632" w:rsidRPr="009B48DB" w:rsidRDefault="008B4EA6">
      <w:pPr>
        <w:numPr>
          <w:ilvl w:val="0"/>
          <w:numId w:val="1"/>
        </w:numPr>
        <w:tabs>
          <w:tab w:val="left" w:pos="380"/>
        </w:tabs>
        <w:spacing w:line="287" w:lineRule="auto"/>
        <w:ind w:left="380" w:right="20" w:hanging="352"/>
        <w:rPr>
          <w:rFonts w:ascii="Symbol" w:eastAsia="Symbol" w:hAnsi="Symbol" w:cs="Symbol"/>
          <w:sz w:val="14"/>
          <w:szCs w:val="14"/>
        </w:rPr>
      </w:pPr>
      <w:bookmarkStart w:id="2" w:name="_Hlk141004715"/>
      <w:r w:rsidRPr="009B48DB">
        <w:rPr>
          <w:rFonts w:ascii="Arial" w:eastAsia="Arial" w:hAnsi="Arial" w:cs="Arial"/>
          <w:sz w:val="14"/>
          <w:szCs w:val="14"/>
        </w:rPr>
        <w:t>Testovací kazetu vyjměte z pouzdra až bezprostředně před použitím</w:t>
      </w:r>
      <w:bookmarkEnd w:id="2"/>
      <w:r w:rsidRPr="009B48DB">
        <w:rPr>
          <w:rFonts w:ascii="Arial" w:eastAsia="Arial" w:hAnsi="Arial" w:cs="Arial"/>
          <w:sz w:val="14"/>
          <w:szCs w:val="14"/>
        </w:rPr>
        <w:t>.</w:t>
      </w:r>
    </w:p>
    <w:p w14:paraId="09E0D854" w14:textId="10099CCE" w:rsidR="00F96402" w:rsidRPr="009B48DB" w:rsidRDefault="00F96402">
      <w:pPr>
        <w:spacing w:line="5" w:lineRule="exact"/>
        <w:rPr>
          <w:rFonts w:ascii="Symbol" w:eastAsia="Symbol" w:hAnsi="Symbol" w:cs="Symbol"/>
          <w:sz w:val="14"/>
          <w:szCs w:val="14"/>
        </w:rPr>
      </w:pPr>
    </w:p>
    <w:p w14:paraId="11D7CF2F" w14:textId="47D64524" w:rsidR="00D40632" w:rsidRPr="009B48DB" w:rsidRDefault="008B4EA6">
      <w:pPr>
        <w:numPr>
          <w:ilvl w:val="0"/>
          <w:numId w:val="1"/>
        </w:numPr>
        <w:tabs>
          <w:tab w:val="left" w:pos="380"/>
        </w:tabs>
        <w:ind w:left="380" w:hanging="352"/>
        <w:rPr>
          <w:rFonts w:ascii="Symbol" w:eastAsia="Symbol" w:hAnsi="Symbol" w:cs="Symbol"/>
          <w:sz w:val="14"/>
          <w:szCs w:val="14"/>
        </w:rPr>
      </w:pPr>
      <w:bookmarkStart w:id="3" w:name="_Hlk141004735"/>
      <w:r w:rsidRPr="009B48DB">
        <w:rPr>
          <w:rFonts w:ascii="Arial" w:eastAsia="Arial" w:hAnsi="Arial" w:cs="Arial"/>
          <w:sz w:val="14"/>
          <w:szCs w:val="14"/>
        </w:rPr>
        <w:t>Testovací soupravu nepoužívejte opakovaně</w:t>
      </w:r>
      <w:bookmarkEnd w:id="3"/>
      <w:r w:rsidRPr="009B48DB">
        <w:rPr>
          <w:rFonts w:ascii="Arial" w:eastAsia="Arial" w:hAnsi="Arial" w:cs="Arial"/>
          <w:sz w:val="14"/>
          <w:szCs w:val="14"/>
        </w:rPr>
        <w:t>.</w:t>
      </w:r>
    </w:p>
    <w:p w14:paraId="1F33E830" w14:textId="1579DC20" w:rsidR="00F96402" w:rsidRPr="009B48DB" w:rsidRDefault="00F96402">
      <w:pPr>
        <w:spacing w:line="43" w:lineRule="exact"/>
        <w:rPr>
          <w:rFonts w:ascii="Symbol" w:eastAsia="Symbol" w:hAnsi="Symbol" w:cs="Symbol"/>
          <w:sz w:val="14"/>
          <w:szCs w:val="14"/>
        </w:rPr>
      </w:pPr>
    </w:p>
    <w:p w14:paraId="77E55065" w14:textId="384BC160" w:rsidR="009B48DB" w:rsidRPr="009B48DB" w:rsidRDefault="008B4EA6" w:rsidP="009B48DB">
      <w:pPr>
        <w:numPr>
          <w:ilvl w:val="0"/>
          <w:numId w:val="1"/>
        </w:numPr>
        <w:tabs>
          <w:tab w:val="left" w:pos="380"/>
        </w:tabs>
        <w:ind w:left="380" w:hanging="352"/>
        <w:rPr>
          <w:rFonts w:ascii="Symbol" w:eastAsia="Symbol" w:hAnsi="Symbol" w:cs="Symbol"/>
          <w:sz w:val="14"/>
          <w:szCs w:val="14"/>
        </w:rPr>
      </w:pPr>
      <w:bookmarkStart w:id="4" w:name="_Hlk141004753"/>
      <w:r w:rsidRPr="009B48DB">
        <w:rPr>
          <w:rFonts w:ascii="Arial" w:eastAsia="Arial" w:hAnsi="Arial" w:cs="Arial"/>
          <w:sz w:val="14"/>
          <w:szCs w:val="14"/>
        </w:rPr>
        <w:t>Nemíchejte součásti z různých šarží a různých výrobků</w:t>
      </w:r>
      <w:bookmarkEnd w:id="4"/>
      <w:r w:rsidRPr="009B48DB">
        <w:rPr>
          <w:rFonts w:ascii="Arial" w:eastAsia="Arial" w:hAnsi="Arial" w:cs="Arial"/>
          <w:sz w:val="14"/>
          <w:szCs w:val="14"/>
        </w:rPr>
        <w:t>.</w:t>
      </w:r>
    </w:p>
    <w:p w14:paraId="4FC3993F" w14:textId="77777777" w:rsidR="00F96402" w:rsidRPr="009B48DB" w:rsidRDefault="00F96402">
      <w:pPr>
        <w:spacing w:line="56" w:lineRule="exact"/>
        <w:rPr>
          <w:rFonts w:ascii="Symbol" w:eastAsia="Symbol" w:hAnsi="Symbol" w:cs="Symbol"/>
          <w:sz w:val="14"/>
          <w:szCs w:val="14"/>
        </w:rPr>
      </w:pPr>
    </w:p>
    <w:p w14:paraId="1DDAF203" w14:textId="09FDCC6E" w:rsidR="00D40632" w:rsidRPr="009B48DB" w:rsidRDefault="008B4EA6">
      <w:pPr>
        <w:ind w:left="2100"/>
        <w:rPr>
          <w:rFonts w:ascii="Symbol" w:eastAsia="Symbol" w:hAnsi="Symbol" w:cs="Symbol"/>
          <w:sz w:val="14"/>
          <w:szCs w:val="14"/>
        </w:rPr>
      </w:pPr>
      <w:r w:rsidRPr="009B48DB">
        <w:rPr>
          <w:rFonts w:ascii="Arial" w:eastAsia="Arial" w:hAnsi="Arial" w:cs="Arial"/>
          <w:b/>
          <w:bCs/>
          <w:color w:val="FFFFFF"/>
          <w:sz w:val="14"/>
          <w:szCs w:val="14"/>
        </w:rPr>
        <w:t>MATERIÁLY</w:t>
      </w:r>
    </w:p>
    <w:p w14:paraId="738314AF" w14:textId="77777777" w:rsidR="00D40632" w:rsidRPr="009B48DB" w:rsidRDefault="008B4EA6">
      <w:pPr>
        <w:spacing w:line="20" w:lineRule="exact"/>
        <w:rPr>
          <w:sz w:val="14"/>
          <w:szCs w:val="14"/>
        </w:rPr>
      </w:pPr>
      <w:r w:rsidRPr="009B48D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8EECB8" wp14:editId="1B1C0B9D">
                <wp:simplePos x="0" y="0"/>
                <wp:positionH relativeFrom="column">
                  <wp:posOffset>0</wp:posOffset>
                </wp:positionH>
                <wp:positionV relativeFrom="paragraph">
                  <wp:posOffset>-141605</wp:posOffset>
                </wp:positionV>
                <wp:extent cx="3264535" cy="1517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4535" cy="151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 5" style="position:absolute;margin-left:0;margin-top:-11.15pt;width:257.05pt;height:11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" w14:anchorId="75AC8693"/>
            </w:pict>
          </mc:Fallback>
        </mc:AlternateContent>
      </w:r>
    </w:p>
    <w:p w14:paraId="06BD753D" w14:textId="77777777" w:rsidR="00F96402" w:rsidRPr="009B48DB" w:rsidRDefault="00F96402">
      <w:pPr>
        <w:spacing w:line="36" w:lineRule="exact"/>
        <w:rPr>
          <w:sz w:val="14"/>
          <w:szCs w:val="14"/>
        </w:rPr>
      </w:pPr>
    </w:p>
    <w:p w14:paraId="2D475BC9" w14:textId="77777777" w:rsidR="00D40632" w:rsidRPr="009B48DB" w:rsidRDefault="008B4EA6">
      <w:pPr>
        <w:ind w:left="1860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sz w:val="14"/>
          <w:szCs w:val="14"/>
        </w:rPr>
        <w:t>Poskytnuté materiály</w:t>
      </w:r>
    </w:p>
    <w:p w14:paraId="2598F175" w14:textId="77777777" w:rsidR="00F96402" w:rsidRPr="009B48DB" w:rsidRDefault="00F96402">
      <w:pPr>
        <w:spacing w:line="56" w:lineRule="exact"/>
        <w:rPr>
          <w:sz w:val="14"/>
          <w:szCs w:val="14"/>
        </w:rPr>
      </w:pPr>
    </w:p>
    <w:p w14:paraId="7773DB42" w14:textId="4CCE8013" w:rsidR="00D40632" w:rsidRPr="009B48DB" w:rsidRDefault="008B4EA6">
      <w:pPr>
        <w:tabs>
          <w:tab w:val="left" w:pos="1680"/>
          <w:tab w:val="left" w:pos="3780"/>
        </w:tabs>
        <w:ind w:left="20"/>
        <w:rPr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 xml:space="preserve">- Testovací </w:t>
      </w:r>
      <w:proofErr w:type="gramStart"/>
      <w:r w:rsidRPr="009B48DB">
        <w:rPr>
          <w:rFonts w:ascii="Arial" w:eastAsia="Arial" w:hAnsi="Arial" w:cs="Arial"/>
          <w:sz w:val="14"/>
          <w:szCs w:val="14"/>
        </w:rPr>
        <w:t>kazety</w:t>
      </w:r>
      <w:r w:rsidRPr="009B48DB">
        <w:rPr>
          <w:sz w:val="14"/>
          <w:szCs w:val="14"/>
        </w:rPr>
        <w:tab/>
      </w:r>
      <w:r w:rsidRPr="009B48DB">
        <w:rPr>
          <w:rFonts w:ascii="Arial" w:eastAsia="Arial" w:hAnsi="Arial" w:cs="Arial"/>
          <w:sz w:val="14"/>
          <w:szCs w:val="14"/>
        </w:rPr>
        <w:t>- Plastové</w:t>
      </w:r>
      <w:proofErr w:type="gramEnd"/>
      <w:r w:rsidRPr="009B48DB">
        <w:rPr>
          <w:rFonts w:ascii="Arial" w:eastAsia="Arial" w:hAnsi="Arial" w:cs="Arial"/>
          <w:sz w:val="14"/>
          <w:szCs w:val="14"/>
        </w:rPr>
        <w:t xml:space="preserve"> zkumavky s pufrem</w:t>
      </w:r>
      <w:r w:rsidRPr="009B48DB">
        <w:rPr>
          <w:sz w:val="14"/>
          <w:szCs w:val="14"/>
        </w:rPr>
        <w:tab/>
      </w:r>
      <w:r w:rsidRPr="009B48DB">
        <w:rPr>
          <w:rFonts w:ascii="Arial" w:eastAsia="Arial" w:hAnsi="Arial" w:cs="Arial"/>
          <w:sz w:val="14"/>
          <w:szCs w:val="14"/>
        </w:rPr>
        <w:t>- Kapátka</w:t>
      </w:r>
    </w:p>
    <w:p w14:paraId="32AF774D" w14:textId="77777777" w:rsidR="00F96402" w:rsidRPr="009B48DB" w:rsidRDefault="00F96402">
      <w:pPr>
        <w:spacing w:line="56" w:lineRule="exact"/>
        <w:rPr>
          <w:sz w:val="14"/>
          <w:szCs w:val="14"/>
        </w:rPr>
      </w:pPr>
    </w:p>
    <w:p w14:paraId="1080966C" w14:textId="6B3A8D3A" w:rsidR="00D40632" w:rsidRPr="009B48DB" w:rsidRDefault="008B4EA6">
      <w:pPr>
        <w:tabs>
          <w:tab w:val="left" w:pos="1680"/>
        </w:tabs>
        <w:ind w:left="20"/>
        <w:rPr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 xml:space="preserve">- </w:t>
      </w:r>
      <w:r w:rsidR="006A275B">
        <w:rPr>
          <w:rFonts w:ascii="Arial" w:eastAsia="Arial" w:hAnsi="Arial" w:cs="Arial"/>
          <w:sz w:val="14"/>
          <w:szCs w:val="14"/>
        </w:rPr>
        <w:t xml:space="preserve">Návod k </w:t>
      </w:r>
      <w:proofErr w:type="gramStart"/>
      <w:r w:rsidR="006A275B">
        <w:rPr>
          <w:rFonts w:ascii="Arial" w:eastAsia="Arial" w:hAnsi="Arial" w:cs="Arial"/>
          <w:sz w:val="14"/>
          <w:szCs w:val="14"/>
        </w:rPr>
        <w:t>použití</w:t>
      </w:r>
      <w:r w:rsidRPr="009B48DB">
        <w:rPr>
          <w:sz w:val="14"/>
          <w:szCs w:val="14"/>
        </w:rPr>
        <w:tab/>
      </w:r>
      <w:r w:rsidRPr="009B48DB">
        <w:rPr>
          <w:rFonts w:ascii="Arial" w:eastAsia="Arial" w:hAnsi="Arial" w:cs="Arial"/>
          <w:sz w:val="14"/>
          <w:szCs w:val="14"/>
        </w:rPr>
        <w:t xml:space="preserve">- </w:t>
      </w:r>
      <w:r w:rsidR="00C2338F" w:rsidRPr="009B48DB">
        <w:rPr>
          <w:rFonts w:ascii="Arial" w:eastAsia="Arial" w:hAnsi="Arial" w:cs="Arial"/>
          <w:sz w:val="14"/>
          <w:szCs w:val="14"/>
        </w:rPr>
        <w:t>Karta</w:t>
      </w:r>
      <w:proofErr w:type="gramEnd"/>
      <w:r w:rsidR="00C2338F" w:rsidRPr="009B48DB">
        <w:rPr>
          <w:rFonts w:ascii="Arial" w:eastAsia="Arial" w:hAnsi="Arial" w:cs="Arial"/>
          <w:sz w:val="14"/>
          <w:szCs w:val="14"/>
        </w:rPr>
        <w:t xml:space="preserve"> s barevnou stupnicí</w:t>
      </w:r>
    </w:p>
    <w:p w14:paraId="301771B8" w14:textId="77777777" w:rsidR="00F96402" w:rsidRPr="009B48DB" w:rsidRDefault="00F96402">
      <w:pPr>
        <w:spacing w:line="56" w:lineRule="exact"/>
        <w:rPr>
          <w:sz w:val="14"/>
          <w:szCs w:val="14"/>
        </w:rPr>
      </w:pPr>
    </w:p>
    <w:p w14:paraId="0E727A6F" w14:textId="77777777" w:rsidR="00D40632" w:rsidRPr="009B48DB" w:rsidRDefault="008B4EA6">
      <w:pPr>
        <w:ind w:left="1180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sz w:val="14"/>
          <w:szCs w:val="14"/>
        </w:rPr>
        <w:t>Požadované, ale neposkytované materiály</w:t>
      </w:r>
    </w:p>
    <w:p w14:paraId="58CFBEF4" w14:textId="77777777" w:rsidR="00F96402" w:rsidRPr="009B48DB" w:rsidRDefault="00F96402">
      <w:pPr>
        <w:spacing w:line="56" w:lineRule="exact"/>
        <w:rPr>
          <w:sz w:val="14"/>
          <w:szCs w:val="14"/>
        </w:rPr>
      </w:pPr>
    </w:p>
    <w:p w14:paraId="34DD6D2F" w14:textId="64509656" w:rsidR="00D40632" w:rsidRPr="009B48DB" w:rsidRDefault="008B4EA6">
      <w:pPr>
        <w:tabs>
          <w:tab w:val="left" w:pos="1780"/>
        </w:tabs>
        <w:ind w:left="20"/>
        <w:rPr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 xml:space="preserve">- </w:t>
      </w:r>
      <w:proofErr w:type="gramStart"/>
      <w:r w:rsidR="009B48DB">
        <w:rPr>
          <w:rFonts w:ascii="Arial" w:eastAsia="Arial" w:hAnsi="Arial" w:cs="Arial"/>
          <w:sz w:val="14"/>
          <w:szCs w:val="14"/>
        </w:rPr>
        <w:t>Stopky</w:t>
      </w:r>
      <w:r w:rsidR="001C7742">
        <w:rPr>
          <w:sz w:val="14"/>
          <w:szCs w:val="14"/>
        </w:rPr>
        <w:tab/>
      </w:r>
      <w:r w:rsidRPr="009B48DB">
        <w:rPr>
          <w:rFonts w:ascii="Arial" w:eastAsia="Arial" w:hAnsi="Arial" w:cs="Arial"/>
          <w:sz w:val="14"/>
          <w:szCs w:val="14"/>
        </w:rPr>
        <w:t>-</w:t>
      </w:r>
      <w:r w:rsidR="006A275B">
        <w:rPr>
          <w:rFonts w:ascii="Arial" w:eastAsia="Arial" w:hAnsi="Arial" w:cs="Arial"/>
          <w:sz w:val="14"/>
          <w:szCs w:val="14"/>
        </w:rPr>
        <w:t xml:space="preserve"> </w:t>
      </w:r>
      <w:r w:rsidRPr="009B48DB">
        <w:rPr>
          <w:rFonts w:ascii="Arial" w:eastAsia="Arial" w:hAnsi="Arial" w:cs="Arial"/>
          <w:sz w:val="14"/>
          <w:szCs w:val="14"/>
        </w:rPr>
        <w:t>Kontejnery</w:t>
      </w:r>
      <w:proofErr w:type="gramEnd"/>
      <w:r w:rsidRPr="009B48DB">
        <w:rPr>
          <w:rFonts w:ascii="Arial" w:eastAsia="Arial" w:hAnsi="Arial" w:cs="Arial"/>
          <w:sz w:val="14"/>
          <w:szCs w:val="14"/>
        </w:rPr>
        <w:t xml:space="preserve"> na odběr vzorků</w:t>
      </w:r>
    </w:p>
    <w:p w14:paraId="2DB2760C" w14:textId="13D3A1C8" w:rsidR="00F96402" w:rsidRPr="009B48DB" w:rsidRDefault="00F96402">
      <w:pPr>
        <w:spacing w:line="56" w:lineRule="exact"/>
        <w:rPr>
          <w:sz w:val="14"/>
          <w:szCs w:val="14"/>
        </w:rPr>
      </w:pPr>
    </w:p>
    <w:p w14:paraId="32677943" w14:textId="21E9FE8F" w:rsidR="00D40632" w:rsidRPr="009B48DB" w:rsidRDefault="008B4EA6">
      <w:pPr>
        <w:ind w:left="20"/>
        <w:rPr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>- Odstředivka (pro plazmu)</w:t>
      </w:r>
    </w:p>
    <w:p w14:paraId="12999BE2" w14:textId="58257E11" w:rsidR="00D40632" w:rsidRPr="009B48DB" w:rsidRDefault="008B4EA6" w:rsidP="009B48DB">
      <w:pPr>
        <w:spacing w:line="20" w:lineRule="exact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color w:val="FFFFFF"/>
          <w:sz w:val="14"/>
          <w:szCs w:val="14"/>
        </w:rPr>
        <w:t>NÁVOD K POUŽITÍ</w:t>
      </w:r>
    </w:p>
    <w:p w14:paraId="29FDEAFE" w14:textId="55057771" w:rsidR="00D40632" w:rsidRPr="009B48DB" w:rsidRDefault="00D40632">
      <w:pPr>
        <w:spacing w:line="20" w:lineRule="exact"/>
        <w:rPr>
          <w:sz w:val="14"/>
          <w:szCs w:val="14"/>
        </w:rPr>
      </w:pPr>
    </w:p>
    <w:p w14:paraId="0D2CED77" w14:textId="501C0733" w:rsidR="00F96402" w:rsidRPr="009B48DB" w:rsidRDefault="00F96402">
      <w:pPr>
        <w:spacing w:line="44" w:lineRule="exact"/>
        <w:rPr>
          <w:sz w:val="14"/>
          <w:szCs w:val="14"/>
        </w:rPr>
      </w:pPr>
    </w:p>
    <w:p w14:paraId="7AB08861" w14:textId="3162409F" w:rsidR="009B48DB" w:rsidRDefault="009B48DB">
      <w:pPr>
        <w:spacing w:line="302" w:lineRule="auto"/>
        <w:ind w:left="1"/>
        <w:rPr>
          <w:rFonts w:ascii="Arial" w:eastAsia="Arial" w:hAnsi="Arial" w:cs="Arial"/>
          <w:b/>
          <w:bCs/>
          <w:sz w:val="14"/>
          <w:szCs w:val="14"/>
        </w:rPr>
      </w:pPr>
      <w:r w:rsidRPr="009B48D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DF6456D" wp14:editId="548B6561">
                <wp:simplePos x="0" y="0"/>
                <wp:positionH relativeFrom="column">
                  <wp:align>right</wp:align>
                </wp:positionH>
                <wp:positionV relativeFrom="paragraph">
                  <wp:posOffset>1905</wp:posOffset>
                </wp:positionV>
                <wp:extent cx="3263900" cy="19685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5D18014" w14:textId="535EB9F9" w:rsidR="009B48DB" w:rsidRPr="009B48DB" w:rsidRDefault="009B48DB" w:rsidP="009B48DB">
                            <w:pPr>
                              <w:ind w:left="2100"/>
                              <w:rPr>
                                <w:rFonts w:ascii="Symbol" w:eastAsia="Symbol" w:hAnsi="Symbol" w:cs="Symbo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NÁVOD K POUŽITÍ</w:t>
                            </w:r>
                          </w:p>
                          <w:p w14:paraId="72773482" w14:textId="77777777" w:rsidR="009B48DB" w:rsidRDefault="009B48DB" w:rsidP="009B48DB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6456D" id="Shape 6" o:spid="_x0000_s1026" style="position:absolute;left:0;text-align:left;margin-left:205.8pt;margin-top:.15pt;width:257pt;height:15.5pt;z-index:-251657728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" o:allowincell="f" fillcolor="black" stroked="f">
                <v:textbox>
                  <w:txbxContent>
                    <w:p w14:paraId="75D18014" w14:textId="535EB9F9" w:rsidR="009B48DB" w:rsidRPr="009B48DB" w:rsidRDefault="009B48DB" w:rsidP="009B48DB">
                      <w:pPr>
                        <w:ind w:left="2100"/>
                        <w:rPr>
                          <w:rFonts w:ascii="Symbol" w:eastAsia="Symbol" w:hAnsi="Symbol" w:cs="Symbo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  <w:t>NÁVOD K POUŽITÍ</w:t>
                      </w:r>
                    </w:p>
                    <w:p w14:paraId="72773482" w14:textId="77777777" w:rsidR="009B48DB" w:rsidRDefault="009B48DB" w:rsidP="009B48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D7F2C2" w14:textId="0737EF79" w:rsidR="009B48DB" w:rsidRDefault="009B48DB">
      <w:pPr>
        <w:spacing w:line="302" w:lineRule="auto"/>
        <w:ind w:left="1"/>
        <w:rPr>
          <w:rFonts w:ascii="Arial" w:eastAsia="Arial" w:hAnsi="Arial" w:cs="Arial"/>
          <w:b/>
          <w:bCs/>
          <w:sz w:val="14"/>
          <w:szCs w:val="14"/>
        </w:rPr>
      </w:pPr>
    </w:p>
    <w:p w14:paraId="0F9EA3E2" w14:textId="5F46B699" w:rsidR="00D40632" w:rsidRPr="009B48DB" w:rsidRDefault="008B4EA6">
      <w:pPr>
        <w:spacing w:line="302" w:lineRule="auto"/>
        <w:ind w:left="1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sz w:val="14"/>
          <w:szCs w:val="14"/>
        </w:rPr>
        <w:t xml:space="preserve">Před testováním nechte testovací kazetu, vzorek, pufr a/nebo kontroly </w:t>
      </w:r>
      <w:r w:rsidR="008274AE" w:rsidRPr="009B48DB">
        <w:rPr>
          <w:rFonts w:ascii="Arial" w:eastAsia="Arial" w:hAnsi="Arial" w:cs="Arial"/>
          <w:b/>
          <w:bCs/>
          <w:sz w:val="14"/>
          <w:szCs w:val="14"/>
        </w:rPr>
        <w:t xml:space="preserve">vytemperovat </w:t>
      </w:r>
      <w:r w:rsidRPr="009B48DB">
        <w:rPr>
          <w:rFonts w:ascii="Arial" w:eastAsia="Arial" w:hAnsi="Arial" w:cs="Arial"/>
          <w:b/>
          <w:bCs/>
          <w:sz w:val="14"/>
          <w:szCs w:val="14"/>
        </w:rPr>
        <w:t>na pokojovou teplotu (15-30 °C).</w:t>
      </w:r>
    </w:p>
    <w:p w14:paraId="5401CAAD" w14:textId="77777777" w:rsidR="00F96402" w:rsidRPr="009B48DB" w:rsidRDefault="00F96402">
      <w:pPr>
        <w:spacing w:line="10" w:lineRule="exact"/>
        <w:rPr>
          <w:sz w:val="14"/>
          <w:szCs w:val="14"/>
        </w:rPr>
      </w:pPr>
    </w:p>
    <w:p w14:paraId="63C923D1" w14:textId="0F7375D9" w:rsidR="00D40632" w:rsidRPr="009B48DB" w:rsidRDefault="008B4EA6">
      <w:pPr>
        <w:numPr>
          <w:ilvl w:val="0"/>
          <w:numId w:val="2"/>
        </w:numPr>
        <w:tabs>
          <w:tab w:val="left" w:pos="421"/>
        </w:tabs>
        <w:ind w:left="421" w:hanging="421"/>
        <w:rPr>
          <w:rFonts w:ascii="Arial" w:eastAsia="Arial" w:hAnsi="Arial" w:cs="Arial"/>
          <w:b/>
          <w:bCs/>
          <w:sz w:val="14"/>
          <w:szCs w:val="14"/>
        </w:rPr>
      </w:pPr>
      <w:r w:rsidRPr="009B48DB">
        <w:rPr>
          <w:rFonts w:ascii="Arial" w:eastAsia="Arial" w:hAnsi="Arial" w:cs="Arial"/>
          <w:b/>
          <w:bCs/>
          <w:sz w:val="14"/>
          <w:szCs w:val="14"/>
        </w:rPr>
        <w:t>Odběr vzorku</w:t>
      </w:r>
    </w:p>
    <w:p w14:paraId="366FE204" w14:textId="0CB1E285" w:rsidR="00F96402" w:rsidRPr="009B48DB" w:rsidRDefault="00F96402">
      <w:pPr>
        <w:spacing w:line="64" w:lineRule="exact"/>
        <w:rPr>
          <w:sz w:val="14"/>
          <w:szCs w:val="14"/>
        </w:rPr>
      </w:pPr>
    </w:p>
    <w:p w14:paraId="7D3E8C2A" w14:textId="2A468838" w:rsidR="00D40632" w:rsidRDefault="008B4EA6">
      <w:pPr>
        <w:spacing w:line="311" w:lineRule="auto"/>
        <w:ind w:left="1"/>
        <w:jc w:val="both"/>
        <w:rPr>
          <w:rFonts w:ascii="Arial" w:eastAsia="Arial" w:hAnsi="Arial" w:cs="Arial"/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>Odeberte kočce čerstvou plnou krev nebo oddělte sérum či plazmu od krve co nejdříve, abyste zabránili hemolýze. Vzorky séra a plazmy lze skladovat při teplotě 2-8 °C po dobu až 3 dnů. Pro dlouhodobé skladování by vzorky séra a plazmy měly být uchovávány při teplotě nižší než -20 °C. Pokud má být test použit do 2 dnů od odběru, měla by být plná krev skladována při teplotě 2-8 °C. Vzorky plné krve nez</w:t>
      </w:r>
      <w:r w:rsidR="006A275B">
        <w:rPr>
          <w:rFonts w:ascii="Arial" w:eastAsia="Arial" w:hAnsi="Arial" w:cs="Arial"/>
          <w:sz w:val="14"/>
          <w:szCs w:val="14"/>
        </w:rPr>
        <w:t>a</w:t>
      </w:r>
      <w:r w:rsidRPr="009B48DB">
        <w:rPr>
          <w:rFonts w:ascii="Arial" w:eastAsia="Arial" w:hAnsi="Arial" w:cs="Arial"/>
          <w:sz w:val="14"/>
          <w:szCs w:val="14"/>
        </w:rPr>
        <w:t>mrazujte.</w:t>
      </w:r>
    </w:p>
    <w:p w14:paraId="55360E5C" w14:textId="15D1CA1F" w:rsidR="009B48DB" w:rsidRDefault="009B48DB" w:rsidP="009B48DB">
      <w:pPr>
        <w:spacing w:line="311" w:lineRule="auto"/>
        <w:jc w:val="both"/>
        <w:rPr>
          <w:sz w:val="14"/>
          <w:szCs w:val="14"/>
        </w:rPr>
      </w:pPr>
    </w:p>
    <w:p w14:paraId="639429DB" w14:textId="77777777" w:rsidR="00F96402" w:rsidRPr="009B48DB" w:rsidRDefault="00F96402">
      <w:pPr>
        <w:spacing w:line="2" w:lineRule="exact"/>
        <w:rPr>
          <w:sz w:val="14"/>
          <w:szCs w:val="14"/>
        </w:rPr>
      </w:pPr>
    </w:p>
    <w:p w14:paraId="4616A77A" w14:textId="77777777" w:rsidR="00D40632" w:rsidRPr="009B48DB" w:rsidRDefault="008B4EA6">
      <w:pPr>
        <w:numPr>
          <w:ilvl w:val="0"/>
          <w:numId w:val="3"/>
        </w:numPr>
        <w:tabs>
          <w:tab w:val="left" w:pos="421"/>
        </w:tabs>
        <w:ind w:left="421" w:hanging="421"/>
        <w:rPr>
          <w:rFonts w:ascii="Arial" w:eastAsia="Arial" w:hAnsi="Arial" w:cs="Arial"/>
          <w:b/>
          <w:bCs/>
          <w:sz w:val="14"/>
          <w:szCs w:val="14"/>
        </w:rPr>
      </w:pPr>
      <w:r w:rsidRPr="009B48DB">
        <w:rPr>
          <w:rFonts w:ascii="Arial" w:eastAsia="Arial" w:hAnsi="Arial" w:cs="Arial"/>
          <w:b/>
          <w:bCs/>
          <w:sz w:val="14"/>
          <w:szCs w:val="14"/>
        </w:rPr>
        <w:t>Ředění vzorku</w:t>
      </w:r>
    </w:p>
    <w:p w14:paraId="6E23C2E4" w14:textId="77777777" w:rsidR="00F96402" w:rsidRPr="009B48DB" w:rsidRDefault="00F96402">
      <w:pPr>
        <w:spacing w:line="64" w:lineRule="exact"/>
        <w:rPr>
          <w:sz w:val="14"/>
          <w:szCs w:val="14"/>
        </w:rPr>
      </w:pPr>
    </w:p>
    <w:p w14:paraId="6CF8A148" w14:textId="77777777" w:rsidR="00D40632" w:rsidRPr="009B48DB" w:rsidRDefault="008B4EA6">
      <w:pPr>
        <w:spacing w:line="309" w:lineRule="auto"/>
        <w:ind w:left="1"/>
        <w:jc w:val="both"/>
        <w:rPr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 xml:space="preserve">Držte malé kapátko ve svislé poloze, </w:t>
      </w:r>
      <w:r w:rsidRPr="009B48DB">
        <w:rPr>
          <w:rFonts w:ascii="Arial" w:eastAsia="Arial" w:hAnsi="Arial" w:cs="Arial"/>
          <w:b/>
          <w:bCs/>
          <w:sz w:val="14"/>
          <w:szCs w:val="14"/>
        </w:rPr>
        <w:t xml:space="preserve">natáhněte vzorek krve nebo séra či plazmy po plnicí čáru </w:t>
      </w:r>
      <w:r w:rsidRPr="006A275B">
        <w:rPr>
          <w:rFonts w:ascii="Arial" w:eastAsia="Arial" w:hAnsi="Arial" w:cs="Arial"/>
          <w:bCs/>
          <w:sz w:val="14"/>
          <w:szCs w:val="14"/>
        </w:rPr>
        <w:t>(</w:t>
      </w:r>
      <w:r w:rsidRPr="009B48DB">
        <w:rPr>
          <w:rFonts w:ascii="Arial" w:eastAsia="Arial" w:hAnsi="Arial" w:cs="Arial"/>
          <w:sz w:val="14"/>
          <w:szCs w:val="14"/>
        </w:rPr>
        <w:t xml:space="preserve">přibližně 5 </w:t>
      </w:r>
      <w:proofErr w:type="spellStart"/>
      <w:r w:rsidRPr="009B48DB">
        <w:rPr>
          <w:rFonts w:ascii="Arial" w:eastAsia="Arial" w:hAnsi="Arial" w:cs="Arial"/>
          <w:sz w:val="14"/>
          <w:szCs w:val="14"/>
        </w:rPr>
        <w:t>μl</w:t>
      </w:r>
      <w:proofErr w:type="spellEnd"/>
      <w:r w:rsidRPr="009B48DB">
        <w:rPr>
          <w:rFonts w:ascii="Arial" w:eastAsia="Arial" w:hAnsi="Arial" w:cs="Arial"/>
          <w:sz w:val="14"/>
          <w:szCs w:val="14"/>
        </w:rPr>
        <w:t xml:space="preserve">) vyznačenou na kapátku, jak je </w:t>
      </w:r>
      <w:r w:rsidRPr="009B48DB">
        <w:rPr>
          <w:rFonts w:ascii="Arial" w:eastAsia="Arial" w:hAnsi="Arial" w:cs="Arial"/>
          <w:b/>
          <w:bCs/>
          <w:sz w:val="14"/>
          <w:szCs w:val="14"/>
        </w:rPr>
        <w:t xml:space="preserve">znázorněno na </w:t>
      </w:r>
      <w:r w:rsidRPr="009B48DB">
        <w:rPr>
          <w:rFonts w:ascii="Arial" w:eastAsia="Arial" w:hAnsi="Arial" w:cs="Arial"/>
          <w:sz w:val="14"/>
          <w:szCs w:val="14"/>
        </w:rPr>
        <w:t>obrázku níže, a přeneste vzorek do plastových zkumavek s pufrem.</w:t>
      </w:r>
    </w:p>
    <w:p w14:paraId="19503C1F" w14:textId="77777777" w:rsidR="00F96402" w:rsidRPr="009B48DB" w:rsidRDefault="00F96402">
      <w:pPr>
        <w:spacing w:line="13" w:lineRule="exact"/>
        <w:rPr>
          <w:sz w:val="14"/>
          <w:szCs w:val="14"/>
        </w:rPr>
      </w:pPr>
    </w:p>
    <w:p w14:paraId="361F3992" w14:textId="3049E5BB" w:rsidR="00D40632" w:rsidRPr="009B48DB" w:rsidRDefault="008B4EA6">
      <w:pPr>
        <w:spacing w:line="302" w:lineRule="auto"/>
        <w:ind w:left="1"/>
        <w:jc w:val="both"/>
        <w:rPr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>Zkumavku uzavřete a vzorek silně protřepejte rukou po dobu přibližně 10 sekund, aby se vzorek a ředicí pufr dobře promíchaly.</w:t>
      </w:r>
    </w:p>
    <w:p w14:paraId="66F05461" w14:textId="77777777" w:rsidR="00F96402" w:rsidRPr="009B48DB" w:rsidRDefault="00F96402">
      <w:pPr>
        <w:spacing w:line="17" w:lineRule="exact"/>
        <w:rPr>
          <w:sz w:val="14"/>
          <w:szCs w:val="14"/>
        </w:rPr>
      </w:pPr>
    </w:p>
    <w:p w14:paraId="592EBE90" w14:textId="42C7971E" w:rsidR="006A275B" w:rsidRPr="009B48DB" w:rsidRDefault="008B4EA6" w:rsidP="00AB499E">
      <w:pPr>
        <w:numPr>
          <w:ilvl w:val="0"/>
          <w:numId w:val="4"/>
        </w:numPr>
        <w:tabs>
          <w:tab w:val="left" w:pos="421"/>
        </w:tabs>
        <w:spacing w:line="302" w:lineRule="auto"/>
        <w:ind w:left="1" w:hanging="1"/>
        <w:jc w:val="both"/>
        <w:rPr>
          <w:rFonts w:ascii="Arial" w:eastAsia="Arial" w:hAnsi="Arial" w:cs="Arial"/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 xml:space="preserve">Testovací kazetu položte na čistý a rovný povrch. </w:t>
      </w:r>
      <w:r w:rsidRPr="006A275B">
        <w:rPr>
          <w:rFonts w:ascii="Arial" w:eastAsia="Arial" w:hAnsi="Arial" w:cs="Arial"/>
          <w:sz w:val="14"/>
          <w:szCs w:val="14"/>
        </w:rPr>
        <w:t xml:space="preserve">Držte další kapátko ve svislé poloze a přeneste </w:t>
      </w:r>
      <w:r w:rsidRPr="006A275B">
        <w:rPr>
          <w:rFonts w:ascii="Arial" w:eastAsia="Arial" w:hAnsi="Arial" w:cs="Arial"/>
          <w:b/>
          <w:bCs/>
          <w:sz w:val="14"/>
          <w:szCs w:val="14"/>
        </w:rPr>
        <w:t>2 kapky zředěného vzorku</w:t>
      </w:r>
      <w:r w:rsidR="006A275B">
        <w:rPr>
          <w:rFonts w:ascii="Arial" w:eastAsia="Arial" w:hAnsi="Arial" w:cs="Arial"/>
          <w:sz w:val="14"/>
          <w:szCs w:val="14"/>
        </w:rPr>
        <w:t xml:space="preserve"> </w:t>
      </w:r>
      <w:r w:rsidRPr="009B48DB">
        <w:rPr>
          <w:rFonts w:ascii="Arial" w:eastAsia="Arial" w:hAnsi="Arial" w:cs="Arial"/>
          <w:sz w:val="14"/>
          <w:szCs w:val="14"/>
        </w:rPr>
        <w:t xml:space="preserve">(přibližně 80 </w:t>
      </w:r>
      <w:proofErr w:type="spellStart"/>
      <w:r w:rsidRPr="009B48DB">
        <w:rPr>
          <w:rFonts w:ascii="Arial" w:eastAsia="Arial" w:hAnsi="Arial" w:cs="Arial"/>
          <w:sz w:val="14"/>
          <w:szCs w:val="14"/>
        </w:rPr>
        <w:t>μl</w:t>
      </w:r>
      <w:proofErr w:type="spellEnd"/>
      <w:r w:rsidRPr="009B48DB">
        <w:rPr>
          <w:rFonts w:ascii="Arial" w:eastAsia="Arial" w:hAnsi="Arial" w:cs="Arial"/>
          <w:sz w:val="14"/>
          <w:szCs w:val="14"/>
        </w:rPr>
        <w:t xml:space="preserve">) do jamky pro vzorek (S) testovací kazety a poté spusťte </w:t>
      </w:r>
      <w:r w:rsidR="006A275B">
        <w:rPr>
          <w:rFonts w:ascii="Arial" w:eastAsia="Arial" w:hAnsi="Arial" w:cs="Arial"/>
          <w:sz w:val="14"/>
          <w:szCs w:val="14"/>
        </w:rPr>
        <w:t>stopky</w:t>
      </w:r>
      <w:r w:rsidRPr="009B48DB">
        <w:rPr>
          <w:rFonts w:ascii="Arial" w:eastAsia="Arial" w:hAnsi="Arial" w:cs="Arial"/>
          <w:sz w:val="14"/>
          <w:szCs w:val="14"/>
        </w:rPr>
        <w:t>. Viz obrázek níže.</w:t>
      </w:r>
    </w:p>
    <w:p w14:paraId="41C7BCB6" w14:textId="0490985B" w:rsidR="006A275B" w:rsidRPr="009B48DB" w:rsidRDefault="008B4EA6" w:rsidP="00AB499E">
      <w:pPr>
        <w:numPr>
          <w:ilvl w:val="0"/>
          <w:numId w:val="4"/>
        </w:numPr>
        <w:tabs>
          <w:tab w:val="left" w:pos="421"/>
        </w:tabs>
        <w:spacing w:line="302" w:lineRule="auto"/>
        <w:ind w:left="1" w:hanging="1"/>
        <w:jc w:val="both"/>
        <w:rPr>
          <w:rFonts w:ascii="Arial" w:eastAsia="Arial" w:hAnsi="Arial" w:cs="Arial"/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 xml:space="preserve">Výsledky odečtěte za </w:t>
      </w:r>
      <w:r w:rsidRPr="009B48DB">
        <w:rPr>
          <w:rFonts w:ascii="Arial" w:eastAsia="Arial" w:hAnsi="Arial" w:cs="Arial"/>
          <w:b/>
          <w:bCs/>
          <w:sz w:val="14"/>
          <w:szCs w:val="14"/>
        </w:rPr>
        <w:t xml:space="preserve">10 minut porovnáním intenzity </w:t>
      </w:r>
      <w:r w:rsidR="00E649A9" w:rsidRPr="009B48DB">
        <w:rPr>
          <w:rFonts w:ascii="Arial" w:eastAsia="Arial" w:hAnsi="Arial" w:cs="Arial"/>
          <w:b/>
          <w:bCs/>
          <w:sz w:val="14"/>
          <w:szCs w:val="14"/>
        </w:rPr>
        <w:t>linie</w:t>
      </w:r>
      <w:r w:rsidRPr="009B48DB">
        <w:rPr>
          <w:rFonts w:ascii="Arial" w:eastAsia="Arial" w:hAnsi="Arial" w:cs="Arial"/>
          <w:b/>
          <w:bCs/>
          <w:sz w:val="14"/>
          <w:szCs w:val="14"/>
        </w:rPr>
        <w:t xml:space="preserve"> T s dodanou barevnou kartou</w:t>
      </w:r>
      <w:r w:rsidRPr="009B48DB">
        <w:rPr>
          <w:rFonts w:ascii="Arial" w:eastAsia="Arial" w:hAnsi="Arial" w:cs="Arial"/>
          <w:sz w:val="14"/>
          <w:szCs w:val="14"/>
        </w:rPr>
        <w:t>. Výsledky neinterpretujte po</w:t>
      </w:r>
      <w:r w:rsidR="006A275B">
        <w:rPr>
          <w:rFonts w:ascii="Arial" w:eastAsia="Arial" w:hAnsi="Arial" w:cs="Arial"/>
          <w:sz w:val="14"/>
          <w:szCs w:val="14"/>
        </w:rPr>
        <w:t xml:space="preserve"> 15 m</w:t>
      </w:r>
      <w:r w:rsidR="006A275B" w:rsidRPr="009B48DB">
        <w:rPr>
          <w:rFonts w:ascii="Arial" w:eastAsia="Arial" w:hAnsi="Arial" w:cs="Arial"/>
          <w:sz w:val="14"/>
          <w:szCs w:val="14"/>
        </w:rPr>
        <w:t>inutách.</w:t>
      </w:r>
    </w:p>
    <w:p w14:paraId="1D73B984" w14:textId="04BC2AEF" w:rsidR="00D40632" w:rsidRPr="009B48DB" w:rsidRDefault="00D40632" w:rsidP="00AB499E">
      <w:pPr>
        <w:tabs>
          <w:tab w:val="left" w:pos="421"/>
        </w:tabs>
        <w:spacing w:line="302" w:lineRule="auto"/>
        <w:ind w:left="1"/>
        <w:jc w:val="both"/>
        <w:rPr>
          <w:rFonts w:ascii="Arial" w:eastAsia="Arial" w:hAnsi="Arial" w:cs="Arial"/>
          <w:sz w:val="14"/>
          <w:szCs w:val="14"/>
        </w:rPr>
      </w:pPr>
    </w:p>
    <w:p w14:paraId="7BA0B66B" w14:textId="65A9CE7A" w:rsidR="00F96402" w:rsidRPr="009B48DB" w:rsidRDefault="00F96402">
      <w:pPr>
        <w:spacing w:line="9" w:lineRule="exact"/>
        <w:rPr>
          <w:rFonts w:ascii="Arial" w:eastAsia="Arial" w:hAnsi="Arial" w:cs="Arial"/>
          <w:sz w:val="14"/>
          <w:szCs w:val="14"/>
        </w:rPr>
      </w:pPr>
    </w:p>
    <w:p w14:paraId="475360A5" w14:textId="26033F8D" w:rsidR="00D40632" w:rsidRPr="009B48DB" w:rsidRDefault="008B4EA6">
      <w:pPr>
        <w:spacing w:line="20" w:lineRule="exact"/>
        <w:rPr>
          <w:sz w:val="14"/>
          <w:szCs w:val="14"/>
        </w:rPr>
      </w:pPr>
      <w:r w:rsidRPr="009B48DB">
        <w:rPr>
          <w:noProof/>
          <w:sz w:val="14"/>
          <w:szCs w:val="14"/>
        </w:rPr>
        <w:drawing>
          <wp:anchor distT="0" distB="0" distL="114300" distR="114300" simplePos="0" relativeHeight="251659776" behindDoc="1" locked="0" layoutInCell="0" allowOverlap="1" wp14:anchorId="1A163059" wp14:editId="7798EA49">
            <wp:simplePos x="0" y="0"/>
            <wp:positionH relativeFrom="column">
              <wp:posOffset>-17780</wp:posOffset>
            </wp:positionH>
            <wp:positionV relativeFrom="paragraph">
              <wp:posOffset>-79375</wp:posOffset>
            </wp:positionV>
            <wp:extent cx="3264535" cy="26816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68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AF6DB6" w14:textId="29204F3C" w:rsidR="00F96402" w:rsidRPr="009B48DB" w:rsidRDefault="00F96402">
      <w:pPr>
        <w:spacing w:line="200" w:lineRule="exact"/>
        <w:rPr>
          <w:sz w:val="14"/>
          <w:szCs w:val="14"/>
        </w:rPr>
      </w:pPr>
    </w:p>
    <w:p w14:paraId="3910BBCE" w14:textId="578C8697" w:rsidR="00F96402" w:rsidRPr="009B48DB" w:rsidRDefault="00EE5430">
      <w:pPr>
        <w:spacing w:line="200" w:lineRule="exact"/>
        <w:rPr>
          <w:sz w:val="14"/>
          <w:szCs w:val="14"/>
        </w:rPr>
      </w:pPr>
      <w:r w:rsidRPr="009B48DB">
        <w:rPr>
          <w:rFonts w:asciiTheme="minorHAnsi" w:eastAsiaTheme="minorHAnsi" w:hAnsiTheme="minorHAnsi" w:cstheme="minorBidi"/>
          <w:b/>
          <w:bCs/>
          <w:noProof/>
          <w:kern w:val="2"/>
          <w:sz w:val="14"/>
          <w:szCs w:val="14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554CE98" wp14:editId="1A344CD5">
                <wp:simplePos x="0" y="0"/>
                <wp:positionH relativeFrom="column">
                  <wp:posOffset>1006475</wp:posOffset>
                </wp:positionH>
                <wp:positionV relativeFrom="paragraph">
                  <wp:posOffset>17780</wp:posOffset>
                </wp:positionV>
                <wp:extent cx="518160" cy="213360"/>
                <wp:effectExtent l="0" t="0" r="0" b="0"/>
                <wp:wrapNone/>
                <wp:docPr id="19276329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DEC7" w14:textId="01A6BBF9" w:rsidR="00EA5C0D" w:rsidRPr="00EE5430" w:rsidRDefault="00EA5C0D" w:rsidP="00EA5C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E5430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Uzavřete zkumavku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CE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79.25pt;margin-top:1.4pt;width:40.8pt;height:16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" stroked="f">
                <v:textbox inset=",0,,0">
                  <w:txbxContent>
                    <w:p w14:paraId="4315DEC7" w14:textId="01A6BBF9" w:rsidR="00EA5C0D" w:rsidRPr="00EE5430" w:rsidRDefault="00EA5C0D" w:rsidP="00EA5C0D">
                      <w:pPr>
                        <w:rPr>
                          <w:sz w:val="10"/>
                          <w:szCs w:val="10"/>
                        </w:rPr>
                      </w:pPr>
                      <w:r w:rsidRPr="00EE5430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Uzavřete zkumavku</w:t>
                      </w:r>
                    </w:p>
                  </w:txbxContent>
                </v:textbox>
              </v:shape>
            </w:pict>
          </mc:Fallback>
        </mc:AlternateContent>
      </w:r>
      <w:r w:rsidRPr="009B48DB">
        <w:rPr>
          <w:rFonts w:asciiTheme="minorHAnsi" w:eastAsiaTheme="minorHAnsi" w:hAnsiTheme="minorHAnsi" w:cstheme="minorBidi"/>
          <w:b/>
          <w:bCs/>
          <w:noProof/>
          <w:kern w:val="2"/>
          <w:sz w:val="14"/>
          <w:szCs w:val="14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6F969F" wp14:editId="6273646A">
                <wp:simplePos x="0" y="0"/>
                <wp:positionH relativeFrom="column">
                  <wp:posOffset>635</wp:posOffset>
                </wp:positionH>
                <wp:positionV relativeFrom="paragraph">
                  <wp:posOffset>55880</wp:posOffset>
                </wp:positionV>
                <wp:extent cx="672465" cy="32766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7715" w14:textId="33FF9770" w:rsidR="00EA5C0D" w:rsidRPr="00EE5430" w:rsidRDefault="00D96812" w:rsidP="00EA5C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E5430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N</w:t>
                            </w:r>
                            <w:r w:rsidR="00EA5C0D" w:rsidRPr="00EE5430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atáhněte vzorek krve nebo sérum nebo plazmu po plnicí čáru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F969F" id="_x0000_s1028" type="#_x0000_t202" style="position:absolute;margin-left:.05pt;margin-top:4.4pt;width:52.95pt;height:25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" stroked="f">
                <v:textbox inset="1mm,0,1mm,0">
                  <w:txbxContent>
                    <w:p w14:paraId="0DD57715" w14:textId="33FF9770" w:rsidR="00EA5C0D" w:rsidRPr="00EE5430" w:rsidRDefault="00D96812" w:rsidP="00EA5C0D">
                      <w:pPr>
                        <w:rPr>
                          <w:sz w:val="10"/>
                          <w:szCs w:val="10"/>
                        </w:rPr>
                      </w:pPr>
                      <w:r w:rsidRPr="00EE5430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N</w:t>
                      </w:r>
                      <w:r w:rsidR="00EA5C0D" w:rsidRPr="00EE5430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atáhněte vzorek krve nebo sérum nebo plazmu po plnicí čáru</w:t>
                      </w:r>
                    </w:p>
                  </w:txbxContent>
                </v:textbox>
              </v:shape>
            </w:pict>
          </mc:Fallback>
        </mc:AlternateContent>
      </w:r>
    </w:p>
    <w:p w14:paraId="52019BC3" w14:textId="22D2F19D" w:rsidR="00F96402" w:rsidRPr="009B48DB" w:rsidRDefault="00C93B63">
      <w:pPr>
        <w:spacing w:line="200" w:lineRule="exact"/>
        <w:rPr>
          <w:sz w:val="14"/>
          <w:szCs w:val="14"/>
        </w:rPr>
      </w:pPr>
      <w:r w:rsidRPr="009B48DB">
        <w:rPr>
          <w:rFonts w:asciiTheme="minorHAnsi" w:eastAsiaTheme="minorHAnsi" w:hAnsiTheme="minorHAnsi" w:cstheme="minorBidi"/>
          <w:b/>
          <w:bCs/>
          <w:noProof/>
          <w:kern w:val="2"/>
          <w:sz w:val="14"/>
          <w:szCs w:val="14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CDBEB45" wp14:editId="6C5D81D7">
                <wp:simplePos x="0" y="0"/>
                <wp:positionH relativeFrom="column">
                  <wp:posOffset>2378075</wp:posOffset>
                </wp:positionH>
                <wp:positionV relativeFrom="paragraph">
                  <wp:posOffset>20320</wp:posOffset>
                </wp:positionV>
                <wp:extent cx="866775" cy="289560"/>
                <wp:effectExtent l="0" t="0" r="9525" b="0"/>
                <wp:wrapNone/>
                <wp:docPr id="535408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FD24B" w14:textId="75CFD9F1" w:rsidR="00C93B63" w:rsidRPr="00EE5430" w:rsidRDefault="001362D2" w:rsidP="00C93B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E5430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r w:rsidR="00C93B63" w:rsidRPr="00EE5430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deberte smíchaný roztok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EB45" id="_x0000_s1029" type="#_x0000_t202" style="position:absolute;margin-left:187.25pt;margin-top:1.6pt;width:68.25pt;height:22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" stroked="f">
                <v:textbox>
                  <w:txbxContent>
                    <w:p w14:paraId="21BFD24B" w14:textId="75CFD9F1" w:rsidR="00C93B63" w:rsidRPr="00EE5430" w:rsidRDefault="001362D2" w:rsidP="00C93B63">
                      <w:pPr>
                        <w:rPr>
                          <w:sz w:val="10"/>
                          <w:szCs w:val="10"/>
                        </w:rPr>
                      </w:pPr>
                      <w:r w:rsidRPr="00EE5430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O</w:t>
                      </w:r>
                      <w:r w:rsidR="00C93B63" w:rsidRPr="00EE5430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deberte smíchaný roztok</w:t>
                      </w:r>
                    </w:p>
                  </w:txbxContent>
                </v:textbox>
              </v:shape>
            </w:pict>
          </mc:Fallback>
        </mc:AlternateContent>
      </w:r>
    </w:p>
    <w:p w14:paraId="22C15E16" w14:textId="118BDF7E" w:rsidR="00F96402" w:rsidRPr="009B48DB" w:rsidRDefault="00EE5430">
      <w:pPr>
        <w:spacing w:line="200" w:lineRule="exact"/>
        <w:rPr>
          <w:sz w:val="14"/>
          <w:szCs w:val="14"/>
        </w:rPr>
      </w:pPr>
      <w:r w:rsidRPr="009B48DB">
        <w:rPr>
          <w:rFonts w:asciiTheme="minorHAnsi" w:eastAsiaTheme="minorHAnsi" w:hAnsiTheme="minorHAnsi" w:cstheme="minorBidi"/>
          <w:b/>
          <w:bCs/>
          <w:noProof/>
          <w:kern w:val="2"/>
          <w:sz w:val="14"/>
          <w:szCs w:val="14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8394402" wp14:editId="32D02FE7">
                <wp:simplePos x="0" y="0"/>
                <wp:positionH relativeFrom="column">
                  <wp:posOffset>1524635</wp:posOffset>
                </wp:positionH>
                <wp:positionV relativeFrom="paragraph">
                  <wp:posOffset>7620</wp:posOffset>
                </wp:positionV>
                <wp:extent cx="716280" cy="212725"/>
                <wp:effectExtent l="0" t="0" r="7620" b="0"/>
                <wp:wrapNone/>
                <wp:docPr id="14116132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F3A5" w14:textId="38ABC07A" w:rsidR="00EA5C0D" w:rsidRPr="00EE5430" w:rsidRDefault="00EA5C0D" w:rsidP="00EA5C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E5430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Třepejte 10 sekund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4402" id="_x0000_s1030" type="#_x0000_t202" style="position:absolute;margin-left:120.05pt;margin-top:.6pt;width:56.4pt;height:16.7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" stroked="f">
                <v:textbox inset="2mm,1mm,2mm,1mm">
                  <w:txbxContent>
                    <w:p w14:paraId="6421F3A5" w14:textId="38ABC07A" w:rsidR="00EA5C0D" w:rsidRPr="00EE5430" w:rsidRDefault="00EA5C0D" w:rsidP="00EA5C0D">
                      <w:pPr>
                        <w:rPr>
                          <w:sz w:val="10"/>
                          <w:szCs w:val="10"/>
                        </w:rPr>
                      </w:pPr>
                      <w:r w:rsidRPr="00EE5430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Třepejte 10 sekund</w:t>
                      </w:r>
                    </w:p>
                  </w:txbxContent>
                </v:textbox>
              </v:shape>
            </w:pict>
          </mc:Fallback>
        </mc:AlternateContent>
      </w:r>
      <w:r w:rsidR="00D96812" w:rsidRPr="009B48DB">
        <w:rPr>
          <w:rFonts w:asciiTheme="minorHAnsi" w:eastAsiaTheme="minorHAnsi" w:hAnsiTheme="minorHAnsi" w:cstheme="minorBidi"/>
          <w:b/>
          <w:bCs/>
          <w:noProof/>
          <w:kern w:val="2"/>
          <w:sz w:val="14"/>
          <w:szCs w:val="14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679223" wp14:editId="4B055276">
                <wp:simplePos x="0" y="0"/>
                <wp:positionH relativeFrom="column">
                  <wp:posOffset>86042</wp:posOffset>
                </wp:positionH>
                <wp:positionV relativeFrom="paragraph">
                  <wp:posOffset>120650</wp:posOffset>
                </wp:positionV>
                <wp:extent cx="504825" cy="166688"/>
                <wp:effectExtent l="0" t="0" r="9525" b="5080"/>
                <wp:wrapNone/>
                <wp:docPr id="10998406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6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ABB5B" w14:textId="03118CF4" w:rsidR="00002C94" w:rsidRPr="00EE5430" w:rsidRDefault="00D96812" w:rsidP="00002C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E5430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Plnící čára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9223" id="_x0000_s1031" type="#_x0000_t202" style="position:absolute;margin-left:6.75pt;margin-top:9.5pt;width:39.75pt;height:13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" stroked="f">
                <v:textbox>
                  <w:txbxContent>
                    <w:p w14:paraId="720ABB5B" w14:textId="03118CF4" w:rsidR="00002C94" w:rsidRPr="00EE5430" w:rsidRDefault="00D96812" w:rsidP="00002C94">
                      <w:pPr>
                        <w:rPr>
                          <w:sz w:val="10"/>
                          <w:szCs w:val="10"/>
                        </w:rPr>
                      </w:pPr>
                      <w:r w:rsidRPr="00EE5430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Plnící čára</w:t>
                      </w:r>
                    </w:p>
                  </w:txbxContent>
                </v:textbox>
              </v:shape>
            </w:pict>
          </mc:Fallback>
        </mc:AlternateContent>
      </w:r>
    </w:p>
    <w:p w14:paraId="6F432816" w14:textId="251C5110" w:rsidR="00F96402" w:rsidRPr="009B48DB" w:rsidRDefault="00F96402">
      <w:pPr>
        <w:spacing w:line="200" w:lineRule="exact"/>
        <w:rPr>
          <w:sz w:val="14"/>
          <w:szCs w:val="14"/>
        </w:rPr>
      </w:pPr>
    </w:p>
    <w:p w14:paraId="7E65D9BC" w14:textId="595CA574" w:rsidR="00F96402" w:rsidRPr="009B48DB" w:rsidRDefault="00F96402">
      <w:pPr>
        <w:spacing w:line="200" w:lineRule="exact"/>
        <w:rPr>
          <w:sz w:val="14"/>
          <w:szCs w:val="14"/>
        </w:rPr>
      </w:pPr>
    </w:p>
    <w:p w14:paraId="245F0A58" w14:textId="6977AC97" w:rsidR="00F96402" w:rsidRPr="009B48DB" w:rsidRDefault="00F96402">
      <w:pPr>
        <w:spacing w:line="200" w:lineRule="exact"/>
        <w:rPr>
          <w:sz w:val="14"/>
          <w:szCs w:val="14"/>
        </w:rPr>
      </w:pPr>
    </w:p>
    <w:p w14:paraId="6D1C8DFC" w14:textId="0314ADD4" w:rsidR="00F96402" w:rsidRPr="009B48DB" w:rsidRDefault="00F96402">
      <w:pPr>
        <w:spacing w:line="200" w:lineRule="exact"/>
        <w:rPr>
          <w:sz w:val="14"/>
          <w:szCs w:val="14"/>
        </w:rPr>
      </w:pPr>
    </w:p>
    <w:p w14:paraId="7B7FE957" w14:textId="72F0E5F3" w:rsidR="00F96402" w:rsidRPr="009B48DB" w:rsidRDefault="00C93B63">
      <w:pPr>
        <w:spacing w:line="200" w:lineRule="exact"/>
        <w:rPr>
          <w:sz w:val="14"/>
          <w:szCs w:val="14"/>
        </w:rPr>
      </w:pPr>
      <w:r w:rsidRPr="009B48DB">
        <w:rPr>
          <w:rFonts w:asciiTheme="minorHAnsi" w:eastAsiaTheme="minorHAnsi" w:hAnsiTheme="minorHAnsi" w:cstheme="minorBidi"/>
          <w:b/>
          <w:bCs/>
          <w:noProof/>
          <w:kern w:val="2"/>
          <w:sz w:val="14"/>
          <w:szCs w:val="14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868CE4F" wp14:editId="08E2172A">
                <wp:simplePos x="0" y="0"/>
                <wp:positionH relativeFrom="column">
                  <wp:posOffset>1920875</wp:posOffset>
                </wp:positionH>
                <wp:positionV relativeFrom="paragraph">
                  <wp:posOffset>119380</wp:posOffset>
                </wp:positionV>
                <wp:extent cx="220980" cy="266700"/>
                <wp:effectExtent l="0" t="0" r="7620" b="0"/>
                <wp:wrapNone/>
                <wp:docPr id="9106751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4BBA" w14:textId="36222471" w:rsidR="002F4D0D" w:rsidRPr="00EE5430" w:rsidRDefault="002F4D0D" w:rsidP="00EE5430">
                            <w:pPr>
                              <w:ind w:left="-142" w:right="-134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 w:rsidRPr="00EE5430"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Zředěný vzorek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CE4F" id="_x0000_s1032" type="#_x0000_t202" style="position:absolute;margin-left:151.25pt;margin-top:9.4pt;width:17.4pt;height:21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" stroked="f">
                <v:textbox inset="1mm,1mm,1mm,1mm">
                  <w:txbxContent>
                    <w:p w14:paraId="5F4A4BBA" w14:textId="36222471" w:rsidR="002F4D0D" w:rsidRPr="00EE5430" w:rsidRDefault="002F4D0D" w:rsidP="00EE5430">
                      <w:pPr>
                        <w:ind w:left="-142" w:right="-134"/>
                        <w:jc w:val="center"/>
                        <w:rPr>
                          <w:sz w:val="9"/>
                          <w:szCs w:val="9"/>
                        </w:rPr>
                      </w:pPr>
                      <w:r w:rsidRPr="00EE5430"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  <w:t>Zředěný vzorek</w:t>
                      </w:r>
                    </w:p>
                  </w:txbxContent>
                </v:textbox>
              </v:shape>
            </w:pict>
          </mc:Fallback>
        </mc:AlternateContent>
      </w:r>
    </w:p>
    <w:p w14:paraId="7527A4EA" w14:textId="7100799B" w:rsidR="00F96402" w:rsidRPr="009B48DB" w:rsidRDefault="00D96812">
      <w:pPr>
        <w:spacing w:line="200" w:lineRule="exact"/>
        <w:rPr>
          <w:sz w:val="14"/>
          <w:szCs w:val="14"/>
        </w:rPr>
      </w:pPr>
      <w:r w:rsidRPr="009B48DB">
        <w:rPr>
          <w:rFonts w:asciiTheme="minorHAnsi" w:eastAsiaTheme="minorHAnsi" w:hAnsiTheme="minorHAnsi" w:cstheme="minorBidi"/>
          <w:b/>
          <w:bCs/>
          <w:noProof/>
          <w:kern w:val="2"/>
          <w:sz w:val="14"/>
          <w:szCs w:val="14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EBC06F3" wp14:editId="31AAC590">
                <wp:simplePos x="0" y="0"/>
                <wp:positionH relativeFrom="column">
                  <wp:posOffset>343534</wp:posOffset>
                </wp:positionH>
                <wp:positionV relativeFrom="paragraph">
                  <wp:posOffset>40005</wp:posOffset>
                </wp:positionV>
                <wp:extent cx="238125" cy="161925"/>
                <wp:effectExtent l="0" t="0" r="9525" b="9525"/>
                <wp:wrapNone/>
                <wp:docPr id="3088534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44677" w14:textId="4284CD26" w:rsidR="00D96812" w:rsidRPr="00EA5C0D" w:rsidRDefault="00D96812" w:rsidP="00C93B63">
                            <w:pPr>
                              <w:ind w:right="-104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Pufr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06F3" id="_x0000_s1033" type="#_x0000_t202" style="position:absolute;margin-left:27.05pt;margin-top:3.15pt;width:18.7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" stroked="f">
                <v:textbox>
                  <w:txbxContent>
                    <w:p w14:paraId="42C44677" w14:textId="4284CD26" w:rsidR="00D96812" w:rsidRPr="00EA5C0D" w:rsidRDefault="00D96812" w:rsidP="00C93B63">
                      <w:pPr>
                        <w:ind w:right="-104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  <w:t>Pufr</w:t>
                      </w:r>
                    </w:p>
                  </w:txbxContent>
                </v:textbox>
              </v:shape>
            </w:pict>
          </mc:Fallback>
        </mc:AlternateContent>
      </w:r>
    </w:p>
    <w:p w14:paraId="0CEE9E05" w14:textId="0F8049C4" w:rsidR="00F96402" w:rsidRPr="009B48DB" w:rsidRDefault="00F96402">
      <w:pPr>
        <w:spacing w:line="200" w:lineRule="exact"/>
        <w:rPr>
          <w:sz w:val="14"/>
          <w:szCs w:val="14"/>
        </w:rPr>
      </w:pPr>
    </w:p>
    <w:p w14:paraId="3930E6C8" w14:textId="7F166022" w:rsidR="00F96402" w:rsidRPr="009B48DB" w:rsidRDefault="004B1602">
      <w:pPr>
        <w:spacing w:line="200" w:lineRule="exact"/>
        <w:rPr>
          <w:sz w:val="14"/>
          <w:szCs w:val="14"/>
        </w:rPr>
      </w:pPr>
      <w:r w:rsidRPr="009B48DB">
        <w:rPr>
          <w:rFonts w:asciiTheme="minorHAnsi" w:eastAsiaTheme="minorHAnsi" w:hAnsiTheme="minorHAnsi" w:cstheme="minorBidi"/>
          <w:b/>
          <w:bCs/>
          <w:noProof/>
          <w:kern w:val="2"/>
          <w:sz w:val="14"/>
          <w:szCs w:val="14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634BED" wp14:editId="4D94AF20">
                <wp:simplePos x="0" y="0"/>
                <wp:positionH relativeFrom="column">
                  <wp:posOffset>465455</wp:posOffset>
                </wp:positionH>
                <wp:positionV relativeFrom="paragraph">
                  <wp:posOffset>81280</wp:posOffset>
                </wp:positionV>
                <wp:extent cx="918845" cy="182880"/>
                <wp:effectExtent l="0" t="0" r="0" b="7620"/>
                <wp:wrapNone/>
                <wp:docPr id="1052722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044FF" w14:textId="7FA3AC22" w:rsidR="004B1602" w:rsidRPr="00EE5430" w:rsidRDefault="004B1602" w:rsidP="004B1602">
                            <w:pPr>
                              <w:ind w:left="-142"/>
                              <w:rPr>
                                <w:sz w:val="10"/>
                                <w:szCs w:val="10"/>
                              </w:rPr>
                            </w:pPr>
                            <w:r w:rsidRPr="00EE5430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 kapky zředěného vzorku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4BED" id="_x0000_s1034" type="#_x0000_t202" style="position:absolute;margin-left:36.65pt;margin-top:6.4pt;width:72.35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" stroked="f">
                <v:textbox>
                  <w:txbxContent>
                    <w:p w14:paraId="53C044FF" w14:textId="7FA3AC22" w:rsidR="004B1602" w:rsidRPr="00EE5430" w:rsidRDefault="004B1602" w:rsidP="004B1602">
                      <w:pPr>
                        <w:ind w:left="-142"/>
                        <w:rPr>
                          <w:sz w:val="10"/>
                          <w:szCs w:val="10"/>
                        </w:rPr>
                      </w:pPr>
                      <w:r w:rsidRPr="00EE5430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2 kapky zředěného vzorku</w:t>
                      </w:r>
                    </w:p>
                  </w:txbxContent>
                </v:textbox>
              </v:shape>
            </w:pict>
          </mc:Fallback>
        </mc:AlternateContent>
      </w:r>
    </w:p>
    <w:p w14:paraId="24124CA4" w14:textId="0A6F8E6B" w:rsidR="00F96402" w:rsidRPr="009B48DB" w:rsidRDefault="00F96402">
      <w:pPr>
        <w:spacing w:line="200" w:lineRule="exact"/>
        <w:rPr>
          <w:sz w:val="14"/>
          <w:szCs w:val="14"/>
        </w:rPr>
      </w:pPr>
    </w:p>
    <w:p w14:paraId="6D12FC14" w14:textId="11A29B2A" w:rsidR="00F96402" w:rsidRPr="009B48DB" w:rsidRDefault="00F96402">
      <w:pPr>
        <w:spacing w:line="200" w:lineRule="exact"/>
        <w:rPr>
          <w:sz w:val="14"/>
          <w:szCs w:val="14"/>
        </w:rPr>
      </w:pPr>
    </w:p>
    <w:p w14:paraId="0C5D7691" w14:textId="297F88F5" w:rsidR="00F96402" w:rsidRPr="009B48DB" w:rsidRDefault="00F96402">
      <w:pPr>
        <w:spacing w:line="200" w:lineRule="exact"/>
        <w:rPr>
          <w:sz w:val="14"/>
          <w:szCs w:val="14"/>
        </w:rPr>
      </w:pPr>
    </w:p>
    <w:p w14:paraId="789A5058" w14:textId="1CB5EDC2" w:rsidR="00F96402" w:rsidRPr="009B48DB" w:rsidRDefault="00C93B63">
      <w:pPr>
        <w:spacing w:line="200" w:lineRule="exact"/>
        <w:rPr>
          <w:sz w:val="14"/>
          <w:szCs w:val="14"/>
        </w:rPr>
      </w:pPr>
      <w:r w:rsidRPr="009B48DB">
        <w:rPr>
          <w:rFonts w:asciiTheme="minorHAnsi" w:eastAsiaTheme="minorHAnsi" w:hAnsiTheme="minorHAnsi" w:cstheme="minorBidi"/>
          <w:b/>
          <w:bCs/>
          <w:noProof/>
          <w:kern w:val="2"/>
          <w:sz w:val="14"/>
          <w:szCs w:val="14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B142D18" wp14:editId="57F719C6">
                <wp:simplePos x="0" y="0"/>
                <wp:positionH relativeFrom="column">
                  <wp:posOffset>1927139</wp:posOffset>
                </wp:positionH>
                <wp:positionV relativeFrom="paragraph">
                  <wp:posOffset>5649</wp:posOffset>
                </wp:positionV>
                <wp:extent cx="1587578" cy="426346"/>
                <wp:effectExtent l="0" t="0" r="0" b="0"/>
                <wp:wrapNone/>
                <wp:docPr id="17736900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78" cy="426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34AF" w14:textId="3A317AE7" w:rsidR="00C93B63" w:rsidRDefault="00C93B63" w:rsidP="00C93B63">
                            <w:pP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 w:rsidRPr="00EE5430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   Pozitivní        Negativní        Neplatný</w:t>
                            </w:r>
                          </w:p>
                          <w:p w14:paraId="1744D154" w14:textId="77777777" w:rsidR="006A275B" w:rsidRPr="00EE5430" w:rsidRDefault="006A275B" w:rsidP="00C93B63">
                            <w:pP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71387BB" w14:textId="09AECAA2" w:rsidR="00C93B63" w:rsidRPr="00EE5430" w:rsidRDefault="00C93B63" w:rsidP="00C93B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E5430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Odečítejte výsledky s dodanou barevnou kartou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2D18" id="_x0000_s1035" type="#_x0000_t202" style="position:absolute;margin-left:151.75pt;margin-top:.45pt;width:125pt;height:33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" stroked="f">
                <v:textbox>
                  <w:txbxContent>
                    <w:p w14:paraId="346334AF" w14:textId="3A317AE7" w:rsidR="00C93B63" w:rsidRDefault="00C93B63" w:rsidP="00C93B63">
                      <w:pP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 w:rsidRPr="00EE5430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 xml:space="preserve">    Pozitivní        Negativní        Neplatný</w:t>
                      </w:r>
                    </w:p>
                    <w:p w14:paraId="1744D154" w14:textId="77777777" w:rsidR="006A275B" w:rsidRPr="00EE5430" w:rsidRDefault="006A275B" w:rsidP="00C93B63">
                      <w:pP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14:paraId="271387BB" w14:textId="09AECAA2" w:rsidR="00C93B63" w:rsidRPr="00EE5430" w:rsidRDefault="00C93B63" w:rsidP="00C93B63">
                      <w:pPr>
                        <w:rPr>
                          <w:sz w:val="10"/>
                          <w:szCs w:val="10"/>
                        </w:rPr>
                      </w:pPr>
                      <w:r w:rsidRPr="00EE5430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Odečítejte výsledky s dodanou barevnou kartou</w:t>
                      </w:r>
                    </w:p>
                  </w:txbxContent>
                </v:textbox>
              </v:shape>
            </w:pict>
          </mc:Fallback>
        </mc:AlternateContent>
      </w:r>
    </w:p>
    <w:p w14:paraId="53093E99" w14:textId="171FEE65" w:rsidR="00F96402" w:rsidRPr="009B48DB" w:rsidRDefault="00F96402">
      <w:pPr>
        <w:spacing w:line="200" w:lineRule="exact"/>
        <w:rPr>
          <w:sz w:val="14"/>
          <w:szCs w:val="14"/>
        </w:rPr>
      </w:pPr>
    </w:p>
    <w:p w14:paraId="24B34C86" w14:textId="66C97248" w:rsidR="00F96402" w:rsidRPr="009B48DB" w:rsidRDefault="00F96402">
      <w:pPr>
        <w:spacing w:line="200" w:lineRule="exact"/>
        <w:rPr>
          <w:sz w:val="14"/>
          <w:szCs w:val="14"/>
        </w:rPr>
      </w:pPr>
    </w:p>
    <w:p w14:paraId="0D8B7B76" w14:textId="1BCD3072" w:rsidR="00F96402" w:rsidRPr="009B48DB" w:rsidRDefault="00F96402">
      <w:pPr>
        <w:spacing w:line="277" w:lineRule="exact"/>
        <w:rPr>
          <w:sz w:val="14"/>
          <w:szCs w:val="14"/>
        </w:rPr>
      </w:pPr>
    </w:p>
    <w:p w14:paraId="3B0C1BFC" w14:textId="1CC20008" w:rsidR="00D40632" w:rsidRPr="009B48DB" w:rsidRDefault="008B4EA6">
      <w:pPr>
        <w:jc w:val="center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color w:val="FFFFFF"/>
          <w:sz w:val="14"/>
          <w:szCs w:val="14"/>
        </w:rPr>
        <w:t>INTERPRETACE VÝSLEDKŮ</w:t>
      </w:r>
    </w:p>
    <w:p w14:paraId="5A9A5C46" w14:textId="57588255" w:rsidR="00F96402" w:rsidRPr="009B48DB" w:rsidRDefault="00F96402">
      <w:pPr>
        <w:spacing w:line="56" w:lineRule="exact"/>
        <w:rPr>
          <w:sz w:val="14"/>
          <w:szCs w:val="14"/>
        </w:rPr>
      </w:pPr>
    </w:p>
    <w:p w14:paraId="2D36B637" w14:textId="7520CBE5" w:rsidR="006A275B" w:rsidRDefault="008B4EA6">
      <w:pPr>
        <w:ind w:left="1"/>
        <w:rPr>
          <w:rFonts w:ascii="Arial" w:eastAsia="Arial" w:hAnsi="Arial" w:cs="Arial"/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 xml:space="preserve">Přítomnost </w:t>
      </w:r>
      <w:r w:rsidR="006A275B">
        <w:rPr>
          <w:rFonts w:ascii="Arial" w:eastAsia="Arial" w:hAnsi="Arial" w:cs="Arial"/>
          <w:sz w:val="14"/>
          <w:szCs w:val="14"/>
        </w:rPr>
        <w:t>linie</w:t>
      </w:r>
      <w:r w:rsidR="006A275B" w:rsidRPr="009B48DB">
        <w:rPr>
          <w:rFonts w:ascii="Arial" w:eastAsia="Arial" w:hAnsi="Arial" w:cs="Arial"/>
          <w:sz w:val="14"/>
          <w:szCs w:val="14"/>
        </w:rPr>
        <w:t xml:space="preserve"> </w:t>
      </w:r>
      <w:r w:rsidRPr="009B48DB">
        <w:rPr>
          <w:rFonts w:ascii="Arial" w:eastAsia="Arial" w:hAnsi="Arial" w:cs="Arial"/>
          <w:sz w:val="14"/>
          <w:szCs w:val="14"/>
        </w:rPr>
        <w:t xml:space="preserve">"C" znamená platný výsledek. </w:t>
      </w:r>
    </w:p>
    <w:p w14:paraId="44C38F31" w14:textId="1CA7181A" w:rsidR="006A275B" w:rsidRPr="009B48DB" w:rsidRDefault="008B4EA6" w:rsidP="006A275B">
      <w:pPr>
        <w:ind w:left="1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sz w:val="14"/>
          <w:szCs w:val="14"/>
        </w:rPr>
        <w:t>Výsledek přečtěte pomocí</w:t>
      </w:r>
      <w:r w:rsidR="006A275B"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 w:rsidR="006A275B" w:rsidRPr="009B48DB">
        <w:rPr>
          <w:rFonts w:ascii="Arial" w:eastAsia="Arial" w:hAnsi="Arial" w:cs="Arial"/>
          <w:b/>
          <w:bCs/>
          <w:sz w:val="14"/>
          <w:szCs w:val="14"/>
        </w:rPr>
        <w:t>porovnání intenzity barvy čáry "T" se standardem.</w:t>
      </w:r>
    </w:p>
    <w:p w14:paraId="58980CDA" w14:textId="77777777" w:rsidR="00F96402" w:rsidRPr="009B48DB" w:rsidRDefault="00F96402">
      <w:pPr>
        <w:spacing w:line="56" w:lineRule="exact"/>
        <w:rPr>
          <w:sz w:val="14"/>
          <w:szCs w:val="14"/>
        </w:rPr>
      </w:pPr>
    </w:p>
    <w:p w14:paraId="5C31E694" w14:textId="49C76914" w:rsidR="00D40632" w:rsidRPr="009B48DB" w:rsidRDefault="008B4EA6">
      <w:pPr>
        <w:spacing w:line="184" w:lineRule="exact"/>
        <w:ind w:left="1"/>
        <w:rPr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>1. Referenční hodnota: normální referenční hodnota</w:t>
      </w:r>
      <w:r w:rsidR="009B48DB" w:rsidRPr="009B48DB">
        <w:rPr>
          <w:rFonts w:ascii="Arial" w:eastAsia="Arial" w:hAnsi="Arial" w:cs="Arial"/>
          <w:sz w:val="14"/>
          <w:szCs w:val="14"/>
        </w:rPr>
        <w:t xml:space="preserve"> </w:t>
      </w:r>
      <w:r w:rsidRPr="00AB499E">
        <w:rPr>
          <w:rFonts w:ascii="MS Gothic" w:eastAsia="MS Gothic" w:hAnsi="MS Gothic" w:cs="MS Gothic"/>
          <w:sz w:val="14"/>
          <w:szCs w:val="14"/>
        </w:rPr>
        <w:t>＜</w:t>
      </w:r>
      <w:r w:rsidRPr="00AB499E">
        <w:rPr>
          <w:rFonts w:ascii="Arial" w:eastAsia="Arial" w:hAnsi="Arial" w:cs="Arial"/>
          <w:sz w:val="14"/>
          <w:szCs w:val="14"/>
        </w:rPr>
        <w:t>2ug/ml</w:t>
      </w:r>
      <w:r w:rsidRPr="009B48DB">
        <w:rPr>
          <w:rFonts w:ascii="Arial" w:eastAsia="Arial" w:hAnsi="Arial" w:cs="Arial"/>
          <w:sz w:val="14"/>
          <w:szCs w:val="14"/>
        </w:rPr>
        <w:t>;</w:t>
      </w:r>
    </w:p>
    <w:p w14:paraId="0167B561" w14:textId="77777777" w:rsidR="00F96402" w:rsidRPr="009B48DB" w:rsidRDefault="00F96402">
      <w:pPr>
        <w:spacing w:line="64" w:lineRule="exact"/>
        <w:rPr>
          <w:sz w:val="14"/>
          <w:szCs w:val="14"/>
        </w:rPr>
      </w:pPr>
    </w:p>
    <w:p w14:paraId="02A5F626" w14:textId="2656C412" w:rsidR="00D40632" w:rsidRPr="00AB499E" w:rsidRDefault="008B4EA6" w:rsidP="006A275B">
      <w:pPr>
        <w:spacing w:line="208" w:lineRule="exact"/>
        <w:ind w:left="1"/>
        <w:rPr>
          <w:rFonts w:ascii="MS PGothic" w:eastAsia="MS PGothic" w:hAnsi="MS PGothic" w:cs="MS PGothic"/>
          <w:sz w:val="14"/>
          <w:szCs w:val="14"/>
        </w:rPr>
      </w:pPr>
      <w:r w:rsidRPr="00AB499E">
        <w:rPr>
          <w:rFonts w:ascii="Arial" w:eastAsia="Arial" w:hAnsi="Arial" w:cs="Arial"/>
          <w:b/>
          <w:sz w:val="14"/>
          <w:szCs w:val="14"/>
        </w:rPr>
        <w:t>Poznámka</w:t>
      </w:r>
      <w:r w:rsidRPr="009B48DB">
        <w:rPr>
          <w:rFonts w:ascii="MS PGothic" w:eastAsia="MS PGothic" w:hAnsi="MS PGothic" w:cs="MS PGothic"/>
          <w:sz w:val="14"/>
          <w:szCs w:val="14"/>
        </w:rPr>
        <w:t xml:space="preserve">： </w:t>
      </w:r>
      <w:r w:rsidRPr="009B48DB">
        <w:rPr>
          <w:rFonts w:ascii="Arial" w:eastAsia="Arial" w:hAnsi="Arial" w:cs="Arial"/>
          <w:sz w:val="14"/>
          <w:szCs w:val="14"/>
        </w:rPr>
        <w:t>Doporučuje se, aby si každá laboratoř stanovila vlastní referenční rozmezí.</w:t>
      </w:r>
    </w:p>
    <w:p w14:paraId="20484BF1" w14:textId="394FE9C1" w:rsidR="009B48DB" w:rsidRPr="009B48DB" w:rsidRDefault="009B48DB" w:rsidP="009B48DB">
      <w:pPr>
        <w:numPr>
          <w:ilvl w:val="0"/>
          <w:numId w:val="6"/>
        </w:numPr>
        <w:tabs>
          <w:tab w:val="left" w:pos="180"/>
        </w:tabs>
        <w:ind w:left="180" w:hanging="171"/>
        <w:rPr>
          <w:rFonts w:ascii="Arial" w:eastAsia="Arial" w:hAnsi="Arial" w:cs="Arial"/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 xml:space="preserve">Test </w:t>
      </w:r>
      <w:proofErr w:type="spellStart"/>
      <w:r w:rsidRPr="009B48DB">
        <w:rPr>
          <w:rFonts w:ascii="Arial" w:eastAsia="Arial" w:hAnsi="Arial" w:cs="Arial"/>
          <w:sz w:val="14"/>
          <w:szCs w:val="14"/>
        </w:rPr>
        <w:t>fSAA</w:t>
      </w:r>
      <w:proofErr w:type="spellEnd"/>
      <w:r w:rsidRPr="009B48DB">
        <w:rPr>
          <w:rFonts w:ascii="Arial" w:eastAsia="Arial" w:hAnsi="Arial" w:cs="Arial"/>
          <w:sz w:val="14"/>
          <w:szCs w:val="14"/>
        </w:rPr>
        <w:t xml:space="preserve"> lze provést v rozmezí 0,5 </w:t>
      </w:r>
      <w:proofErr w:type="spellStart"/>
      <w:r w:rsidRPr="009B48DB">
        <w:rPr>
          <w:rFonts w:ascii="Arial" w:eastAsia="Arial" w:hAnsi="Arial" w:cs="Arial"/>
          <w:sz w:val="14"/>
          <w:szCs w:val="14"/>
        </w:rPr>
        <w:t>μg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</w:t>
      </w:r>
      <w:r w:rsidRPr="009B48DB">
        <w:rPr>
          <w:rFonts w:ascii="Arial" w:eastAsia="Arial" w:hAnsi="Arial" w:cs="Arial"/>
          <w:sz w:val="14"/>
          <w:szCs w:val="14"/>
        </w:rPr>
        <w:t xml:space="preserve">/ml až 200 </w:t>
      </w:r>
      <w:proofErr w:type="spellStart"/>
      <w:r w:rsidRPr="009B48DB">
        <w:rPr>
          <w:rFonts w:ascii="Arial" w:eastAsia="Arial" w:hAnsi="Arial" w:cs="Arial"/>
          <w:sz w:val="14"/>
          <w:szCs w:val="14"/>
        </w:rPr>
        <w:t>μg</w:t>
      </w:r>
      <w:proofErr w:type="spellEnd"/>
      <w:r w:rsidRPr="009B48DB">
        <w:rPr>
          <w:rFonts w:ascii="Arial" w:eastAsia="Arial" w:hAnsi="Arial" w:cs="Arial"/>
          <w:sz w:val="14"/>
          <w:szCs w:val="14"/>
        </w:rPr>
        <w:t>/ml;</w:t>
      </w:r>
    </w:p>
    <w:p w14:paraId="109617D3" w14:textId="77777777" w:rsidR="009B48DB" w:rsidRPr="009B48DB" w:rsidRDefault="009B48DB" w:rsidP="009B48DB">
      <w:pPr>
        <w:spacing w:line="63" w:lineRule="exact"/>
        <w:rPr>
          <w:rFonts w:ascii="Arial" w:eastAsia="Arial" w:hAnsi="Arial" w:cs="Arial"/>
          <w:sz w:val="14"/>
          <w:szCs w:val="14"/>
        </w:rPr>
      </w:pPr>
    </w:p>
    <w:p w14:paraId="691CA0C3" w14:textId="4CC96695" w:rsidR="009B48DB" w:rsidRPr="009B48DB" w:rsidRDefault="009B48DB" w:rsidP="009B48DB">
      <w:pPr>
        <w:numPr>
          <w:ilvl w:val="0"/>
          <w:numId w:val="6"/>
        </w:numPr>
        <w:tabs>
          <w:tab w:val="left" w:pos="199"/>
        </w:tabs>
        <w:spacing w:line="208" w:lineRule="exact"/>
        <w:ind w:firstLine="9"/>
        <w:rPr>
          <w:rFonts w:ascii="Arial" w:eastAsia="Arial" w:hAnsi="Arial" w:cs="Arial"/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 xml:space="preserve">Koncentrace </w:t>
      </w:r>
      <w:proofErr w:type="spellStart"/>
      <w:r w:rsidRPr="009B48DB">
        <w:rPr>
          <w:rFonts w:ascii="Arial" w:eastAsia="Arial" w:hAnsi="Arial" w:cs="Arial"/>
          <w:sz w:val="14"/>
          <w:szCs w:val="14"/>
        </w:rPr>
        <w:t>fSAA</w:t>
      </w:r>
      <w:proofErr w:type="spellEnd"/>
      <w:r w:rsidRPr="009B48DB">
        <w:rPr>
          <w:rFonts w:ascii="Arial" w:eastAsia="Arial" w:hAnsi="Arial" w:cs="Arial"/>
          <w:sz w:val="14"/>
          <w:szCs w:val="14"/>
        </w:rPr>
        <w:t xml:space="preserve"> 2-10</w:t>
      </w:r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 w:rsidRPr="009B48DB">
        <w:rPr>
          <w:rFonts w:ascii="Arial" w:eastAsia="Arial" w:hAnsi="Arial" w:cs="Arial"/>
          <w:sz w:val="14"/>
          <w:szCs w:val="14"/>
        </w:rPr>
        <w:t>ug</w:t>
      </w:r>
      <w:proofErr w:type="spellEnd"/>
      <w:r w:rsidRPr="009B48DB">
        <w:rPr>
          <w:rFonts w:ascii="Arial" w:eastAsia="Arial" w:hAnsi="Arial" w:cs="Arial"/>
          <w:sz w:val="14"/>
          <w:szCs w:val="14"/>
        </w:rPr>
        <w:t xml:space="preserve">/ml označuje hodnotu vysokého nebo mírného zánětu, zatímco </w:t>
      </w:r>
      <w:proofErr w:type="spellStart"/>
      <w:r w:rsidRPr="009B48DB">
        <w:rPr>
          <w:rFonts w:ascii="Arial" w:eastAsia="Arial" w:hAnsi="Arial" w:cs="Arial"/>
          <w:sz w:val="14"/>
          <w:szCs w:val="14"/>
        </w:rPr>
        <w:t>fSAA</w:t>
      </w:r>
      <w:proofErr w:type="spellEnd"/>
      <w:r w:rsidRPr="009B48DB">
        <w:rPr>
          <w:rFonts w:ascii="Arial" w:eastAsia="Arial" w:hAnsi="Arial" w:cs="Arial"/>
          <w:sz w:val="14"/>
          <w:szCs w:val="14"/>
        </w:rPr>
        <w:t xml:space="preserve"> </w:t>
      </w:r>
      <w:r w:rsidRPr="009B48DB">
        <w:rPr>
          <w:rFonts w:ascii="MS Gothic" w:eastAsia="MS Gothic" w:hAnsi="MS Gothic" w:cs="MS Gothic" w:hint="eastAsia"/>
          <w:sz w:val="14"/>
          <w:szCs w:val="14"/>
        </w:rPr>
        <w:t>＞</w:t>
      </w:r>
      <w:r w:rsidRPr="00AB499E">
        <w:rPr>
          <w:rFonts w:ascii="Arial" w:eastAsia="Arial" w:hAnsi="Arial" w:cs="Arial"/>
          <w:sz w:val="14"/>
          <w:szCs w:val="14"/>
        </w:rPr>
        <w:t>10</w:t>
      </w:r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 w:rsidRPr="00AB499E">
        <w:rPr>
          <w:rFonts w:ascii="Arial" w:eastAsia="Arial" w:hAnsi="Arial" w:cs="Arial"/>
          <w:sz w:val="14"/>
          <w:szCs w:val="14"/>
        </w:rPr>
        <w:t>ug</w:t>
      </w:r>
      <w:proofErr w:type="spellEnd"/>
      <w:r w:rsidRPr="00AB499E">
        <w:rPr>
          <w:rFonts w:ascii="Arial" w:eastAsia="Arial" w:hAnsi="Arial" w:cs="Arial"/>
          <w:sz w:val="14"/>
          <w:szCs w:val="14"/>
        </w:rPr>
        <w:t xml:space="preserve">/ml </w:t>
      </w:r>
      <w:r w:rsidRPr="009B48DB">
        <w:rPr>
          <w:rFonts w:ascii="Arial" w:eastAsia="Arial" w:hAnsi="Arial" w:cs="Arial"/>
          <w:sz w:val="14"/>
          <w:szCs w:val="14"/>
        </w:rPr>
        <w:t>označuje zjevný zánět.</w:t>
      </w:r>
    </w:p>
    <w:p w14:paraId="78423DC3" w14:textId="77777777" w:rsidR="009B48DB" w:rsidRPr="009B48DB" w:rsidRDefault="009B48DB">
      <w:pPr>
        <w:spacing w:line="208" w:lineRule="exact"/>
        <w:ind w:left="1"/>
        <w:rPr>
          <w:sz w:val="14"/>
          <w:szCs w:val="14"/>
        </w:rPr>
      </w:pPr>
    </w:p>
    <w:p w14:paraId="33E0D437" w14:textId="0B23A4D8" w:rsidR="00F96402" w:rsidRPr="009B48DB" w:rsidRDefault="0044120A">
      <w:pPr>
        <w:spacing w:line="20" w:lineRule="exact"/>
        <w:rPr>
          <w:sz w:val="14"/>
          <w:szCs w:val="14"/>
        </w:rPr>
      </w:pPr>
      <w:r w:rsidRPr="009B48DB">
        <w:rPr>
          <w:sz w:val="14"/>
          <w:szCs w:val="14"/>
        </w:rPr>
        <w:br w:type="column"/>
      </w:r>
    </w:p>
    <w:p w14:paraId="0C3380A2" w14:textId="77777777" w:rsidR="00F96402" w:rsidRPr="009B48DB" w:rsidRDefault="00F96402">
      <w:pPr>
        <w:spacing w:line="126" w:lineRule="exact"/>
        <w:rPr>
          <w:sz w:val="14"/>
          <w:szCs w:val="1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40"/>
        <w:gridCol w:w="3160"/>
      </w:tblGrid>
      <w:tr w:rsidR="00F96402" w:rsidRPr="009B48DB" w14:paraId="5505D1D7" w14:textId="77777777" w:rsidTr="006A275B">
        <w:trPr>
          <w:trHeight w:val="23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EDA6F77" w14:textId="77777777" w:rsidR="00D40632" w:rsidRPr="009B48DB" w:rsidRDefault="008B4EA6" w:rsidP="00AB499E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Řádek T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F2ECF1" w14:textId="77777777" w:rsidR="00D40632" w:rsidRPr="009B48DB" w:rsidRDefault="008B4EA6" w:rsidP="00AB499E">
            <w:pPr>
              <w:jc w:val="center"/>
              <w:rPr>
                <w:sz w:val="14"/>
                <w:szCs w:val="14"/>
              </w:rPr>
            </w:pPr>
            <w:proofErr w:type="spellStart"/>
            <w:r w:rsidRPr="009B48D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fSAA</w:t>
            </w:r>
            <w:proofErr w:type="spellEnd"/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78A2AE" w14:textId="77777777" w:rsidR="00D40632" w:rsidRPr="009B48DB" w:rsidRDefault="008B4EA6" w:rsidP="00AB499E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Popis</w:t>
            </w:r>
          </w:p>
        </w:tc>
      </w:tr>
      <w:tr w:rsidR="00F96402" w:rsidRPr="009B48DB" w14:paraId="37BB3073" w14:textId="77777777" w:rsidTr="006A275B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4FFCC5" w14:textId="77777777" w:rsidR="00D40632" w:rsidRPr="009B48DB" w:rsidRDefault="008B4EA6" w:rsidP="006A275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intenzita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6A0FF57" w14:textId="77777777" w:rsidR="00D40632" w:rsidRPr="009B48DB" w:rsidRDefault="008B4EA6" w:rsidP="006A275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koncentrace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0970640E" w14:textId="77777777" w:rsidR="00F96402" w:rsidRPr="009B48DB" w:rsidRDefault="00F96402" w:rsidP="006A275B">
            <w:pPr>
              <w:jc w:val="center"/>
              <w:rPr>
                <w:sz w:val="14"/>
                <w:szCs w:val="14"/>
              </w:rPr>
            </w:pPr>
          </w:p>
        </w:tc>
      </w:tr>
      <w:tr w:rsidR="00F96402" w:rsidRPr="009B48DB" w14:paraId="41662E7D" w14:textId="77777777">
        <w:trPr>
          <w:trHeight w:val="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3E6A92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B1EC2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7C966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</w:tr>
      <w:tr w:rsidR="00F96402" w:rsidRPr="009B48DB" w14:paraId="507E5C54" w14:textId="77777777" w:rsidTr="00AB499E">
        <w:trPr>
          <w:trHeight w:val="2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24290" w14:textId="77777777" w:rsidR="00D40632" w:rsidRPr="009B48DB" w:rsidRDefault="008B4EA6" w:rsidP="009B48D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G1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9036ED" w14:textId="55F91EA2" w:rsidR="00D40632" w:rsidRPr="009B48DB" w:rsidRDefault="008B4EA6" w:rsidP="009B48D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0,5</w:t>
            </w:r>
            <w:r w:rsidR="009B48D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9B48DB">
              <w:rPr>
                <w:rFonts w:ascii="Arial" w:eastAsia="Arial" w:hAnsi="Arial" w:cs="Arial"/>
                <w:sz w:val="14"/>
                <w:szCs w:val="14"/>
              </w:rPr>
              <w:t>ug</w:t>
            </w:r>
            <w:proofErr w:type="spellEnd"/>
            <w:r w:rsidRPr="009B48DB">
              <w:rPr>
                <w:rFonts w:ascii="Arial" w:eastAsia="Arial" w:hAnsi="Arial" w:cs="Arial"/>
                <w:sz w:val="14"/>
                <w:szCs w:val="14"/>
              </w:rPr>
              <w:t>/ml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7E6CF" w14:textId="77777777" w:rsidR="00D40632" w:rsidRPr="009B48DB" w:rsidRDefault="008B4EA6" w:rsidP="006A275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Žádná infekce</w:t>
            </w:r>
          </w:p>
        </w:tc>
      </w:tr>
      <w:tr w:rsidR="00F96402" w:rsidRPr="009B48DB" w14:paraId="058EBE94" w14:textId="77777777" w:rsidTr="00AB499E">
        <w:trPr>
          <w:trHeight w:val="2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A8E726" w14:textId="77777777" w:rsidR="00D40632" w:rsidRPr="009B48DB" w:rsidRDefault="008B4EA6" w:rsidP="009B48D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G2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5CB84E1B" w14:textId="511914A0" w:rsidR="00D40632" w:rsidRPr="009B48DB" w:rsidRDefault="008B4EA6" w:rsidP="009B48D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2</w:t>
            </w:r>
            <w:r w:rsidR="009B48D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9B48DB">
              <w:rPr>
                <w:rFonts w:ascii="Arial" w:eastAsia="Arial" w:hAnsi="Arial" w:cs="Arial"/>
                <w:sz w:val="14"/>
                <w:szCs w:val="14"/>
              </w:rPr>
              <w:t>ug</w:t>
            </w:r>
            <w:proofErr w:type="spellEnd"/>
            <w:r w:rsidRPr="009B48DB">
              <w:rPr>
                <w:rFonts w:ascii="Arial" w:eastAsia="Arial" w:hAnsi="Arial" w:cs="Arial"/>
                <w:sz w:val="14"/>
                <w:szCs w:val="14"/>
              </w:rPr>
              <w:t>/ml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5994F95" w14:textId="77777777" w:rsidR="00D40632" w:rsidRPr="009B48DB" w:rsidRDefault="008B4EA6" w:rsidP="00AB499E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Hranice mezi normálním a mírným</w:t>
            </w:r>
          </w:p>
        </w:tc>
      </w:tr>
      <w:tr w:rsidR="00F96402" w:rsidRPr="009B48DB" w14:paraId="1F1B9ACD" w14:textId="77777777" w:rsidTr="00AB499E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31F720" w14:textId="77777777" w:rsidR="00F96402" w:rsidRPr="009B48DB" w:rsidRDefault="00F96402" w:rsidP="009B48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27E26BC8" w14:textId="77777777" w:rsidR="00F96402" w:rsidRPr="009B48DB" w:rsidRDefault="00F96402" w:rsidP="009B48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44D9360" w14:textId="7E27D376" w:rsidR="00D40632" w:rsidRPr="009B48DB" w:rsidRDefault="008B4EA6" w:rsidP="00AB499E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zánět</w:t>
            </w:r>
            <w:r w:rsidR="009A42FD" w:rsidRPr="009B48DB">
              <w:rPr>
                <w:rFonts w:ascii="Arial" w:eastAsia="Arial" w:hAnsi="Arial" w:cs="Arial"/>
                <w:sz w:val="14"/>
                <w:szCs w:val="14"/>
              </w:rPr>
              <w:t>em</w:t>
            </w:r>
          </w:p>
        </w:tc>
      </w:tr>
      <w:tr w:rsidR="00F96402" w:rsidRPr="009B48DB" w14:paraId="0A5F86B2" w14:textId="77777777" w:rsidTr="00AB499E">
        <w:trPr>
          <w:trHeight w:val="10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E648C" w14:textId="77777777" w:rsidR="00F96402" w:rsidRPr="009B48DB" w:rsidRDefault="00F96402" w:rsidP="009B48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33F992" w14:textId="77777777" w:rsidR="00F96402" w:rsidRPr="009B48DB" w:rsidRDefault="00F96402" w:rsidP="009B48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A1E0D" w14:textId="77777777" w:rsidR="00F96402" w:rsidRPr="009B48DB" w:rsidRDefault="00F96402" w:rsidP="00AB499E">
            <w:pPr>
              <w:jc w:val="center"/>
              <w:rPr>
                <w:sz w:val="14"/>
                <w:szCs w:val="14"/>
              </w:rPr>
            </w:pPr>
          </w:p>
        </w:tc>
      </w:tr>
      <w:tr w:rsidR="00F96402" w:rsidRPr="009B48DB" w14:paraId="0A7073D4" w14:textId="77777777" w:rsidTr="00AB499E">
        <w:trPr>
          <w:trHeight w:val="2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BF0BB5" w14:textId="77777777" w:rsidR="00D40632" w:rsidRPr="009B48DB" w:rsidRDefault="008B4EA6" w:rsidP="009B48D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G3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7530E0F3" w14:textId="4A392DEB" w:rsidR="00D40632" w:rsidRPr="009B48DB" w:rsidRDefault="008B4EA6" w:rsidP="009B48D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10</w:t>
            </w:r>
            <w:r w:rsidR="009B48D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9B48DB">
              <w:rPr>
                <w:rFonts w:ascii="Arial" w:eastAsia="Arial" w:hAnsi="Arial" w:cs="Arial"/>
                <w:sz w:val="14"/>
                <w:szCs w:val="14"/>
              </w:rPr>
              <w:t>ug</w:t>
            </w:r>
            <w:proofErr w:type="spellEnd"/>
            <w:r w:rsidRPr="009B48DB">
              <w:rPr>
                <w:rFonts w:ascii="Arial" w:eastAsia="Arial" w:hAnsi="Arial" w:cs="Arial"/>
                <w:sz w:val="14"/>
                <w:szCs w:val="14"/>
              </w:rPr>
              <w:t>/ml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F32C9B1" w14:textId="77777777" w:rsidR="00D40632" w:rsidRPr="009B48DB" w:rsidRDefault="008B4EA6" w:rsidP="00AB499E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Hranice mezi mírným zánětem</w:t>
            </w:r>
          </w:p>
        </w:tc>
      </w:tr>
      <w:tr w:rsidR="00F96402" w:rsidRPr="009B48DB" w14:paraId="0BB9919E" w14:textId="77777777" w:rsidTr="00AB499E">
        <w:trPr>
          <w:trHeight w:val="2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4E7B" w14:textId="77777777" w:rsidR="00F96402" w:rsidRPr="009B48DB" w:rsidRDefault="00F96402" w:rsidP="009B48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877C95" w14:textId="77777777" w:rsidR="00F96402" w:rsidRPr="009B48DB" w:rsidRDefault="00F96402" w:rsidP="009B48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326EF" w14:textId="3FB8DAD2" w:rsidR="00D40632" w:rsidRPr="009B48DB" w:rsidRDefault="008B4EA6" w:rsidP="00AB499E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a zjevný</w:t>
            </w:r>
            <w:r w:rsidR="005716AE" w:rsidRPr="009B48DB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9B48DB">
              <w:rPr>
                <w:rFonts w:ascii="Arial" w:eastAsia="Arial" w:hAnsi="Arial" w:cs="Arial"/>
                <w:sz w:val="14"/>
                <w:szCs w:val="14"/>
              </w:rPr>
              <w:t xml:space="preserve"> zánět</w:t>
            </w:r>
            <w:r w:rsidR="009A42FD" w:rsidRPr="009B48DB">
              <w:rPr>
                <w:rFonts w:ascii="Arial" w:eastAsia="Arial" w:hAnsi="Arial" w:cs="Arial"/>
                <w:sz w:val="14"/>
                <w:szCs w:val="14"/>
              </w:rPr>
              <w:t>em</w:t>
            </w:r>
          </w:p>
        </w:tc>
      </w:tr>
      <w:tr w:rsidR="00F96402" w:rsidRPr="009B48DB" w14:paraId="4BC45D5D" w14:textId="77777777" w:rsidTr="00AB499E">
        <w:trPr>
          <w:trHeight w:val="2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4185D" w14:textId="77777777" w:rsidR="00D40632" w:rsidRPr="009B48DB" w:rsidRDefault="008B4EA6" w:rsidP="009B48D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G4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42F789F1" w14:textId="0EA36A83" w:rsidR="00D40632" w:rsidRPr="009B48DB" w:rsidRDefault="008B4EA6" w:rsidP="009B48D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80</w:t>
            </w:r>
            <w:r w:rsidR="009B48D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9B48DB">
              <w:rPr>
                <w:rFonts w:ascii="Arial" w:eastAsia="Arial" w:hAnsi="Arial" w:cs="Arial"/>
                <w:sz w:val="14"/>
                <w:szCs w:val="14"/>
              </w:rPr>
              <w:t>ug</w:t>
            </w:r>
            <w:proofErr w:type="spellEnd"/>
            <w:r w:rsidRPr="009B48DB">
              <w:rPr>
                <w:rFonts w:ascii="Arial" w:eastAsia="Arial" w:hAnsi="Arial" w:cs="Arial"/>
                <w:sz w:val="14"/>
                <w:szCs w:val="14"/>
              </w:rPr>
              <w:t>/ml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4A733CF6" w14:textId="77777777" w:rsidR="009B48DB" w:rsidRDefault="009B48DB" w:rsidP="009B48D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2D73BA71" w14:textId="3238DC96" w:rsidR="00D40632" w:rsidRPr="009B48DB" w:rsidRDefault="008B4EA6" w:rsidP="00AB499E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Zjevný zánět</w:t>
            </w:r>
          </w:p>
        </w:tc>
      </w:tr>
      <w:tr w:rsidR="00F96402" w:rsidRPr="009B48DB" w14:paraId="05700205" w14:textId="77777777" w:rsidTr="009B48DB">
        <w:trPr>
          <w:trHeight w:val="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E8A3B" w14:textId="77777777" w:rsidR="00F96402" w:rsidRPr="009B48DB" w:rsidRDefault="00F96402" w:rsidP="009B48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49E448" w14:textId="77777777" w:rsidR="00F96402" w:rsidRPr="009B48DB" w:rsidRDefault="00F96402" w:rsidP="00AB499E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EC778BF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</w:tr>
      <w:tr w:rsidR="00F96402" w:rsidRPr="009B48DB" w14:paraId="1A75ED25" w14:textId="77777777" w:rsidTr="00AB499E">
        <w:trPr>
          <w:trHeight w:val="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A29FF" w14:textId="77777777" w:rsidR="00D40632" w:rsidRPr="009B48DB" w:rsidRDefault="008B4EA6" w:rsidP="009B48D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G5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61F9ED9B" w14:textId="2E39EAC6" w:rsidR="00D40632" w:rsidRPr="009B48DB" w:rsidRDefault="008B4EA6" w:rsidP="009B48DB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200</w:t>
            </w:r>
            <w:r w:rsidR="009B48D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9B48DB">
              <w:rPr>
                <w:rFonts w:ascii="Arial" w:eastAsia="Arial" w:hAnsi="Arial" w:cs="Arial"/>
                <w:sz w:val="14"/>
                <w:szCs w:val="14"/>
              </w:rPr>
              <w:t>ug</w:t>
            </w:r>
            <w:proofErr w:type="spellEnd"/>
            <w:r w:rsidRPr="009B48DB">
              <w:rPr>
                <w:rFonts w:ascii="Arial" w:eastAsia="Arial" w:hAnsi="Arial" w:cs="Arial"/>
                <w:sz w:val="14"/>
                <w:szCs w:val="14"/>
              </w:rPr>
              <w:t>/ml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4C1D4892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</w:tr>
      <w:tr w:rsidR="00F96402" w:rsidRPr="009B48DB" w14:paraId="198E50F2" w14:textId="77777777">
        <w:trPr>
          <w:trHeight w:val="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1771B1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1778E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45DC6" w14:textId="77777777" w:rsidR="00F96402" w:rsidRPr="009B48DB" w:rsidRDefault="00F96402">
            <w:pPr>
              <w:rPr>
                <w:sz w:val="14"/>
                <w:szCs w:val="14"/>
              </w:rPr>
            </w:pPr>
          </w:p>
        </w:tc>
      </w:tr>
    </w:tbl>
    <w:p w14:paraId="03C4097E" w14:textId="77777777" w:rsidR="00F96402" w:rsidRPr="009B48DB" w:rsidRDefault="00F96402">
      <w:pPr>
        <w:spacing w:line="48" w:lineRule="exact"/>
        <w:rPr>
          <w:sz w:val="14"/>
          <w:szCs w:val="14"/>
        </w:rPr>
      </w:pPr>
    </w:p>
    <w:p w14:paraId="12ACD562" w14:textId="5F87D2C4" w:rsidR="00D40632" w:rsidRPr="009B48DB" w:rsidRDefault="008B4EA6" w:rsidP="00FF3658">
      <w:pPr>
        <w:spacing w:line="302" w:lineRule="auto"/>
        <w:ind w:right="138"/>
        <w:jc w:val="both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sz w:val="14"/>
          <w:szCs w:val="14"/>
        </w:rPr>
        <w:t xml:space="preserve">Pozitivní: </w:t>
      </w:r>
      <w:r w:rsidRPr="009B48DB">
        <w:rPr>
          <w:rFonts w:ascii="Arial" w:eastAsia="Arial" w:hAnsi="Arial" w:cs="Arial"/>
          <w:sz w:val="14"/>
          <w:szCs w:val="14"/>
        </w:rPr>
        <w:t xml:space="preserve">Přítomnost linie "C" i linie "T". Linie "T" mezi </w:t>
      </w:r>
      <w:r w:rsidR="009B48DB" w:rsidRPr="009B48DB">
        <w:rPr>
          <w:rFonts w:ascii="Arial" w:eastAsia="Arial" w:hAnsi="Arial" w:cs="Arial"/>
          <w:sz w:val="14"/>
          <w:szCs w:val="14"/>
        </w:rPr>
        <w:t>G3 – G5</w:t>
      </w:r>
      <w:r w:rsidRPr="009B48DB">
        <w:rPr>
          <w:rFonts w:ascii="Arial" w:eastAsia="Arial" w:hAnsi="Arial" w:cs="Arial"/>
          <w:sz w:val="14"/>
          <w:szCs w:val="14"/>
        </w:rPr>
        <w:t xml:space="preserve"> se</w:t>
      </w:r>
      <w:r w:rsidR="00FF3658" w:rsidRPr="009B48DB">
        <w:rPr>
          <w:rFonts w:ascii="Arial" w:eastAsia="Arial" w:hAnsi="Arial" w:cs="Arial"/>
          <w:sz w:val="14"/>
          <w:szCs w:val="14"/>
        </w:rPr>
        <w:t> </w:t>
      </w:r>
      <w:r w:rsidRPr="009B48DB">
        <w:rPr>
          <w:rFonts w:ascii="Arial" w:eastAsia="Arial" w:hAnsi="Arial" w:cs="Arial"/>
          <w:sz w:val="14"/>
          <w:szCs w:val="14"/>
        </w:rPr>
        <w:t>považuje za pozitivní.</w:t>
      </w:r>
    </w:p>
    <w:p w14:paraId="0B82C355" w14:textId="77777777" w:rsidR="00F96402" w:rsidRPr="009B48DB" w:rsidRDefault="00F96402" w:rsidP="00FF3658">
      <w:pPr>
        <w:spacing w:line="17" w:lineRule="exact"/>
        <w:ind w:right="138"/>
        <w:rPr>
          <w:sz w:val="14"/>
          <w:szCs w:val="14"/>
        </w:rPr>
      </w:pPr>
    </w:p>
    <w:p w14:paraId="328C463B" w14:textId="2D0472F0" w:rsidR="00D40632" w:rsidRPr="009B48DB" w:rsidRDefault="008B4EA6" w:rsidP="00FF3658">
      <w:pPr>
        <w:spacing w:line="302" w:lineRule="auto"/>
        <w:ind w:right="138"/>
        <w:jc w:val="both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sz w:val="14"/>
          <w:szCs w:val="14"/>
        </w:rPr>
        <w:t xml:space="preserve">Negativní: </w:t>
      </w:r>
      <w:r w:rsidRPr="009B48DB">
        <w:rPr>
          <w:rFonts w:ascii="Arial" w:eastAsia="Arial" w:hAnsi="Arial" w:cs="Arial"/>
          <w:sz w:val="14"/>
          <w:szCs w:val="14"/>
        </w:rPr>
        <w:t>Přítomnost linie "C" i linie "T". Linie "T" na G1 nebo G2 se</w:t>
      </w:r>
      <w:r w:rsidR="00FF3658" w:rsidRPr="009B48DB">
        <w:rPr>
          <w:rFonts w:ascii="Arial" w:eastAsia="Arial" w:hAnsi="Arial" w:cs="Arial"/>
          <w:sz w:val="14"/>
          <w:szCs w:val="14"/>
        </w:rPr>
        <w:t> </w:t>
      </w:r>
      <w:r w:rsidRPr="009B48DB">
        <w:rPr>
          <w:rFonts w:ascii="Arial" w:eastAsia="Arial" w:hAnsi="Arial" w:cs="Arial"/>
          <w:sz w:val="14"/>
          <w:szCs w:val="14"/>
        </w:rPr>
        <w:t>považuje za negativní.</w:t>
      </w:r>
    </w:p>
    <w:p w14:paraId="4A6F21AC" w14:textId="77777777" w:rsidR="00F96402" w:rsidRPr="009B48DB" w:rsidRDefault="00F96402" w:rsidP="00FF3658">
      <w:pPr>
        <w:spacing w:line="17" w:lineRule="exact"/>
        <w:ind w:right="138"/>
        <w:rPr>
          <w:sz w:val="14"/>
          <w:szCs w:val="14"/>
        </w:rPr>
      </w:pPr>
    </w:p>
    <w:p w14:paraId="246B8DF7" w14:textId="7A6525CB" w:rsidR="00D40632" w:rsidRPr="009B48DB" w:rsidRDefault="008B4EA6" w:rsidP="00FF3658">
      <w:pPr>
        <w:spacing w:line="208" w:lineRule="exact"/>
        <w:ind w:right="138"/>
        <w:jc w:val="both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sz w:val="14"/>
          <w:szCs w:val="14"/>
        </w:rPr>
        <w:t>Neplatné</w:t>
      </w:r>
      <w:r w:rsidR="00E7687F" w:rsidRPr="009B48DB">
        <w:rPr>
          <w:rFonts w:ascii="Arial" w:eastAsia="Arial" w:hAnsi="Arial" w:cs="Arial"/>
          <w:b/>
          <w:bCs/>
          <w:sz w:val="14"/>
          <w:szCs w:val="14"/>
        </w:rPr>
        <w:t xml:space="preserve">: </w:t>
      </w:r>
      <w:r w:rsidRPr="009B48DB">
        <w:rPr>
          <w:rFonts w:ascii="Arial" w:eastAsia="Arial" w:hAnsi="Arial" w:cs="Arial"/>
          <w:sz w:val="14"/>
          <w:szCs w:val="14"/>
        </w:rPr>
        <w:t xml:space="preserve">V zóně C se </w:t>
      </w:r>
      <w:r w:rsidRPr="009B48DB">
        <w:rPr>
          <w:rFonts w:ascii="Arial" w:eastAsia="Arial" w:hAnsi="Arial" w:cs="Arial"/>
          <w:b/>
          <w:bCs/>
          <w:sz w:val="14"/>
          <w:szCs w:val="14"/>
        </w:rPr>
        <w:t xml:space="preserve">neobjeví žádná </w:t>
      </w:r>
      <w:r w:rsidRPr="009B48DB">
        <w:rPr>
          <w:rFonts w:ascii="Arial" w:eastAsia="Arial" w:hAnsi="Arial" w:cs="Arial"/>
          <w:sz w:val="14"/>
          <w:szCs w:val="14"/>
        </w:rPr>
        <w:t xml:space="preserve">barevná </w:t>
      </w:r>
      <w:r w:rsidR="00E649A9" w:rsidRPr="009B48DB">
        <w:rPr>
          <w:rFonts w:ascii="Arial" w:eastAsia="Arial" w:hAnsi="Arial" w:cs="Arial"/>
          <w:sz w:val="14"/>
          <w:szCs w:val="14"/>
        </w:rPr>
        <w:t>linie</w:t>
      </w:r>
      <w:r w:rsidRPr="009B48DB">
        <w:rPr>
          <w:rFonts w:ascii="Arial" w:eastAsia="Arial" w:hAnsi="Arial" w:cs="Arial"/>
          <w:sz w:val="14"/>
          <w:szCs w:val="14"/>
        </w:rPr>
        <w:t xml:space="preserve">, bez ohledu na to, zda se objeví </w:t>
      </w:r>
      <w:r w:rsidR="00E649A9" w:rsidRPr="009B48DB">
        <w:rPr>
          <w:rFonts w:ascii="Arial" w:eastAsia="Arial" w:hAnsi="Arial" w:cs="Arial"/>
          <w:sz w:val="14"/>
          <w:szCs w:val="14"/>
        </w:rPr>
        <w:t>linie</w:t>
      </w:r>
      <w:r w:rsidRPr="009B48DB">
        <w:rPr>
          <w:rFonts w:ascii="Arial" w:eastAsia="Arial" w:hAnsi="Arial" w:cs="Arial"/>
          <w:sz w:val="14"/>
          <w:szCs w:val="14"/>
        </w:rPr>
        <w:t xml:space="preserve"> T.</w:t>
      </w:r>
    </w:p>
    <w:p w14:paraId="4D320556" w14:textId="77777777" w:rsidR="00D40632" w:rsidRPr="009B48DB" w:rsidRDefault="008B4EA6">
      <w:pPr>
        <w:spacing w:line="20" w:lineRule="exact"/>
        <w:rPr>
          <w:sz w:val="14"/>
          <w:szCs w:val="14"/>
        </w:rPr>
      </w:pPr>
      <w:r w:rsidRPr="009B48D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F42BB50" wp14:editId="51BB5814">
                <wp:simplePos x="0" y="0"/>
                <wp:positionH relativeFrom="column">
                  <wp:posOffset>-12065</wp:posOffset>
                </wp:positionH>
                <wp:positionV relativeFrom="paragraph">
                  <wp:posOffset>10160</wp:posOffset>
                </wp:positionV>
                <wp:extent cx="3204000" cy="152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400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5CFCA7B" id="Shape 8" o:spid="_x0000_s1026" style="position:absolute;margin-left:-.95pt;margin-top:.8pt;width:252.3pt;height:12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" o:allowincell="f" fillcolor="black" stroked="f"/>
            </w:pict>
          </mc:Fallback>
        </mc:AlternateContent>
      </w:r>
    </w:p>
    <w:p w14:paraId="13038E75" w14:textId="77777777" w:rsidR="00F96402" w:rsidRPr="009B48DB" w:rsidRDefault="00F96402">
      <w:pPr>
        <w:spacing w:line="37" w:lineRule="exact"/>
        <w:rPr>
          <w:sz w:val="14"/>
          <w:szCs w:val="14"/>
        </w:rPr>
      </w:pPr>
    </w:p>
    <w:p w14:paraId="0A7CECA8" w14:textId="77777777" w:rsidR="00D40632" w:rsidRPr="009B48DB" w:rsidRDefault="008B4EA6">
      <w:pPr>
        <w:ind w:right="20"/>
        <w:jc w:val="center"/>
        <w:rPr>
          <w:sz w:val="14"/>
          <w:szCs w:val="14"/>
        </w:rPr>
      </w:pPr>
      <w:r w:rsidRPr="009B48DB">
        <w:rPr>
          <w:rFonts w:ascii="Arial" w:eastAsia="Arial" w:hAnsi="Arial" w:cs="Arial"/>
          <w:b/>
          <w:bCs/>
          <w:color w:val="FFFFFF"/>
          <w:sz w:val="14"/>
          <w:szCs w:val="14"/>
        </w:rPr>
        <w:t>OMEZENÍ</w:t>
      </w:r>
    </w:p>
    <w:p w14:paraId="758FADD0" w14:textId="77777777" w:rsidR="00F96402" w:rsidRPr="009B48DB" w:rsidRDefault="00F96402">
      <w:pPr>
        <w:spacing w:line="64" w:lineRule="exact"/>
        <w:rPr>
          <w:sz w:val="14"/>
          <w:szCs w:val="14"/>
        </w:rPr>
      </w:pPr>
    </w:p>
    <w:p w14:paraId="240BFB07" w14:textId="4454A94A" w:rsidR="00D40632" w:rsidRPr="00AB499E" w:rsidRDefault="008B4EA6" w:rsidP="00FF3658">
      <w:pPr>
        <w:spacing w:line="308" w:lineRule="auto"/>
        <w:ind w:right="138"/>
        <w:jc w:val="both"/>
        <w:rPr>
          <w:rFonts w:ascii="Arial" w:eastAsia="Arial" w:hAnsi="Arial" w:cs="Arial"/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>U zdravých koček je koncentrace SAA nízká, ale při zánětlivé stimulaci (</w:t>
      </w:r>
      <w:proofErr w:type="gramStart"/>
      <w:r w:rsidRPr="009B48DB">
        <w:rPr>
          <w:rFonts w:ascii="Arial" w:eastAsia="Arial" w:hAnsi="Arial" w:cs="Arial"/>
          <w:sz w:val="14"/>
          <w:szCs w:val="14"/>
        </w:rPr>
        <w:t>3</w:t>
      </w:r>
      <w:r w:rsidR="006A275B">
        <w:rPr>
          <w:rFonts w:ascii="Arial" w:eastAsia="Arial" w:hAnsi="Arial" w:cs="Arial"/>
          <w:sz w:val="14"/>
          <w:szCs w:val="14"/>
        </w:rPr>
        <w:t> – </w:t>
      </w:r>
      <w:r w:rsidRPr="009B48DB">
        <w:rPr>
          <w:rFonts w:ascii="Arial" w:eastAsia="Arial" w:hAnsi="Arial" w:cs="Arial"/>
          <w:sz w:val="14"/>
          <w:szCs w:val="14"/>
        </w:rPr>
        <w:t>6</w:t>
      </w:r>
      <w:proofErr w:type="gramEnd"/>
      <w:r w:rsidR="006A275B">
        <w:rPr>
          <w:rFonts w:ascii="Arial" w:eastAsia="Arial" w:hAnsi="Arial" w:cs="Arial"/>
          <w:sz w:val="14"/>
          <w:szCs w:val="14"/>
        </w:rPr>
        <w:t> </w:t>
      </w:r>
      <w:r w:rsidRPr="009B48DB">
        <w:rPr>
          <w:rFonts w:ascii="Arial" w:eastAsia="Arial" w:hAnsi="Arial" w:cs="Arial"/>
          <w:sz w:val="14"/>
          <w:szCs w:val="14"/>
        </w:rPr>
        <w:t>hodin) se rychle zvyšuje a maximální koncentrace může dosáhnout přibližně za 24</w:t>
      </w:r>
      <w:r w:rsidR="006A275B">
        <w:rPr>
          <w:rFonts w:ascii="Arial" w:eastAsia="Arial" w:hAnsi="Arial" w:cs="Arial"/>
          <w:sz w:val="14"/>
          <w:szCs w:val="14"/>
        </w:rPr>
        <w:t> – </w:t>
      </w:r>
      <w:r w:rsidRPr="009B48DB">
        <w:rPr>
          <w:rFonts w:ascii="Arial" w:eastAsia="Arial" w:hAnsi="Arial" w:cs="Arial"/>
          <w:sz w:val="14"/>
          <w:szCs w:val="14"/>
        </w:rPr>
        <w:t>48 hodin.</w:t>
      </w:r>
    </w:p>
    <w:p w14:paraId="7AA9F5C2" w14:textId="77777777" w:rsidR="00F96402" w:rsidRPr="009B48DB" w:rsidRDefault="00F96402" w:rsidP="00FF3658">
      <w:pPr>
        <w:spacing w:line="12" w:lineRule="exact"/>
        <w:ind w:right="138"/>
        <w:rPr>
          <w:sz w:val="14"/>
          <w:szCs w:val="14"/>
        </w:rPr>
      </w:pPr>
    </w:p>
    <w:p w14:paraId="654618D9" w14:textId="77777777" w:rsidR="00D40632" w:rsidRPr="009B48DB" w:rsidRDefault="008B4EA6" w:rsidP="00FF3658">
      <w:pPr>
        <w:spacing w:line="309" w:lineRule="auto"/>
        <w:ind w:right="138"/>
        <w:jc w:val="both"/>
        <w:rPr>
          <w:rFonts w:ascii="Arial" w:eastAsia="Arial" w:hAnsi="Arial" w:cs="Arial"/>
          <w:sz w:val="14"/>
          <w:szCs w:val="14"/>
        </w:rPr>
      </w:pPr>
      <w:r w:rsidRPr="009B48DB">
        <w:rPr>
          <w:rFonts w:ascii="Arial" w:eastAsia="Arial" w:hAnsi="Arial" w:cs="Arial"/>
          <w:sz w:val="14"/>
          <w:szCs w:val="14"/>
        </w:rPr>
        <w:t>Hladiny SAA u koček se zánětlivým onemocněním, jako je FIP, akutní pankreatitida, nádor, hypertyreóza, onemocnění kočičí močové trubice, diabetes a poškození tkání, selhání ledvin a pooperační trauma, jsou obvykle výrazně zvýšené.</w:t>
      </w:r>
    </w:p>
    <w:p w14:paraId="75F084A8" w14:textId="19767286" w:rsidR="006A4F56" w:rsidRPr="009B48DB" w:rsidRDefault="006A4F56" w:rsidP="006A4F56">
      <w:pPr>
        <w:spacing w:line="309" w:lineRule="auto"/>
        <w:ind w:right="138"/>
        <w:jc w:val="center"/>
        <w:rPr>
          <w:b/>
          <w:bCs/>
          <w:sz w:val="14"/>
          <w:szCs w:val="14"/>
        </w:rPr>
      </w:pPr>
      <w:r w:rsidRPr="009B48DB">
        <w:rPr>
          <w:rFonts w:ascii="Arial" w:eastAsia="Arial" w:hAnsi="Arial" w:cs="Arial"/>
          <w:b/>
          <w:bCs/>
          <w:sz w:val="14"/>
          <w:szCs w:val="14"/>
        </w:rPr>
        <w:t>Seznam symbolů</w:t>
      </w:r>
    </w:p>
    <w:p w14:paraId="4D3422F5" w14:textId="1338DA75" w:rsidR="00D40632" w:rsidRPr="009B48DB" w:rsidRDefault="00D40632">
      <w:pPr>
        <w:spacing w:line="20" w:lineRule="exact"/>
        <w:rPr>
          <w:sz w:val="14"/>
          <w:szCs w:val="14"/>
        </w:rPr>
      </w:pPr>
    </w:p>
    <w:tbl>
      <w:tblPr>
        <w:tblStyle w:val="Mkatabulky"/>
        <w:tblW w:w="5023" w:type="dxa"/>
        <w:tblLook w:val="04A0" w:firstRow="1" w:lastRow="0" w:firstColumn="1" w:lastColumn="0" w:noHBand="0" w:noVBand="1"/>
      </w:tblPr>
      <w:tblGrid>
        <w:gridCol w:w="612"/>
        <w:gridCol w:w="1134"/>
        <w:gridCol w:w="567"/>
        <w:gridCol w:w="1134"/>
        <w:gridCol w:w="567"/>
        <w:gridCol w:w="993"/>
        <w:gridCol w:w="16"/>
      </w:tblGrid>
      <w:tr w:rsidR="006562D0" w:rsidRPr="009B48DB" w14:paraId="08CC8555" w14:textId="77777777" w:rsidTr="00B551A9">
        <w:trPr>
          <w:trHeight w:val="20"/>
        </w:trPr>
        <w:tc>
          <w:tcPr>
            <w:tcW w:w="612" w:type="dxa"/>
            <w:vAlign w:val="center"/>
          </w:tcPr>
          <w:p w14:paraId="642F6694" w14:textId="77777777" w:rsidR="006562D0" w:rsidRPr="009B48DB" w:rsidRDefault="006562D0" w:rsidP="006562D0">
            <w:pPr>
              <w:jc w:val="center"/>
              <w:rPr>
                <w:sz w:val="14"/>
                <w:szCs w:val="14"/>
              </w:rPr>
            </w:pPr>
            <w:r w:rsidRPr="009B48DB">
              <w:rPr>
                <w:noProof/>
                <w:sz w:val="14"/>
                <w:szCs w:val="14"/>
              </w:rPr>
              <w:drawing>
                <wp:inline distT="0" distB="0" distL="0" distR="0" wp14:anchorId="35F29676" wp14:editId="368306A2">
                  <wp:extent cx="252000" cy="187163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17" t="386" b="77967"/>
                          <a:stretch/>
                        </pic:blipFill>
                        <pic:spPr bwMode="auto">
                          <a:xfrm>
                            <a:off x="0" y="0"/>
                            <a:ext cx="252000" cy="187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97F257E" w14:textId="77777777" w:rsidR="006562D0" w:rsidRPr="009B48DB" w:rsidRDefault="006562D0" w:rsidP="006562D0">
            <w:pPr>
              <w:ind w:left="-105" w:right="-69"/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w w:val="99"/>
                <w:sz w:val="14"/>
                <w:szCs w:val="14"/>
              </w:rPr>
              <w:t>Pozor, čtěte návod k použití</w:t>
            </w:r>
          </w:p>
        </w:tc>
        <w:tc>
          <w:tcPr>
            <w:tcW w:w="567" w:type="dxa"/>
            <w:vAlign w:val="center"/>
          </w:tcPr>
          <w:p w14:paraId="6DCE1190" w14:textId="77777777" w:rsidR="006562D0" w:rsidRPr="009B48DB" w:rsidRDefault="006562D0" w:rsidP="006562D0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noProof/>
                <w:position w:val="-4"/>
                <w:sz w:val="14"/>
                <w:szCs w:val="14"/>
                <w:lang w:val="en-US"/>
              </w:rPr>
              <w:drawing>
                <wp:inline distT="0" distB="0" distL="0" distR="0" wp14:anchorId="5BA23F8E" wp14:editId="7A6D0818">
                  <wp:extent cx="175319" cy="147637"/>
                  <wp:effectExtent l="0" t="0" r="0" b="0"/>
                  <wp:docPr id="1293971900" name="Obrázek 129397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1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584A366" w14:textId="77777777" w:rsidR="006562D0" w:rsidRPr="009B48DB" w:rsidRDefault="006562D0" w:rsidP="006562D0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w w:val="97"/>
                <w:sz w:val="14"/>
                <w:szCs w:val="14"/>
              </w:rPr>
              <w:t>Testy v soupravě</w:t>
            </w:r>
          </w:p>
        </w:tc>
        <w:tc>
          <w:tcPr>
            <w:tcW w:w="567" w:type="dxa"/>
            <w:vAlign w:val="center"/>
          </w:tcPr>
          <w:p w14:paraId="1C7D2AB1" w14:textId="77777777" w:rsidR="006562D0" w:rsidRPr="009B48DB" w:rsidRDefault="006562D0" w:rsidP="006562D0">
            <w:pPr>
              <w:jc w:val="center"/>
              <w:rPr>
                <w:sz w:val="14"/>
                <w:szCs w:val="14"/>
              </w:rPr>
            </w:pPr>
            <w:r w:rsidRPr="009B48DB">
              <w:rPr>
                <w:noProof/>
                <w:sz w:val="14"/>
                <w:szCs w:val="14"/>
              </w:rPr>
              <w:drawing>
                <wp:inline distT="0" distB="0" distL="0" distR="0" wp14:anchorId="43DC74EF" wp14:editId="7B7EC42C">
                  <wp:extent cx="174686" cy="176212"/>
                  <wp:effectExtent l="0" t="0" r="0" b="0"/>
                  <wp:docPr id="1353591506" name="Obrázek 135359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6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gridSpan w:val="2"/>
            <w:vAlign w:val="center"/>
          </w:tcPr>
          <w:p w14:paraId="08DB8958" w14:textId="77777777" w:rsidR="006562D0" w:rsidRPr="009B48DB" w:rsidRDefault="006562D0" w:rsidP="006562D0">
            <w:pPr>
              <w:jc w:val="center"/>
              <w:rPr>
                <w:rFonts w:ascii="Arial" w:eastAsia="Arial" w:hAnsi="Arial" w:cs="Arial"/>
                <w:w w:val="97"/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w w:val="97"/>
                <w:sz w:val="14"/>
                <w:szCs w:val="14"/>
              </w:rPr>
              <w:t>Nepoužívejte</w:t>
            </w:r>
          </w:p>
          <w:p w14:paraId="69309B8E" w14:textId="77777777" w:rsidR="006562D0" w:rsidRPr="009B48DB" w:rsidRDefault="006562D0" w:rsidP="006562D0">
            <w:pPr>
              <w:jc w:val="center"/>
              <w:rPr>
                <w:rFonts w:ascii="Arial" w:eastAsia="Arial" w:hAnsi="Arial" w:cs="Arial"/>
                <w:w w:val="97"/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w w:val="97"/>
                <w:sz w:val="14"/>
                <w:szCs w:val="14"/>
              </w:rPr>
              <w:t>opakovaně</w:t>
            </w:r>
          </w:p>
        </w:tc>
      </w:tr>
      <w:tr w:rsidR="00B551A9" w:rsidRPr="009B48DB" w14:paraId="22FC7EE5" w14:textId="77777777" w:rsidTr="00B551A9">
        <w:trPr>
          <w:trHeight w:val="20"/>
        </w:trPr>
        <w:tc>
          <w:tcPr>
            <w:tcW w:w="612" w:type="dxa"/>
            <w:vAlign w:val="center"/>
          </w:tcPr>
          <w:p w14:paraId="2923D330" w14:textId="29A0C9F9" w:rsidR="00B551A9" w:rsidRPr="009B48DB" w:rsidRDefault="00B551A9" w:rsidP="00B551A9">
            <w:pPr>
              <w:jc w:val="center"/>
              <w:rPr>
                <w:sz w:val="14"/>
                <w:szCs w:val="14"/>
              </w:rPr>
            </w:pPr>
            <w:r w:rsidRPr="009B48DB">
              <w:rPr>
                <w:noProof/>
                <w:sz w:val="14"/>
                <w:szCs w:val="14"/>
              </w:rPr>
              <w:drawing>
                <wp:inline distT="0" distB="0" distL="0" distR="0" wp14:anchorId="18710CE8" wp14:editId="4408E3A4">
                  <wp:extent cx="251460" cy="274320"/>
                  <wp:effectExtent l="0" t="0" r="0" b="0"/>
                  <wp:docPr id="2053188175" name="Obrázek 205318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" t="35645" r="91948" b="45634"/>
                          <a:stretch/>
                        </pic:blipFill>
                        <pic:spPr bwMode="auto">
                          <a:xfrm>
                            <a:off x="0" y="0"/>
                            <a:ext cx="2514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5E69B2F3" w14:textId="2411EFBC" w:rsidR="00B551A9" w:rsidRPr="009B48DB" w:rsidRDefault="00B551A9" w:rsidP="00B551A9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w w:val="98"/>
                <w:sz w:val="14"/>
                <w:szCs w:val="14"/>
              </w:rPr>
              <w:t xml:space="preserve">Skladujte mezi </w:t>
            </w:r>
            <w:r w:rsidRPr="009B48DB">
              <w:rPr>
                <w:rFonts w:ascii="Arial" w:eastAsia="Arial" w:hAnsi="Arial" w:cs="Arial"/>
                <w:w w:val="97"/>
                <w:sz w:val="14"/>
                <w:szCs w:val="14"/>
              </w:rPr>
              <w:t>2-30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 xml:space="preserve"> </w:t>
            </w:r>
            <w:r w:rsidRPr="009B48DB">
              <w:rPr>
                <w:rFonts w:ascii="Arial" w:eastAsia="Arial" w:hAnsi="Arial" w:cs="Arial"/>
                <w:w w:val="97"/>
                <w:sz w:val="14"/>
                <w:szCs w:val="14"/>
              </w:rPr>
              <w:t>°C</w:t>
            </w:r>
          </w:p>
        </w:tc>
        <w:tc>
          <w:tcPr>
            <w:tcW w:w="567" w:type="dxa"/>
            <w:vAlign w:val="center"/>
          </w:tcPr>
          <w:p w14:paraId="1802FE4E" w14:textId="0C2EC662" w:rsidR="00B551A9" w:rsidRPr="009B48DB" w:rsidRDefault="00B551A9" w:rsidP="00B551A9">
            <w:pPr>
              <w:jc w:val="center"/>
              <w:rPr>
                <w:sz w:val="14"/>
                <w:szCs w:val="14"/>
              </w:rPr>
            </w:pPr>
            <w:r w:rsidRPr="009B48DB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94592" behindDoc="0" locked="0" layoutInCell="0" allowOverlap="1" wp14:anchorId="4938B389" wp14:editId="1F4C69C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22225</wp:posOffset>
                  </wp:positionV>
                  <wp:extent cx="182880" cy="220980"/>
                  <wp:effectExtent l="0" t="0" r="7620" b="7620"/>
                  <wp:wrapNone/>
                  <wp:docPr id="807414610" name="Obrázek 807414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/>
                          <a:srcRect l="37851" t="34060" r="56288" b="42970"/>
                          <a:stretch/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14:paraId="45E2AAA3" w14:textId="77777777" w:rsidR="00B551A9" w:rsidRPr="009B48DB" w:rsidRDefault="00B551A9" w:rsidP="00B551A9">
            <w:pPr>
              <w:jc w:val="center"/>
              <w:rPr>
                <w:rFonts w:ascii="Arial" w:eastAsia="Arial" w:hAnsi="Arial" w:cs="Arial"/>
                <w:w w:val="97"/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w w:val="97"/>
                <w:sz w:val="14"/>
                <w:szCs w:val="14"/>
              </w:rPr>
              <w:t>Datum exspirace</w:t>
            </w:r>
          </w:p>
        </w:tc>
        <w:tc>
          <w:tcPr>
            <w:tcW w:w="567" w:type="dxa"/>
            <w:vAlign w:val="center"/>
          </w:tcPr>
          <w:p w14:paraId="23B900D0" w14:textId="0B9E3024" w:rsidR="00B551A9" w:rsidRPr="009B48DB" w:rsidRDefault="00B551A9" w:rsidP="00B551A9">
            <w:pPr>
              <w:jc w:val="center"/>
              <w:rPr>
                <w:sz w:val="14"/>
                <w:szCs w:val="14"/>
              </w:rPr>
            </w:pPr>
            <w:r w:rsidRPr="009B48DB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93568" behindDoc="0" locked="0" layoutInCell="0" allowOverlap="1" wp14:anchorId="5183F846" wp14:editId="4ED8799C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6985</wp:posOffset>
                  </wp:positionV>
                  <wp:extent cx="281940" cy="198120"/>
                  <wp:effectExtent l="0" t="0" r="3810" b="0"/>
                  <wp:wrapNone/>
                  <wp:docPr id="872930" name="Obrázek 87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/>
                          <a:srcRect l="69597" t="34059" r="21368" b="45347"/>
                          <a:stretch/>
                        </pic:blipFill>
                        <pic:spPr bwMode="auto">
                          <a:xfrm>
                            <a:off x="0" y="0"/>
                            <a:ext cx="2819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9" w:type="dxa"/>
            <w:gridSpan w:val="2"/>
            <w:vAlign w:val="center"/>
          </w:tcPr>
          <w:p w14:paraId="0B60FDFD" w14:textId="77777777" w:rsidR="00B551A9" w:rsidRPr="009B48DB" w:rsidRDefault="00B551A9" w:rsidP="00B551A9">
            <w:pPr>
              <w:jc w:val="center"/>
              <w:rPr>
                <w:rFonts w:ascii="Arial" w:eastAsia="Arial" w:hAnsi="Arial" w:cs="Arial"/>
                <w:w w:val="97"/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sz w:val="14"/>
                <w:szCs w:val="14"/>
              </w:rPr>
              <w:t>Katalogové číslo #</w:t>
            </w:r>
          </w:p>
        </w:tc>
      </w:tr>
      <w:tr w:rsidR="00B551A9" w:rsidRPr="009B48DB" w14:paraId="22F2C700" w14:textId="77777777" w:rsidTr="00B551A9">
        <w:trPr>
          <w:trHeight w:val="492"/>
        </w:trPr>
        <w:tc>
          <w:tcPr>
            <w:tcW w:w="612" w:type="dxa"/>
            <w:vAlign w:val="center"/>
          </w:tcPr>
          <w:p w14:paraId="4B9CE292" w14:textId="0AF85A48" w:rsidR="00B551A9" w:rsidRPr="009B48DB" w:rsidRDefault="00B551A9" w:rsidP="00B551A9">
            <w:pPr>
              <w:jc w:val="center"/>
              <w:rPr>
                <w:sz w:val="14"/>
                <w:szCs w:val="14"/>
              </w:rPr>
            </w:pPr>
            <w:r w:rsidRPr="009B48DB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700736" behindDoc="0" locked="0" layoutInCell="0" allowOverlap="1" wp14:anchorId="74AC22F7" wp14:editId="0AC6616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-19050</wp:posOffset>
                  </wp:positionV>
                  <wp:extent cx="228600" cy="289560"/>
                  <wp:effectExtent l="0" t="0" r="0" b="0"/>
                  <wp:wrapNone/>
                  <wp:docPr id="1565781243" name="Obrázek 1565781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/>
                          <a:srcRect l="1222" t="66535" r="91452" b="3366"/>
                          <a:stretch/>
                        </pic:blipFill>
                        <pic:spPr bwMode="auto">
                          <a:xfrm>
                            <a:off x="0" y="0"/>
                            <a:ext cx="2286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14:paraId="5CACCA89" w14:textId="7792A59E" w:rsidR="00B551A9" w:rsidRPr="009B48DB" w:rsidRDefault="00B551A9" w:rsidP="00B551A9">
            <w:pPr>
              <w:jc w:val="center"/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w w:val="98"/>
                <w:sz w:val="14"/>
                <w:szCs w:val="14"/>
              </w:rPr>
              <w:t>Nepoužívejte, pokud je balíček poškozený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E2DF41" w14:textId="79D95CE5" w:rsidR="00B551A9" w:rsidRPr="009B48DB" w:rsidRDefault="00B551A9" w:rsidP="00B551A9">
            <w:pPr>
              <w:jc w:val="center"/>
              <w:rPr>
                <w:sz w:val="14"/>
                <w:szCs w:val="14"/>
              </w:rPr>
            </w:pPr>
            <w:r w:rsidRPr="009B48DB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99712" behindDoc="0" locked="0" layoutInCell="0" allowOverlap="1" wp14:anchorId="30578BEE" wp14:editId="29A001F4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-30480</wp:posOffset>
                  </wp:positionV>
                  <wp:extent cx="243840" cy="167640"/>
                  <wp:effectExtent l="0" t="0" r="3810" b="3810"/>
                  <wp:wrapNone/>
                  <wp:docPr id="2035533911" name="Obrázek 203553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/>
                          <a:srcRect l="36874" t="69704" r="55311" b="12871"/>
                          <a:stretch/>
                        </pic:blipFill>
                        <pic:spPr bwMode="auto">
                          <a:xfrm>
                            <a:off x="0" y="0"/>
                            <a:ext cx="2438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9BB99F" w14:textId="77777777" w:rsidR="00B551A9" w:rsidRPr="009B48DB" w:rsidRDefault="00B551A9" w:rsidP="00B551A9">
            <w:pPr>
              <w:jc w:val="center"/>
              <w:rPr>
                <w:rFonts w:ascii="Arial" w:eastAsia="Arial" w:hAnsi="Arial" w:cs="Arial"/>
                <w:w w:val="97"/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w w:val="97"/>
                <w:sz w:val="14"/>
                <w:szCs w:val="14"/>
              </w:rPr>
              <w:t>Číslo šarže</w:t>
            </w:r>
          </w:p>
        </w:tc>
        <w:tc>
          <w:tcPr>
            <w:tcW w:w="567" w:type="dxa"/>
            <w:vAlign w:val="center"/>
          </w:tcPr>
          <w:p w14:paraId="662CF016" w14:textId="47E4F456" w:rsidR="00B551A9" w:rsidRPr="009B48DB" w:rsidRDefault="00B551A9" w:rsidP="00B551A9">
            <w:pPr>
              <w:jc w:val="center"/>
              <w:rPr>
                <w:sz w:val="14"/>
                <w:szCs w:val="14"/>
              </w:rPr>
            </w:pPr>
            <w:r w:rsidRPr="009B48DB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98688" behindDoc="0" locked="0" layoutInCell="0" allowOverlap="1" wp14:anchorId="7A77B4F8" wp14:editId="5D668B4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28575</wp:posOffset>
                  </wp:positionV>
                  <wp:extent cx="281940" cy="266700"/>
                  <wp:effectExtent l="0" t="0" r="3810" b="0"/>
                  <wp:wrapNone/>
                  <wp:docPr id="2130277831" name="Obrázek 2130277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/>
                          <a:srcRect l="70085" t="65742" r="20879" b="6535"/>
                          <a:stretch/>
                        </pic:blipFill>
                        <pic:spPr bwMode="auto"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9" w:type="dxa"/>
            <w:gridSpan w:val="2"/>
            <w:vAlign w:val="center"/>
          </w:tcPr>
          <w:p w14:paraId="65036869" w14:textId="77777777" w:rsidR="00B551A9" w:rsidRPr="009B48DB" w:rsidRDefault="00B551A9" w:rsidP="00B551A9">
            <w:pPr>
              <w:jc w:val="center"/>
              <w:rPr>
                <w:rFonts w:ascii="Arial" w:eastAsia="Arial" w:hAnsi="Arial" w:cs="Arial"/>
                <w:w w:val="97"/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w w:val="97"/>
                <w:sz w:val="14"/>
                <w:szCs w:val="14"/>
              </w:rPr>
              <w:t>Viz. návod</w:t>
            </w:r>
          </w:p>
          <w:p w14:paraId="4EC97DFA" w14:textId="77777777" w:rsidR="00B551A9" w:rsidRPr="009B48DB" w:rsidRDefault="00B551A9" w:rsidP="00B551A9">
            <w:pPr>
              <w:jc w:val="center"/>
              <w:rPr>
                <w:rFonts w:ascii="Arial" w:eastAsia="Arial" w:hAnsi="Arial" w:cs="Arial"/>
                <w:w w:val="97"/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w w:val="97"/>
                <w:sz w:val="14"/>
                <w:szCs w:val="14"/>
              </w:rPr>
              <w:t xml:space="preserve"> k použití</w:t>
            </w:r>
          </w:p>
        </w:tc>
      </w:tr>
      <w:tr w:rsidR="00B551A9" w:rsidRPr="009B48DB" w14:paraId="3C236BFD" w14:textId="77777777" w:rsidTr="00B551A9">
        <w:trPr>
          <w:gridAfter w:val="1"/>
          <w:wAfter w:w="16" w:type="dxa"/>
          <w:trHeight w:val="545"/>
        </w:trPr>
        <w:tc>
          <w:tcPr>
            <w:tcW w:w="612" w:type="dxa"/>
            <w:vAlign w:val="center"/>
          </w:tcPr>
          <w:p w14:paraId="56C9030C" w14:textId="4024322B" w:rsidR="00B551A9" w:rsidRPr="009B48DB" w:rsidRDefault="00B551A9" w:rsidP="00B551A9">
            <w:pPr>
              <w:jc w:val="center"/>
              <w:rPr>
                <w:noProof/>
                <w:sz w:val="14"/>
                <w:szCs w:val="14"/>
              </w:rPr>
            </w:pPr>
            <w:bookmarkStart w:id="5" w:name="_GoBack" w:colFirst="2" w:colLast="3"/>
            <w:r w:rsidRPr="009B48DB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702784" behindDoc="0" locked="0" layoutInCell="1" allowOverlap="1" wp14:anchorId="47A563DA" wp14:editId="2EF47FEF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15875</wp:posOffset>
                  </wp:positionV>
                  <wp:extent cx="236220" cy="243840"/>
                  <wp:effectExtent l="0" t="0" r="0" b="3810"/>
                  <wp:wrapNone/>
                  <wp:docPr id="1382079508" name="Obrázek 1382079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" t="3546" r="91601" b="73759"/>
                          <a:stretch/>
                        </pic:blipFill>
                        <pic:spPr bwMode="auto">
                          <a:xfrm>
                            <a:off x="0" y="0"/>
                            <a:ext cx="2362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14:paraId="7886B81A" w14:textId="74DCB037" w:rsidR="00B551A9" w:rsidRPr="009B48DB" w:rsidRDefault="00B551A9" w:rsidP="00B551A9">
            <w:pPr>
              <w:jc w:val="center"/>
              <w:rPr>
                <w:rFonts w:ascii="Arial" w:eastAsia="Arial" w:hAnsi="Arial" w:cs="Arial"/>
                <w:w w:val="98"/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w w:val="99"/>
                <w:sz w:val="14"/>
                <w:szCs w:val="14"/>
              </w:rPr>
              <w:t>Výrobce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351A7FE" w14:textId="6A80177E" w:rsidR="00B551A9" w:rsidRPr="009B48DB" w:rsidRDefault="00B551A9" w:rsidP="00B551A9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4EA6A080" w14:textId="7764A0F7" w:rsidR="00B551A9" w:rsidRPr="009B48DB" w:rsidRDefault="00B551A9" w:rsidP="00B551A9">
            <w:pPr>
              <w:jc w:val="center"/>
              <w:rPr>
                <w:rFonts w:ascii="Arial" w:eastAsia="Arial" w:hAnsi="Arial" w:cs="Arial"/>
                <w:w w:val="97"/>
                <w:sz w:val="14"/>
                <w:szCs w:val="14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968378C" w14:textId="77777777" w:rsidR="00B551A9" w:rsidRPr="009B48DB" w:rsidRDefault="00B551A9" w:rsidP="00B551A9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5E27E906" w14:textId="77777777" w:rsidR="00B551A9" w:rsidRPr="009B48DB" w:rsidRDefault="00B551A9" w:rsidP="00B551A9">
            <w:pPr>
              <w:jc w:val="center"/>
              <w:rPr>
                <w:rFonts w:ascii="Arial" w:eastAsia="Arial" w:hAnsi="Arial" w:cs="Arial"/>
                <w:w w:val="97"/>
                <w:sz w:val="14"/>
                <w:szCs w:val="14"/>
              </w:rPr>
            </w:pPr>
          </w:p>
        </w:tc>
      </w:tr>
      <w:bookmarkEnd w:id="5"/>
    </w:tbl>
    <w:p w14:paraId="403D5D71" w14:textId="77777777" w:rsidR="00F96402" w:rsidRPr="009B48DB" w:rsidRDefault="00F96402">
      <w:pPr>
        <w:spacing w:line="200" w:lineRule="exact"/>
        <w:rPr>
          <w:sz w:val="14"/>
          <w:szCs w:val="1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3151"/>
      </w:tblGrid>
      <w:tr w:rsidR="006562D0" w:rsidRPr="009B48DB" w14:paraId="133A600C" w14:textId="77777777" w:rsidTr="00246B84">
        <w:trPr>
          <w:trHeight w:val="224"/>
        </w:trPr>
        <w:tc>
          <w:tcPr>
            <w:tcW w:w="523" w:type="dxa"/>
            <w:vAlign w:val="center"/>
          </w:tcPr>
          <w:p w14:paraId="65990FC4" w14:textId="77777777" w:rsidR="006562D0" w:rsidRPr="009B48DB" w:rsidRDefault="006562D0" w:rsidP="00875C72">
            <w:pPr>
              <w:rPr>
                <w:sz w:val="14"/>
                <w:szCs w:val="14"/>
              </w:rPr>
            </w:pPr>
            <w:r w:rsidRPr="009B48DB">
              <w:rPr>
                <w:rFonts w:ascii="Arial" w:eastAsia="Arial" w:hAnsi="Arial" w:cs="Arial"/>
                <w:noProof/>
                <w:sz w:val="14"/>
                <w:szCs w:val="14"/>
                <w:lang w:val="en-US"/>
              </w:rPr>
              <w:drawing>
                <wp:inline distT="0" distB="0" distL="0" distR="0" wp14:anchorId="4183683A" wp14:editId="11024C9C">
                  <wp:extent cx="266700" cy="215900"/>
                  <wp:effectExtent l="0" t="0" r="0" b="0"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BFEBCFA" w14:textId="5DB713A3" w:rsidR="006562D0" w:rsidRPr="001C7742" w:rsidRDefault="006562D0" w:rsidP="006562D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7742">
              <w:rPr>
                <w:b/>
                <w:bCs/>
                <w:sz w:val="16"/>
                <w:szCs w:val="16"/>
              </w:rPr>
              <w:t>Hangzhou</w:t>
            </w:r>
            <w:proofErr w:type="spellEnd"/>
            <w:r w:rsidRPr="001C77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C7742">
              <w:rPr>
                <w:b/>
                <w:bCs/>
                <w:sz w:val="16"/>
                <w:szCs w:val="16"/>
              </w:rPr>
              <w:t>AllTest</w:t>
            </w:r>
            <w:proofErr w:type="spellEnd"/>
            <w:r w:rsidRPr="001C77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C7742">
              <w:rPr>
                <w:b/>
                <w:bCs/>
                <w:sz w:val="16"/>
                <w:szCs w:val="16"/>
              </w:rPr>
              <w:t>Biotech</w:t>
            </w:r>
            <w:proofErr w:type="spellEnd"/>
            <w:r w:rsidRPr="001C7742">
              <w:rPr>
                <w:b/>
                <w:bCs/>
                <w:sz w:val="16"/>
                <w:szCs w:val="16"/>
              </w:rPr>
              <w:t xml:space="preserve"> Co., Ltd. </w:t>
            </w:r>
          </w:p>
          <w:p w14:paraId="36A49671" w14:textId="77777777" w:rsidR="006562D0" w:rsidRPr="001C7742" w:rsidRDefault="006562D0" w:rsidP="006562D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7742">
              <w:rPr>
                <w:rFonts w:ascii="Arial" w:eastAsia="Arial" w:hAnsi="Arial" w:cs="Arial"/>
                <w:sz w:val="16"/>
                <w:szCs w:val="16"/>
              </w:rPr>
              <w:t xml:space="preserve">#550, </w:t>
            </w:r>
            <w:proofErr w:type="spellStart"/>
            <w:r w:rsidRPr="001C7742">
              <w:rPr>
                <w:rFonts w:ascii="Arial" w:eastAsia="Arial" w:hAnsi="Arial" w:cs="Arial"/>
                <w:sz w:val="16"/>
                <w:szCs w:val="16"/>
              </w:rPr>
              <w:t>Yinhai</w:t>
            </w:r>
            <w:proofErr w:type="spellEnd"/>
            <w:r w:rsidRPr="001C7742">
              <w:rPr>
                <w:rFonts w:ascii="Arial" w:eastAsia="Arial" w:hAnsi="Arial" w:cs="Arial"/>
                <w:sz w:val="16"/>
                <w:szCs w:val="16"/>
              </w:rPr>
              <w:t xml:space="preserve"> Street</w:t>
            </w:r>
          </w:p>
          <w:p w14:paraId="632C3BCC" w14:textId="77777777" w:rsidR="006562D0" w:rsidRPr="001C7742" w:rsidRDefault="006562D0" w:rsidP="006562D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C7742">
              <w:rPr>
                <w:rFonts w:ascii="Arial" w:eastAsia="Arial" w:hAnsi="Arial" w:cs="Arial"/>
                <w:sz w:val="16"/>
                <w:szCs w:val="16"/>
              </w:rPr>
              <w:t>Hangzhou</w:t>
            </w:r>
            <w:proofErr w:type="spellEnd"/>
            <w:r w:rsidRPr="001C774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7742">
              <w:rPr>
                <w:rFonts w:ascii="Arial" w:eastAsia="Arial" w:hAnsi="Arial" w:cs="Arial"/>
                <w:sz w:val="16"/>
                <w:szCs w:val="16"/>
              </w:rPr>
              <w:t>Economic&amp;Technological</w:t>
            </w:r>
            <w:proofErr w:type="spellEnd"/>
            <w:r w:rsidRPr="001C774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7742">
              <w:rPr>
                <w:rFonts w:ascii="Arial" w:eastAsia="Arial" w:hAnsi="Arial" w:cs="Arial"/>
                <w:sz w:val="16"/>
                <w:szCs w:val="16"/>
              </w:rPr>
              <w:t>Development</w:t>
            </w:r>
            <w:proofErr w:type="spellEnd"/>
            <w:r w:rsidRPr="001C7742">
              <w:rPr>
                <w:rFonts w:ascii="Arial" w:eastAsia="Arial" w:hAnsi="Arial" w:cs="Arial"/>
                <w:sz w:val="16"/>
                <w:szCs w:val="16"/>
              </w:rPr>
              <w:t xml:space="preserve"> Area</w:t>
            </w:r>
          </w:p>
          <w:p w14:paraId="32FEFDA4" w14:textId="77777777" w:rsidR="006562D0" w:rsidRPr="001C7742" w:rsidRDefault="006562D0" w:rsidP="006562D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C7742">
              <w:rPr>
                <w:rFonts w:ascii="Arial" w:eastAsia="Arial" w:hAnsi="Arial" w:cs="Arial"/>
                <w:sz w:val="16"/>
                <w:szCs w:val="16"/>
              </w:rPr>
              <w:t>Hangzhou</w:t>
            </w:r>
            <w:proofErr w:type="spellEnd"/>
            <w:r w:rsidRPr="001C7742">
              <w:rPr>
                <w:rFonts w:ascii="Arial" w:eastAsia="Arial" w:hAnsi="Arial" w:cs="Arial"/>
                <w:sz w:val="16"/>
                <w:szCs w:val="16"/>
              </w:rPr>
              <w:t xml:space="preserve">, 310018 P.R. </w:t>
            </w:r>
            <w:proofErr w:type="spellStart"/>
            <w:r w:rsidRPr="001C7742">
              <w:rPr>
                <w:rFonts w:ascii="Arial" w:eastAsia="Arial" w:hAnsi="Arial" w:cs="Arial"/>
                <w:sz w:val="16"/>
                <w:szCs w:val="16"/>
              </w:rPr>
              <w:t>China</w:t>
            </w:r>
            <w:proofErr w:type="spellEnd"/>
          </w:p>
          <w:p w14:paraId="466698D3" w14:textId="77777777" w:rsidR="009B48DB" w:rsidRPr="001C7742" w:rsidRDefault="006562D0" w:rsidP="006562D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7742">
              <w:rPr>
                <w:rFonts w:ascii="Arial" w:eastAsia="Arial" w:hAnsi="Arial" w:cs="Arial"/>
                <w:sz w:val="16"/>
                <w:szCs w:val="16"/>
              </w:rPr>
              <w:t xml:space="preserve">Web: ww.alltests.com.cn  </w:t>
            </w:r>
          </w:p>
          <w:p w14:paraId="7B555211" w14:textId="0A505201" w:rsidR="006562D0" w:rsidRPr="009B48DB" w:rsidRDefault="006562D0" w:rsidP="006562D0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1C7742">
              <w:rPr>
                <w:rFonts w:ascii="Arial" w:eastAsia="Arial" w:hAnsi="Arial" w:cs="Arial"/>
                <w:sz w:val="16"/>
                <w:szCs w:val="16"/>
              </w:rPr>
              <w:t>Email: info@alltests.com.cn</w:t>
            </w:r>
          </w:p>
        </w:tc>
      </w:tr>
    </w:tbl>
    <w:p w14:paraId="20FFA221" w14:textId="77777777" w:rsidR="00246B84" w:rsidRDefault="00246B84" w:rsidP="00246B84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</w:p>
    <w:p w14:paraId="201484FB" w14:textId="4D7B026F" w:rsidR="00246B84" w:rsidRDefault="00246B84" w:rsidP="00246B84">
      <w:pPr>
        <w:tabs>
          <w:tab w:val="left" w:pos="336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2886A3E" wp14:editId="59CBCE7C">
            <wp:extent cx="1263775" cy="4445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alab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619" cy="45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0319369E" wp14:editId="6E1067F0">
            <wp:extent cx="1823944" cy="444500"/>
            <wp:effectExtent l="0" t="0" r="508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mohyl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107" cy="47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B84" w:rsidSect="009B48DB">
      <w:headerReference w:type="default" r:id="rId20"/>
      <w:pgSz w:w="16840" w:h="11906" w:orient="landscape"/>
      <w:pgMar w:top="268" w:right="218" w:bottom="0" w:left="200" w:header="227" w:footer="0" w:gutter="0"/>
      <w:cols w:num="3" w:space="708" w:equalWidth="0">
        <w:col w:w="5140" w:space="539"/>
        <w:col w:w="5081" w:space="560"/>
        <w:col w:w="510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D93C" w14:textId="77777777" w:rsidR="00EB2702" w:rsidRDefault="00EB2702" w:rsidP="009B48DB">
      <w:r>
        <w:separator/>
      </w:r>
    </w:p>
  </w:endnote>
  <w:endnote w:type="continuationSeparator" w:id="0">
    <w:p w14:paraId="12378305" w14:textId="77777777" w:rsidR="00EB2702" w:rsidRDefault="00EB2702" w:rsidP="009B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F5C90" w14:textId="77777777" w:rsidR="00EB2702" w:rsidRDefault="00EB2702" w:rsidP="009B48DB">
      <w:r>
        <w:separator/>
      </w:r>
    </w:p>
  </w:footnote>
  <w:footnote w:type="continuationSeparator" w:id="0">
    <w:p w14:paraId="54724598" w14:textId="77777777" w:rsidR="00EB2702" w:rsidRDefault="00EB2702" w:rsidP="009B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5CCF" w14:textId="1D5D89F0" w:rsidR="009B48DB" w:rsidRPr="003E6FA3" w:rsidRDefault="009B48DB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návodu k použití </w:t>
    </w:r>
    <w:r w:rsidRPr="003E6FA3">
      <w:rPr>
        <w:rFonts w:ascii="Calibri" w:hAnsi="Calibri"/>
        <w:bCs/>
      </w:rPr>
      <w:t xml:space="preserve">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839E31FF9AAB43F9A6138509261AC019"/>
        </w:placeholder>
        <w:text/>
      </w:sdtPr>
      <w:sdtEndPr/>
      <w:sdtContent>
        <w:r>
          <w:rPr>
            <w:rFonts w:ascii="Calibri" w:hAnsi="Calibri"/>
            <w:bCs/>
          </w:rPr>
          <w:t>USKVBL/8604/2025/POD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839E31FF9AAB43F9A6138509261AC019"/>
        </w:placeholder>
        <w:text/>
      </w:sdtPr>
      <w:sdtEndPr/>
      <w:sdtContent>
        <w:r w:rsidR="002E723B" w:rsidRPr="002E723B">
          <w:rPr>
            <w:rFonts w:ascii="Calibri" w:hAnsi="Calibri"/>
            <w:bCs/>
          </w:rPr>
          <w:t>USKVBL/11536/2025/REG-</w:t>
        </w:r>
        <w:proofErr w:type="spellStart"/>
        <w:r w:rsidR="002E723B" w:rsidRPr="002E723B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A2397E2926344056A285653CF7245BE3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E723B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9096018C92D445487EB9149AB9B4B0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DD2E536B784B45EE83EC7DF77E125056"/>
        </w:placeholder>
        <w:text/>
      </w:sdtPr>
      <w:sdtEndPr/>
      <w:sdtContent>
        <w:proofErr w:type="spellStart"/>
        <w:r w:rsidRPr="009B48DB">
          <w:rPr>
            <w:rFonts w:ascii="Calibri" w:hAnsi="Calibri"/>
          </w:rPr>
          <w:t>Feline</w:t>
        </w:r>
        <w:proofErr w:type="spellEnd"/>
        <w:r w:rsidRPr="009B48DB">
          <w:rPr>
            <w:rFonts w:ascii="Calibri" w:hAnsi="Calibri"/>
          </w:rPr>
          <w:t xml:space="preserve"> </w:t>
        </w:r>
        <w:proofErr w:type="spellStart"/>
        <w:r w:rsidRPr="009B48DB">
          <w:rPr>
            <w:rFonts w:ascii="Calibri" w:hAnsi="Calibri"/>
          </w:rPr>
          <w:t>Serum</w:t>
        </w:r>
        <w:proofErr w:type="spellEnd"/>
        <w:r w:rsidRPr="009B48DB">
          <w:rPr>
            <w:rFonts w:ascii="Calibri" w:hAnsi="Calibri"/>
          </w:rPr>
          <w:t xml:space="preserve"> Amyloid A Antigen Rapid Test</w:t>
        </w:r>
      </w:sdtContent>
    </w:sdt>
    <w:r w:rsidR="001C7742">
      <w:rPr>
        <w:rFonts w:ascii="Calibri" w:hAnsi="Calibri"/>
      </w:rPr>
      <w:t xml:space="preserve"> </w:t>
    </w:r>
    <w:proofErr w:type="spellStart"/>
    <w:r w:rsidR="001C7742">
      <w:rPr>
        <w:rFonts w:ascii="Calibri" w:hAnsi="Calibri"/>
      </w:rPr>
      <w:t>Cassette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979EF83A"/>
    <w:lvl w:ilvl="0" w:tplc="91EA3BA4">
      <w:start w:val="2"/>
      <w:numFmt w:val="decimal"/>
      <w:lvlText w:val="%1."/>
      <w:lvlJc w:val="left"/>
    </w:lvl>
    <w:lvl w:ilvl="1" w:tplc="4C92D5D4">
      <w:numFmt w:val="decimal"/>
      <w:lvlText w:val=""/>
      <w:lvlJc w:val="left"/>
    </w:lvl>
    <w:lvl w:ilvl="2" w:tplc="D4D0EA42">
      <w:numFmt w:val="decimal"/>
      <w:lvlText w:val=""/>
      <w:lvlJc w:val="left"/>
    </w:lvl>
    <w:lvl w:ilvl="3" w:tplc="97147084">
      <w:numFmt w:val="decimal"/>
      <w:lvlText w:val=""/>
      <w:lvlJc w:val="left"/>
    </w:lvl>
    <w:lvl w:ilvl="4" w:tplc="FB2A2790">
      <w:numFmt w:val="decimal"/>
      <w:lvlText w:val=""/>
      <w:lvlJc w:val="left"/>
    </w:lvl>
    <w:lvl w:ilvl="5" w:tplc="1A6E60F6">
      <w:numFmt w:val="decimal"/>
      <w:lvlText w:val=""/>
      <w:lvlJc w:val="left"/>
    </w:lvl>
    <w:lvl w:ilvl="6" w:tplc="519AEF90">
      <w:numFmt w:val="decimal"/>
      <w:lvlText w:val=""/>
      <w:lvlJc w:val="left"/>
    </w:lvl>
    <w:lvl w:ilvl="7" w:tplc="02FA952E">
      <w:numFmt w:val="decimal"/>
      <w:lvlText w:val=""/>
      <w:lvlJc w:val="left"/>
    </w:lvl>
    <w:lvl w:ilvl="8" w:tplc="7F94E47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DC566DA2"/>
    <w:lvl w:ilvl="0" w:tplc="423425AA">
      <w:start w:val="2"/>
      <w:numFmt w:val="decimal"/>
      <w:lvlText w:val="%1."/>
      <w:lvlJc w:val="left"/>
    </w:lvl>
    <w:lvl w:ilvl="1" w:tplc="3CE47768">
      <w:numFmt w:val="decimal"/>
      <w:lvlText w:val=""/>
      <w:lvlJc w:val="left"/>
    </w:lvl>
    <w:lvl w:ilvl="2" w:tplc="3252EAE2">
      <w:numFmt w:val="decimal"/>
      <w:lvlText w:val=""/>
      <w:lvlJc w:val="left"/>
    </w:lvl>
    <w:lvl w:ilvl="3" w:tplc="A56A402A">
      <w:numFmt w:val="decimal"/>
      <w:lvlText w:val=""/>
      <w:lvlJc w:val="left"/>
    </w:lvl>
    <w:lvl w:ilvl="4" w:tplc="1ACA11FC">
      <w:numFmt w:val="decimal"/>
      <w:lvlText w:val=""/>
      <w:lvlJc w:val="left"/>
    </w:lvl>
    <w:lvl w:ilvl="5" w:tplc="490A99C8">
      <w:numFmt w:val="decimal"/>
      <w:lvlText w:val=""/>
      <w:lvlJc w:val="left"/>
    </w:lvl>
    <w:lvl w:ilvl="6" w:tplc="383CB4D4">
      <w:numFmt w:val="decimal"/>
      <w:lvlText w:val=""/>
      <w:lvlJc w:val="left"/>
    </w:lvl>
    <w:lvl w:ilvl="7" w:tplc="CE9255F2">
      <w:numFmt w:val="decimal"/>
      <w:lvlText w:val=""/>
      <w:lvlJc w:val="left"/>
    </w:lvl>
    <w:lvl w:ilvl="8" w:tplc="8796FF54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47ADE92"/>
    <w:lvl w:ilvl="0" w:tplc="418E5412">
      <w:start w:val="15"/>
      <w:numFmt w:val="decimal"/>
      <w:lvlText w:val="%1"/>
      <w:lvlJc w:val="left"/>
    </w:lvl>
    <w:lvl w:ilvl="1" w:tplc="8D72CC90">
      <w:numFmt w:val="decimal"/>
      <w:lvlText w:val=""/>
      <w:lvlJc w:val="left"/>
    </w:lvl>
    <w:lvl w:ilvl="2" w:tplc="65F85386">
      <w:numFmt w:val="decimal"/>
      <w:lvlText w:val=""/>
      <w:lvlJc w:val="left"/>
    </w:lvl>
    <w:lvl w:ilvl="3" w:tplc="A532DF42">
      <w:numFmt w:val="decimal"/>
      <w:lvlText w:val=""/>
      <w:lvlJc w:val="left"/>
    </w:lvl>
    <w:lvl w:ilvl="4" w:tplc="75EA2BEE">
      <w:numFmt w:val="decimal"/>
      <w:lvlText w:val=""/>
      <w:lvlJc w:val="left"/>
    </w:lvl>
    <w:lvl w:ilvl="5" w:tplc="A20C3FCC">
      <w:numFmt w:val="decimal"/>
      <w:lvlText w:val=""/>
      <w:lvlJc w:val="left"/>
    </w:lvl>
    <w:lvl w:ilvl="6" w:tplc="F4D892C8">
      <w:numFmt w:val="decimal"/>
      <w:lvlText w:val=""/>
      <w:lvlJc w:val="left"/>
    </w:lvl>
    <w:lvl w:ilvl="7" w:tplc="81D669FC">
      <w:numFmt w:val="decimal"/>
      <w:lvlText w:val=""/>
      <w:lvlJc w:val="left"/>
    </w:lvl>
    <w:lvl w:ilvl="8" w:tplc="4C78FF70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6B14432E"/>
    <w:lvl w:ilvl="0" w:tplc="C5A4D296">
      <w:start w:val="1"/>
      <w:numFmt w:val="decimal"/>
      <w:lvlText w:val="%1."/>
      <w:lvlJc w:val="left"/>
    </w:lvl>
    <w:lvl w:ilvl="1" w:tplc="76285FE4">
      <w:numFmt w:val="decimal"/>
      <w:lvlText w:val=""/>
      <w:lvlJc w:val="left"/>
    </w:lvl>
    <w:lvl w:ilvl="2" w:tplc="2996A342">
      <w:numFmt w:val="decimal"/>
      <w:lvlText w:val=""/>
      <w:lvlJc w:val="left"/>
    </w:lvl>
    <w:lvl w:ilvl="3" w:tplc="C0C8684A">
      <w:numFmt w:val="decimal"/>
      <w:lvlText w:val=""/>
      <w:lvlJc w:val="left"/>
    </w:lvl>
    <w:lvl w:ilvl="4" w:tplc="39422C30">
      <w:numFmt w:val="decimal"/>
      <w:lvlText w:val=""/>
      <w:lvlJc w:val="left"/>
    </w:lvl>
    <w:lvl w:ilvl="5" w:tplc="7E286256">
      <w:numFmt w:val="decimal"/>
      <w:lvlText w:val=""/>
      <w:lvlJc w:val="left"/>
    </w:lvl>
    <w:lvl w:ilvl="6" w:tplc="0E8EA2F6">
      <w:numFmt w:val="decimal"/>
      <w:lvlText w:val=""/>
      <w:lvlJc w:val="left"/>
    </w:lvl>
    <w:lvl w:ilvl="7" w:tplc="58C87D48">
      <w:numFmt w:val="decimal"/>
      <w:lvlText w:val=""/>
      <w:lvlJc w:val="left"/>
    </w:lvl>
    <w:lvl w:ilvl="8" w:tplc="CAAA6060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59A449EE"/>
    <w:lvl w:ilvl="0" w:tplc="A738B0E6">
      <w:start w:val="1"/>
      <w:numFmt w:val="bullet"/>
      <w:lvlText w:val=""/>
      <w:lvlJc w:val="left"/>
    </w:lvl>
    <w:lvl w:ilvl="1" w:tplc="0B6EF850">
      <w:numFmt w:val="decimal"/>
      <w:lvlText w:val=""/>
      <w:lvlJc w:val="left"/>
    </w:lvl>
    <w:lvl w:ilvl="2" w:tplc="AEE0570A">
      <w:numFmt w:val="decimal"/>
      <w:lvlText w:val=""/>
      <w:lvlJc w:val="left"/>
    </w:lvl>
    <w:lvl w:ilvl="3" w:tplc="87FA093A">
      <w:numFmt w:val="decimal"/>
      <w:lvlText w:val=""/>
      <w:lvlJc w:val="left"/>
    </w:lvl>
    <w:lvl w:ilvl="4" w:tplc="4A8C4C36">
      <w:numFmt w:val="decimal"/>
      <w:lvlText w:val=""/>
      <w:lvlJc w:val="left"/>
    </w:lvl>
    <w:lvl w:ilvl="5" w:tplc="1264EAC6">
      <w:numFmt w:val="decimal"/>
      <w:lvlText w:val=""/>
      <w:lvlJc w:val="left"/>
    </w:lvl>
    <w:lvl w:ilvl="6" w:tplc="63A89E38">
      <w:numFmt w:val="decimal"/>
      <w:lvlText w:val=""/>
      <w:lvlJc w:val="left"/>
    </w:lvl>
    <w:lvl w:ilvl="7" w:tplc="7AEE96EC">
      <w:numFmt w:val="decimal"/>
      <w:lvlText w:val=""/>
      <w:lvlJc w:val="left"/>
    </w:lvl>
    <w:lvl w:ilvl="8" w:tplc="7786F43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AC9C768C"/>
    <w:lvl w:ilvl="0" w:tplc="7256F1E4">
      <w:start w:val="3"/>
      <w:numFmt w:val="decimal"/>
      <w:lvlText w:val="%1."/>
      <w:lvlJc w:val="left"/>
    </w:lvl>
    <w:lvl w:ilvl="1" w:tplc="7B200554">
      <w:numFmt w:val="decimal"/>
      <w:lvlText w:val=""/>
      <w:lvlJc w:val="left"/>
    </w:lvl>
    <w:lvl w:ilvl="2" w:tplc="E4564AD6">
      <w:numFmt w:val="decimal"/>
      <w:lvlText w:val=""/>
      <w:lvlJc w:val="left"/>
    </w:lvl>
    <w:lvl w:ilvl="3" w:tplc="4A74B27C">
      <w:numFmt w:val="decimal"/>
      <w:lvlText w:val=""/>
      <w:lvlJc w:val="left"/>
    </w:lvl>
    <w:lvl w:ilvl="4" w:tplc="C52CAB98">
      <w:numFmt w:val="decimal"/>
      <w:lvlText w:val=""/>
      <w:lvlJc w:val="left"/>
    </w:lvl>
    <w:lvl w:ilvl="5" w:tplc="7DE0867C">
      <w:numFmt w:val="decimal"/>
      <w:lvlText w:val=""/>
      <w:lvlJc w:val="left"/>
    </w:lvl>
    <w:lvl w:ilvl="6" w:tplc="ACE430A8">
      <w:numFmt w:val="decimal"/>
      <w:lvlText w:val=""/>
      <w:lvlJc w:val="left"/>
    </w:lvl>
    <w:lvl w:ilvl="7" w:tplc="09C8AE92">
      <w:numFmt w:val="decimal"/>
      <w:lvlText w:val=""/>
      <w:lvlJc w:val="left"/>
    </w:lvl>
    <w:lvl w:ilvl="8" w:tplc="96362F8C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02"/>
    <w:rsid w:val="00002C94"/>
    <w:rsid w:val="001362D2"/>
    <w:rsid w:val="001B6751"/>
    <w:rsid w:val="001C7742"/>
    <w:rsid w:val="00246B84"/>
    <w:rsid w:val="002E723B"/>
    <w:rsid w:val="002F4D0D"/>
    <w:rsid w:val="0039224E"/>
    <w:rsid w:val="0044120A"/>
    <w:rsid w:val="004668A7"/>
    <w:rsid w:val="004B1602"/>
    <w:rsid w:val="004F242A"/>
    <w:rsid w:val="00517495"/>
    <w:rsid w:val="005716AE"/>
    <w:rsid w:val="005C7390"/>
    <w:rsid w:val="006562D0"/>
    <w:rsid w:val="006A275B"/>
    <w:rsid w:val="006A4F56"/>
    <w:rsid w:val="007C3945"/>
    <w:rsid w:val="008274AE"/>
    <w:rsid w:val="00853BFA"/>
    <w:rsid w:val="00875C72"/>
    <w:rsid w:val="008B4EA6"/>
    <w:rsid w:val="00911437"/>
    <w:rsid w:val="009A42FD"/>
    <w:rsid w:val="009B3756"/>
    <w:rsid w:val="009B48DB"/>
    <w:rsid w:val="00A62F77"/>
    <w:rsid w:val="00AB499E"/>
    <w:rsid w:val="00B551A9"/>
    <w:rsid w:val="00BC004D"/>
    <w:rsid w:val="00C2338F"/>
    <w:rsid w:val="00C84BDC"/>
    <w:rsid w:val="00C93B63"/>
    <w:rsid w:val="00D40632"/>
    <w:rsid w:val="00D4678C"/>
    <w:rsid w:val="00D96812"/>
    <w:rsid w:val="00DC2E16"/>
    <w:rsid w:val="00E649A9"/>
    <w:rsid w:val="00E7687F"/>
    <w:rsid w:val="00EA4698"/>
    <w:rsid w:val="00EA5C0D"/>
    <w:rsid w:val="00EB2702"/>
    <w:rsid w:val="00EE5430"/>
    <w:rsid w:val="00F82436"/>
    <w:rsid w:val="00F96402"/>
    <w:rsid w:val="00F97D47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8170"/>
  <w15:docId w15:val="{0DF1A2ED-0A0C-418D-9E72-73256B6E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table" w:styleId="Mkatabulky">
    <w:name w:val="Table Grid"/>
    <w:basedOn w:val="Normlntabulka"/>
    <w:uiPriority w:val="39"/>
    <w:rsid w:val="006562D0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8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8DB"/>
  </w:style>
  <w:style w:type="paragraph" w:styleId="Zpat">
    <w:name w:val="footer"/>
    <w:basedOn w:val="Normln"/>
    <w:link w:val="ZpatChar"/>
    <w:uiPriority w:val="99"/>
    <w:unhideWhenUsed/>
    <w:rsid w:val="009B48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8DB"/>
  </w:style>
  <w:style w:type="character" w:styleId="Zstupntext">
    <w:name w:val="Placeholder Text"/>
    <w:rsid w:val="009B48DB"/>
    <w:rPr>
      <w:color w:val="808080"/>
    </w:rPr>
  </w:style>
  <w:style w:type="paragraph" w:styleId="Odstavecseseznamem">
    <w:name w:val="List Paragraph"/>
    <w:basedOn w:val="Normln"/>
    <w:uiPriority w:val="34"/>
    <w:qFormat/>
    <w:rsid w:val="009B48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48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31FF9AAB43F9A6138509261AC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9F140-35FA-4923-BD3E-26FF68DA1F3E}"/>
      </w:docPartPr>
      <w:docPartBody>
        <w:p w:rsidR="00EF0BCA" w:rsidRDefault="000F0AEA" w:rsidP="000F0AEA">
          <w:pPr>
            <w:pStyle w:val="839E31FF9AAB43F9A6138509261AC01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2397E2926344056A285653CF7245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B893C-760A-4976-94ED-B79E76413D46}"/>
      </w:docPartPr>
      <w:docPartBody>
        <w:p w:rsidR="00EF0BCA" w:rsidRDefault="000F0AEA" w:rsidP="000F0AEA">
          <w:pPr>
            <w:pStyle w:val="A2397E2926344056A285653CF7245BE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9096018C92D445487EB9149AB9B4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36073-779C-4350-8677-3BAF6F75C649}"/>
      </w:docPartPr>
      <w:docPartBody>
        <w:p w:rsidR="00EF0BCA" w:rsidRDefault="000F0AEA" w:rsidP="000F0AEA">
          <w:pPr>
            <w:pStyle w:val="89096018C92D445487EB9149AB9B4B0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D2E536B784B45EE83EC7DF77E125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07A50-43C7-401D-AD04-532424C4431B}"/>
      </w:docPartPr>
      <w:docPartBody>
        <w:p w:rsidR="00EF0BCA" w:rsidRDefault="000F0AEA" w:rsidP="000F0AEA">
          <w:pPr>
            <w:pStyle w:val="DD2E536B784B45EE83EC7DF77E12505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EA"/>
    <w:rsid w:val="000F0AEA"/>
    <w:rsid w:val="002775B6"/>
    <w:rsid w:val="005D4351"/>
    <w:rsid w:val="006F0F25"/>
    <w:rsid w:val="007774D0"/>
    <w:rsid w:val="00783F0F"/>
    <w:rsid w:val="00B000A9"/>
    <w:rsid w:val="00B10DDC"/>
    <w:rsid w:val="00E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F0AEA"/>
    <w:rPr>
      <w:color w:val="808080"/>
    </w:rPr>
  </w:style>
  <w:style w:type="paragraph" w:customStyle="1" w:styleId="839E31FF9AAB43F9A6138509261AC019">
    <w:name w:val="839E31FF9AAB43F9A6138509261AC019"/>
    <w:rsid w:val="000F0AEA"/>
  </w:style>
  <w:style w:type="paragraph" w:customStyle="1" w:styleId="A2397E2926344056A285653CF7245BE3">
    <w:name w:val="A2397E2926344056A285653CF7245BE3"/>
    <w:rsid w:val="000F0AEA"/>
  </w:style>
  <w:style w:type="paragraph" w:customStyle="1" w:styleId="89096018C92D445487EB9149AB9B4B06">
    <w:name w:val="89096018C92D445487EB9149AB9B4B06"/>
    <w:rsid w:val="000F0AEA"/>
  </w:style>
  <w:style w:type="paragraph" w:customStyle="1" w:styleId="DD2E536B784B45EE83EC7DF77E125056">
    <w:name w:val="DD2E536B784B45EE83EC7DF77E125056"/>
    <w:rsid w:val="000F0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DD922E46-E187-464B-8B73-F7479C521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70C0E-0D6B-4AB1-AB5E-10495DC55A76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CF4526AB-F9CA-412C-9CC8-DDE13C42E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754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, docId:D2B9AC332DFC98FB246CB8AC6EDE18DC</cp:keywords>
  <cp:lastModifiedBy>Hamšíková Monika</cp:lastModifiedBy>
  <cp:revision>6</cp:revision>
  <dcterms:created xsi:type="dcterms:W3CDTF">2025-08-12T16:29:00Z</dcterms:created>
  <dcterms:modified xsi:type="dcterms:W3CDTF">2025-09-16T08:50:00Z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